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0" w:name="_Toc482893090"/>
      <w:r w:rsidRPr="00074B96">
        <w:rPr>
          <w:rFonts w:ascii="Times New Roman" w:hAnsi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CC2A76" w:rsidRPr="00074B96" w:rsidRDefault="007B07AC" w:rsidP="00074B9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№ _47 </w:t>
      </w:r>
      <w:r w:rsidR="00CC2A76" w:rsidRPr="00074B96">
        <w:rPr>
          <w:rFonts w:ascii="Times New Roman" w:hAnsi="Times New Roman"/>
          <w:sz w:val="24"/>
          <w:szCs w:val="24"/>
        </w:rPr>
        <w:t>от 31.08.2020_</w:t>
      </w: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t xml:space="preserve">РАБОЧАЯ ПРОГРАММА УЧЕБНОГО КУРСА </w:t>
      </w: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t>«Речь и альтернативная коммуникация»</w:t>
      </w: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074B96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074B96">
        <w:rPr>
          <w:rFonts w:ascii="Times New Roman" w:hAnsi="Times New Roman"/>
          <w:b/>
          <w:sz w:val="24"/>
          <w:szCs w:val="24"/>
        </w:rPr>
        <w:t xml:space="preserve"> (дополнительный) класс</w:t>
      </w: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C2A76" w:rsidRPr="00074B96" w:rsidRDefault="00CC2A76" w:rsidP="00CC2A76">
      <w:pPr>
        <w:pStyle w:val="a9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(АООП вариант 2)</w:t>
      </w:r>
    </w:p>
    <w:p w:rsidR="00CC2A76" w:rsidRPr="00074B96" w:rsidRDefault="00CC2A76" w:rsidP="00CC2A76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2A76" w:rsidRPr="00074B96" w:rsidRDefault="00CC2A76" w:rsidP="00CC2A76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2A76" w:rsidRPr="00074B96" w:rsidRDefault="00CC2A76" w:rsidP="00CC2A76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2A76" w:rsidRPr="00074B96" w:rsidRDefault="00CC2A76" w:rsidP="00CC2A76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Согласовано:</w:t>
      </w: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74B96" w:rsidRPr="00074B96">
        <w:rPr>
          <w:rFonts w:ascii="Times New Roman" w:hAnsi="Times New Roman"/>
          <w:sz w:val="24"/>
          <w:szCs w:val="24"/>
        </w:rPr>
        <w:t>31.08.2020</w:t>
      </w: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CC2A76" w:rsidRPr="00074B96" w:rsidRDefault="00CC2A76" w:rsidP="00CC2A7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C2A76" w:rsidRPr="00074B96" w:rsidRDefault="00CC2A76" w:rsidP="00CC2A7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Екатеринбург - 2020                                                   </w:t>
      </w:r>
    </w:p>
    <w:p w:rsidR="006E081B" w:rsidRPr="00074B96" w:rsidRDefault="006E081B" w:rsidP="006E081B">
      <w:pPr>
        <w:pStyle w:val="3"/>
        <w:jc w:val="center"/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</w:pPr>
      <w:r w:rsidRPr="00074B96"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  <w:lastRenderedPageBreak/>
        <w:t xml:space="preserve">РЕЧЬ И АЛЬТЕРНАТИВНАЯ КОММУНИКАЦИЯ. </w:t>
      </w:r>
    </w:p>
    <w:p w:rsidR="006E081B" w:rsidRPr="00074B96" w:rsidRDefault="006E081B" w:rsidP="006E081B">
      <w:pPr>
        <w:pStyle w:val="3"/>
        <w:jc w:val="center"/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</w:pPr>
      <w:r w:rsidRPr="00074B96"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               1 ПОДГОТОВИТЕЛЬНЫЙ КЛАСС</w:t>
      </w:r>
      <w:bookmarkEnd w:id="0"/>
      <w:r w:rsidRPr="00074B96">
        <w:rPr>
          <w:rFonts w:ascii="Times New Roman" w:hAnsi="Times New Roman"/>
          <w:bCs w:val="0"/>
          <w:color w:val="auto"/>
          <w:kern w:val="2"/>
          <w:sz w:val="24"/>
          <w:szCs w:val="24"/>
          <w:lang w:eastAsia="ar-SA"/>
        </w:rPr>
        <w:t xml:space="preserve"> (2 ВАРИАНТ)</w:t>
      </w:r>
    </w:p>
    <w:p w:rsidR="006E081B" w:rsidRPr="00074B96" w:rsidRDefault="006E081B" w:rsidP="006E081B">
      <w:pPr>
        <w:autoSpaceDE w:val="0"/>
        <w:jc w:val="center"/>
        <w:rPr>
          <w:b/>
          <w:bCs/>
          <w:kern w:val="2"/>
        </w:rPr>
      </w:pPr>
      <w:r w:rsidRPr="00074B96">
        <w:rPr>
          <w:b/>
          <w:bCs/>
          <w:kern w:val="2"/>
        </w:rPr>
        <w:t>ПОЯСНИТЕЛЬНАЯ ЗАПИСКА</w:t>
      </w:r>
    </w:p>
    <w:p w:rsidR="006E081B" w:rsidRPr="00074B96" w:rsidRDefault="006E081B" w:rsidP="006E081B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074B96">
        <w:rPr>
          <w:rFonts w:ascii="Times New Roman" w:hAnsi="Times New Roman"/>
          <w:sz w:val="24"/>
          <w:szCs w:val="24"/>
        </w:rPr>
        <w:t>Рабочая программа по учебному предмету «Речь и альтернативная коммуникация» разработана на основе следующих документов:</w:t>
      </w:r>
    </w:p>
    <w:p w:rsidR="006E081B" w:rsidRPr="00074B96" w:rsidRDefault="006E081B" w:rsidP="006E081B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74B96">
          <w:rPr>
            <w:rFonts w:ascii="Times New Roman" w:hAnsi="Times New Roman"/>
            <w:sz w:val="24"/>
            <w:szCs w:val="24"/>
          </w:rPr>
          <w:t>2012 г</w:t>
        </w:r>
      </w:smartTag>
      <w:r w:rsidRPr="00074B96">
        <w:rPr>
          <w:rFonts w:ascii="Times New Roman" w:hAnsi="Times New Roman"/>
          <w:sz w:val="24"/>
          <w:szCs w:val="24"/>
        </w:rPr>
        <w:t>. № 273-ФЗ «Об образовании в Российской Федерации»;</w:t>
      </w:r>
    </w:p>
    <w:p w:rsidR="006E081B" w:rsidRPr="00074B96" w:rsidRDefault="006E081B" w:rsidP="006E081B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- Адаптированная основная общеобразовательная программа для обучающихся с умеренной и т</w:t>
      </w:r>
      <w:r w:rsidR="007B07AC" w:rsidRPr="00074B96">
        <w:rPr>
          <w:rFonts w:ascii="Times New Roman" w:hAnsi="Times New Roman"/>
          <w:sz w:val="24"/>
          <w:szCs w:val="24"/>
        </w:rPr>
        <w:t>яжелой умственной отсталостью ГБ</w:t>
      </w:r>
      <w:r w:rsidRPr="00074B96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Pr="00074B96">
        <w:rPr>
          <w:rFonts w:ascii="Times New Roman" w:hAnsi="Times New Roman"/>
          <w:sz w:val="24"/>
          <w:szCs w:val="24"/>
        </w:rPr>
        <w:t>СО</w:t>
      </w:r>
      <w:proofErr w:type="gramEnd"/>
      <w:r w:rsidRPr="00074B96">
        <w:rPr>
          <w:rFonts w:ascii="Times New Roman" w:hAnsi="Times New Roman"/>
          <w:sz w:val="24"/>
          <w:szCs w:val="24"/>
        </w:rPr>
        <w:t xml:space="preserve"> «Екатеринбургская школа-интернат № 2».</w:t>
      </w:r>
    </w:p>
    <w:p w:rsidR="006E081B" w:rsidRPr="00074B96" w:rsidRDefault="006E081B" w:rsidP="006E081B">
      <w:pPr>
        <w:autoSpaceDE w:val="0"/>
        <w:ind w:firstLine="709"/>
        <w:jc w:val="both"/>
      </w:pPr>
      <w:r w:rsidRPr="00074B96">
        <w:t>Учебный предмет «Речь и альтернативная коммуникация» является основной частью предметной области «Язык и речевая практика».</w:t>
      </w:r>
    </w:p>
    <w:p w:rsidR="006E081B" w:rsidRPr="00074B96" w:rsidRDefault="006E081B" w:rsidP="006E081B">
      <w:pPr>
        <w:ind w:firstLine="709"/>
        <w:jc w:val="both"/>
        <w:rPr>
          <w:lang w:eastAsia="ru-RU"/>
        </w:rPr>
      </w:pPr>
      <w:r w:rsidRPr="00074B96">
        <w:rPr>
          <w:lang w:eastAsia="ru-RU"/>
        </w:rPr>
        <w:t>Обоснованием цели и содержания учебного предмета служат следующие положения Л.С. Выготского:</w:t>
      </w:r>
    </w:p>
    <w:p w:rsidR="006E081B" w:rsidRPr="00074B96" w:rsidRDefault="006E081B" w:rsidP="006E081B">
      <w:pPr>
        <w:pStyle w:val="a8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7B07AC" w:rsidRPr="00074B96">
        <w:rPr>
          <w:rFonts w:ascii="Times New Roman" w:eastAsia="Times New Roman" w:hAnsi="Times New Roman"/>
          <w:sz w:val="24"/>
          <w:szCs w:val="24"/>
          <w:lang w:eastAsia="ru-RU"/>
        </w:rPr>
        <w:t>тский коллектив рассматривается</w:t>
      </w: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источник развития высших психических функций</w:t>
      </w:r>
      <w:r w:rsidR="007B07AC" w:rsidRPr="00074B96">
        <w:rPr>
          <w:rFonts w:ascii="Times New Roman" w:hAnsi="Times New Roman"/>
          <w:sz w:val="24"/>
          <w:szCs w:val="24"/>
        </w:rPr>
        <w:t xml:space="preserve"> для детей с интеллектуальными нарушениями,</w:t>
      </w:r>
    </w:p>
    <w:p w:rsidR="006E081B" w:rsidRPr="00074B96" w:rsidRDefault="006E081B" w:rsidP="006E081B">
      <w:pPr>
        <w:pStyle w:val="a7"/>
        <w:shd w:val="clear" w:color="auto" w:fill="FFFFFF"/>
        <w:autoSpaceDE/>
        <w:autoSpaceDN w:val="0"/>
        <w:spacing w:before="0" w:after="0" w:line="276" w:lineRule="auto"/>
        <w:ind w:firstLine="567"/>
        <w:jc w:val="both"/>
      </w:pPr>
      <w:r w:rsidRPr="00074B96">
        <w:rPr>
          <w:color w:val="252525"/>
        </w:rPr>
        <w:t xml:space="preserve">- </w:t>
      </w:r>
      <w:r w:rsidRPr="00074B96">
        <w:t>основные социальные структуры сознания человека формируются в процессе общения,</w:t>
      </w:r>
    </w:p>
    <w:p w:rsidR="006E081B" w:rsidRPr="00074B96" w:rsidRDefault="007B07AC" w:rsidP="006E081B">
      <w:pPr>
        <w:ind w:firstLine="567"/>
        <w:jc w:val="both"/>
      </w:pPr>
      <w:r w:rsidRPr="00074B96">
        <w:t xml:space="preserve"> - развитие речи </w:t>
      </w:r>
      <w:r w:rsidR="006E081B" w:rsidRPr="00074B96">
        <w:t xml:space="preserve">первоначально выступает как средство общения, как коммуникативная функция, а потом речь превращается в средство мышления.  </w:t>
      </w:r>
    </w:p>
    <w:p w:rsidR="006E081B" w:rsidRPr="00074B96" w:rsidRDefault="006E081B" w:rsidP="006E081B">
      <w:pPr>
        <w:ind w:firstLine="709"/>
        <w:jc w:val="both"/>
        <w:rPr>
          <w:lang w:eastAsia="ru-RU"/>
        </w:rPr>
      </w:pPr>
      <w:r w:rsidRPr="00074B96">
        <w:rPr>
          <w:b/>
        </w:rPr>
        <w:t xml:space="preserve">Цель – </w:t>
      </w:r>
      <w:r w:rsidRPr="00074B96">
        <w:t xml:space="preserve">совершенствование умений пользоваться </w:t>
      </w:r>
      <w:r w:rsidRPr="00074B96">
        <w:rPr>
          <w:lang w:eastAsia="ru-RU"/>
        </w:rPr>
        <w:t>средствами коммуникации (невербальными и вербальным</w:t>
      </w:r>
      <w:r w:rsidR="007B07AC" w:rsidRPr="00074B96">
        <w:rPr>
          <w:lang w:eastAsia="ru-RU"/>
        </w:rPr>
        <w:t xml:space="preserve">и) в   процессе взаимодействия </w:t>
      </w:r>
      <w:proofErr w:type="gramStart"/>
      <w:r w:rsidRPr="00074B96">
        <w:rPr>
          <w:lang w:eastAsia="ru-RU"/>
        </w:rPr>
        <w:t>со</w:t>
      </w:r>
      <w:proofErr w:type="gramEnd"/>
      <w:r w:rsidRPr="00074B96">
        <w:rPr>
          <w:lang w:eastAsia="ru-RU"/>
        </w:rPr>
        <w:t xml:space="preserve"> взрослыми и сверстниками для решения соответствующих возрасту житейских задач.</w:t>
      </w:r>
    </w:p>
    <w:p w:rsidR="006E081B" w:rsidRPr="00074B96" w:rsidRDefault="006E081B" w:rsidP="006E081B">
      <w:pPr>
        <w:rPr>
          <w:b/>
        </w:rPr>
      </w:pPr>
      <w:r w:rsidRPr="00074B96">
        <w:rPr>
          <w:b/>
        </w:rPr>
        <w:t>Общая характеристика учебного предмета: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 xml:space="preserve">Учебный предмет, охватывающий область развития </w:t>
      </w:r>
      <w:proofErr w:type="spellStart"/>
      <w:r w:rsidRPr="00074B96">
        <w:t>импрессивной</w:t>
      </w:r>
      <w:proofErr w:type="spellEnd"/>
      <w:r w:rsidRPr="00074B96">
        <w:t xml:space="preserve"> и экспрессивной речи и альтернативной коммуникации, является содержательной частью системных знаний детей о про</w:t>
      </w:r>
      <w:r w:rsidR="007B07AC" w:rsidRPr="00074B96">
        <w:t xml:space="preserve">цессе общения и взаимодействия </w:t>
      </w:r>
      <w:r w:rsidRPr="00074B96">
        <w:t>в социуме.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 xml:space="preserve"> 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 при использовании специальных методов и приемов обучения, дидактических сре</w:t>
      </w:r>
      <w:proofErr w:type="gramStart"/>
      <w:r w:rsidRPr="00074B96">
        <w:t>дств в пр</w:t>
      </w:r>
      <w:proofErr w:type="gramEnd"/>
      <w:r w:rsidRPr="00074B96">
        <w:t>актически значимых для ребенка практических ситуациях. Результатом продуктивного взаимодействия является способность ребенка проявлять и удерживать интерес к собеседнику, находить способы продолжения общения в разных ситуациях. Детский коллектив для умственно отсталого ребенка является важным условием усвоения норм социального поведения, в котором он усваивает и присваивает доступные средства общения.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>Содержание учебного предмета для о</w:t>
      </w:r>
      <w:r w:rsidR="007B07AC" w:rsidRPr="00074B96">
        <w:t xml:space="preserve">бучающихся 1 подготовительного </w:t>
      </w:r>
      <w:r w:rsidRPr="00074B96">
        <w:t>класса дифференцированно, с учетом индивидуальных возможностей кажд</w:t>
      </w:r>
      <w:r w:rsidR="007B07AC" w:rsidRPr="00074B96">
        <w:t xml:space="preserve">ого ученика в практике общения </w:t>
      </w:r>
      <w:proofErr w:type="gramStart"/>
      <w:r w:rsidRPr="00074B96">
        <w:t>со</w:t>
      </w:r>
      <w:proofErr w:type="gramEnd"/>
      <w:r w:rsidRPr="00074B96">
        <w:t xml:space="preserve"> взрослым (учителем) и сверстником.</w:t>
      </w:r>
    </w:p>
    <w:p w:rsidR="006E081B" w:rsidRPr="00074B96" w:rsidRDefault="006E081B" w:rsidP="006E081B">
      <w:pPr>
        <w:ind w:firstLine="709"/>
        <w:jc w:val="both"/>
      </w:pPr>
      <w:proofErr w:type="gramStart"/>
      <w:r w:rsidRPr="00074B96">
        <w:t>Реализация содержания учебного предмета в первом классе позволит закрепить у обучающихся умения выражать свои желания и потребности в процессе продуктивного взаимодействия со сверстником, обогатить опыт разрешения значимых для детей жизненных ситуаций с помощью альтернативных сре</w:t>
      </w:r>
      <w:r w:rsidR="007B07AC" w:rsidRPr="00074B96">
        <w:t xml:space="preserve">дств коммуникации (графических изображений, пиктограмм, напечатанных </w:t>
      </w:r>
      <w:r w:rsidRPr="00074B96">
        <w:t>слов,  электронных  устройств).</w:t>
      </w:r>
      <w:proofErr w:type="gramEnd"/>
    </w:p>
    <w:p w:rsidR="006E081B" w:rsidRPr="00074B96" w:rsidRDefault="006E081B" w:rsidP="006E081B">
      <w:pPr>
        <w:ind w:firstLine="709"/>
        <w:contextualSpacing/>
        <w:jc w:val="both"/>
        <w:rPr>
          <w:lang w:eastAsia="ru-RU"/>
        </w:rPr>
      </w:pPr>
      <w:proofErr w:type="gramStart"/>
      <w:r w:rsidRPr="00074B96">
        <w:t>Учебный предмет в 1 подготовительный классе осваивают обучающиеся (с умеренной, тяжелой и глубокой умственной отсталостью, с тяжелыми и множественными нарушениями в развитии), которые усвоили программный материал 1 дополнитель</w:t>
      </w:r>
      <w:r w:rsidR="007B07AC" w:rsidRPr="00074B96">
        <w:t xml:space="preserve">ного класса и овладели </w:t>
      </w:r>
      <w:r w:rsidR="007B07AC" w:rsidRPr="00074B96">
        <w:lastRenderedPageBreak/>
        <w:t>умениями</w:t>
      </w:r>
      <w:r w:rsidRPr="00074B96">
        <w:t xml:space="preserve"> в коммуникации </w:t>
      </w:r>
      <w:r w:rsidRPr="00074B96">
        <w:rPr>
          <w:i/>
          <w:lang w:eastAsia="ru-RU"/>
        </w:rPr>
        <w:t>общего характера:</w:t>
      </w:r>
      <w:r w:rsidRPr="00074B96">
        <w:rPr>
          <w:lang w:eastAsia="ru-RU"/>
        </w:rPr>
        <w:t xml:space="preserve"> откликаются на имя и положительно реагируют невербальными и вербальными средствами на обращение к ним знакомого взрослого;</w:t>
      </w:r>
      <w:proofErr w:type="gramEnd"/>
      <w:r w:rsidRPr="00074B96">
        <w:rPr>
          <w:lang w:eastAsia="ru-RU"/>
        </w:rPr>
        <w:t xml:space="preserve"> выполняют доступным способом инструкцию взрослого в знакомой ситуации.</w:t>
      </w:r>
    </w:p>
    <w:p w:rsidR="006E081B" w:rsidRPr="00074B96" w:rsidRDefault="006E081B" w:rsidP="006E081B">
      <w:pPr>
        <w:ind w:firstLine="426"/>
        <w:contextualSpacing/>
        <w:jc w:val="both"/>
      </w:pPr>
      <w:r w:rsidRPr="00074B96">
        <w:rPr>
          <w:i/>
        </w:rPr>
        <w:t>Обучающиеся с умеренной умственной отсталостью (1 группа</w:t>
      </w:r>
      <w:proofErr w:type="gramStart"/>
      <w:r w:rsidRPr="00074B96">
        <w:rPr>
          <w:i/>
        </w:rPr>
        <w:t>)п</w:t>
      </w:r>
      <w:proofErr w:type="gramEnd"/>
      <w:r w:rsidRPr="00074B96">
        <w:rPr>
          <w:i/>
        </w:rPr>
        <w:t>роявляют</w:t>
      </w:r>
      <w:r w:rsidRPr="00074B96">
        <w:t xml:space="preserve"> готовность к продуктивному взаимодействию со знакомым взрослым, при этом используют доступные, вербальные, невербальные и альтернативные средства общения; умеют включиться в знакомую ситуацию социального взаимодействия. Они понимают речь взрослого в соответствии с конкретной ситуацией и отвечают на обращение доступными коммуникативн</w:t>
      </w:r>
      <w:r w:rsidR="007B07AC" w:rsidRPr="00074B96">
        <w:t>ыми способами (взглядом, жестом</w:t>
      </w:r>
      <w:r w:rsidRPr="00074B96">
        <w:t xml:space="preserve"> или словом). 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>Во взаимодействии с</w:t>
      </w:r>
      <w:r w:rsidR="007B07AC" w:rsidRPr="00074B96">
        <w:t xml:space="preserve">о сверстниками могут проявлять </w:t>
      </w:r>
      <w:r w:rsidRPr="00074B96">
        <w:t xml:space="preserve">как партнерский интерес к совместным действиям, так и выражать негативную реакцию на присутствие других детей. 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rPr>
          <w:i/>
        </w:rPr>
        <w:t>Обучающиеся с тяжелой умственной отсталостью и некоторые дети с множественными нарушениями</w:t>
      </w:r>
      <w:r w:rsidRPr="00074B96">
        <w:t xml:space="preserve"> в развитии (2 группа) при ограниченном понимании обращенной к ним речи взрослого проявляют интерес   в конкретной ситуации к взаимодействию со знакомым взрослым; в конкретной коммуникативной или игровой ситуации поддерживают зри</w:t>
      </w:r>
      <w:r w:rsidR="007B07AC" w:rsidRPr="00074B96">
        <w:t>тельный контакт «глаза в глаза»</w:t>
      </w:r>
      <w:r w:rsidRPr="00074B96">
        <w:t xml:space="preserve"> и прослеживают за действиями взрослого.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 xml:space="preserve">По отношению </w:t>
      </w:r>
      <w:r w:rsidR="007B07AC" w:rsidRPr="00074B96">
        <w:t xml:space="preserve">к сверстнику большинство детей безразличны, </w:t>
      </w:r>
      <w:r w:rsidRPr="00074B96">
        <w:t>при физическом приближении в некоторых случаях проявляют негативизм или агрессивные действия.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rPr>
          <w:i/>
        </w:rPr>
        <w:t>Обучающиеся с глубокой умственной отсталостью и большинство детей с множественными нарушениями</w:t>
      </w:r>
      <w:r w:rsidRPr="00074B96">
        <w:t xml:space="preserve"> в развитии (3 группа), у которых в ситуации взаимодействия со знакомым взрослым на фоне преимущественной непроизвольности социального поведения, </w:t>
      </w:r>
      <w:r w:rsidRPr="00074B96">
        <w:rPr>
          <w:i/>
        </w:rPr>
        <w:t>проявляется</w:t>
      </w:r>
      <w:r w:rsidRPr="00074B96">
        <w:t xml:space="preserve"> зрительный контакт «глаза в глаза» и реакция «ожидания» действий взрослого. 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>Эта группа детей в коммуникации остается «привязанной» к знакомому</w:t>
      </w:r>
      <w:r w:rsidR="007B07AC" w:rsidRPr="00074B96">
        <w:t xml:space="preserve"> взрослому, который организует </w:t>
      </w:r>
      <w:r w:rsidRPr="00074B96">
        <w:t>и опосредует их взаимодействие с ближним окружением.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>Показателем усвоения обучающимися программы учебного</w:t>
      </w:r>
      <w:r w:rsidR="007B07AC" w:rsidRPr="00074B96">
        <w:t xml:space="preserve"> материала 1 подготовительного </w:t>
      </w:r>
      <w:r w:rsidRPr="00074B96">
        <w:t xml:space="preserve">класса является </w:t>
      </w:r>
      <w:r w:rsidRPr="00074B96">
        <w:rPr>
          <w:b/>
        </w:rPr>
        <w:t>динамика становления коммуникативн</w:t>
      </w:r>
      <w:r w:rsidR="007B07AC" w:rsidRPr="00074B96">
        <w:rPr>
          <w:b/>
        </w:rPr>
        <w:t xml:space="preserve">ых умений и речевой активности </w:t>
      </w:r>
      <w:r w:rsidRPr="00074B96">
        <w:t>в разнообразных ситуациях взаимодействия со сверстниками.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 xml:space="preserve">Учебный предмет включает </w:t>
      </w:r>
      <w:r w:rsidRPr="00074B96">
        <w:rPr>
          <w:i/>
        </w:rPr>
        <w:t>3 раздела</w:t>
      </w:r>
      <w:r w:rsidRPr="00074B96">
        <w:t>: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 xml:space="preserve"> - коммуникация,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 xml:space="preserve"> - развитие речи средствами вербальной и невербальной коммуникации,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t xml:space="preserve"> - чтение и письмо. </w:t>
      </w:r>
    </w:p>
    <w:p w:rsidR="006E081B" w:rsidRPr="00074B96" w:rsidRDefault="006E081B" w:rsidP="006E081B">
      <w:r w:rsidRPr="00074B96">
        <w:t>Задачи предмета:</w:t>
      </w:r>
    </w:p>
    <w:p w:rsidR="006E081B" w:rsidRPr="00074B96" w:rsidRDefault="006E081B" w:rsidP="006E081B">
      <w:pPr>
        <w:jc w:val="both"/>
        <w:rPr>
          <w:i/>
        </w:rPr>
      </w:pPr>
      <w:r w:rsidRPr="00074B96">
        <w:rPr>
          <w:i/>
        </w:rPr>
        <w:t>В разделе "Коммуникация":</w:t>
      </w:r>
    </w:p>
    <w:p w:rsidR="006E081B" w:rsidRPr="00074B96" w:rsidRDefault="006E081B" w:rsidP="006E08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- закрепление средств общения обучающегос</w:t>
      </w:r>
      <w:r w:rsidR="007B07AC" w:rsidRPr="00074B96">
        <w:rPr>
          <w:rFonts w:ascii="Times New Roman" w:hAnsi="Times New Roman"/>
          <w:sz w:val="24"/>
          <w:szCs w:val="24"/>
        </w:rPr>
        <w:t xml:space="preserve">я с учителем и со сверстниками </w:t>
      </w:r>
      <w:r w:rsidRPr="00074B96">
        <w:rPr>
          <w:rFonts w:ascii="Times New Roman" w:hAnsi="Times New Roman"/>
          <w:sz w:val="24"/>
          <w:szCs w:val="24"/>
        </w:rPr>
        <w:t>в ситуации делового взаим</w:t>
      </w:r>
      <w:r w:rsidR="007B07AC" w:rsidRPr="00074B96">
        <w:rPr>
          <w:rFonts w:ascii="Times New Roman" w:hAnsi="Times New Roman"/>
          <w:sz w:val="24"/>
          <w:szCs w:val="24"/>
        </w:rPr>
        <w:t xml:space="preserve">одействия, умений </w:t>
      </w:r>
      <w:r w:rsidRPr="00074B96">
        <w:rPr>
          <w:rFonts w:ascii="Times New Roman" w:hAnsi="Times New Roman"/>
          <w:sz w:val="24"/>
          <w:szCs w:val="24"/>
        </w:rPr>
        <w:t>продуктивного установления, поддержания и завершения контакта,</w:t>
      </w:r>
    </w:p>
    <w:p w:rsidR="006E081B" w:rsidRPr="00074B96" w:rsidRDefault="006E081B" w:rsidP="006E08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- овладение в доступной форме альтернативными средствами коммуникации, </w:t>
      </w:r>
    </w:p>
    <w:p w:rsidR="006E081B" w:rsidRPr="00074B96" w:rsidRDefault="006E081B" w:rsidP="006E081B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- создавать практику диалогической речи в разных ситуациях игрового и учебного взаимодействия обучающихся.</w:t>
      </w:r>
    </w:p>
    <w:p w:rsidR="006E081B" w:rsidRPr="00074B96" w:rsidRDefault="006E081B" w:rsidP="006E081B">
      <w:pPr>
        <w:jc w:val="both"/>
        <w:rPr>
          <w:b/>
          <w:i/>
        </w:rPr>
      </w:pPr>
      <w:r w:rsidRPr="00074B96">
        <w:rPr>
          <w:b/>
          <w:i/>
        </w:rPr>
        <w:t>В разделе "Развитие речи средствами вербальной и невербальной коммуникации":</w:t>
      </w:r>
    </w:p>
    <w:p w:rsidR="006E081B" w:rsidRPr="00074B96" w:rsidRDefault="006E081B" w:rsidP="006E081B">
      <w:pPr>
        <w:pStyle w:val="a8"/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- совершенствование коммуникативных возможностей для выражения ответа на обращенную речь взрослого и сверстника в разных ситуациях социального взаимодействия,</w:t>
      </w:r>
    </w:p>
    <w:p w:rsidR="006E081B" w:rsidRPr="00074B96" w:rsidRDefault="006E081B" w:rsidP="00074B9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- расширение возможностей использования речевых средств коммуникации (включая альтернативные) во взаимодействии с новыми взрослыми и сверстниками.</w:t>
      </w:r>
    </w:p>
    <w:p w:rsidR="006E081B" w:rsidRPr="00074B96" w:rsidRDefault="006E081B" w:rsidP="00074B96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074B96">
        <w:rPr>
          <w:rFonts w:ascii="Times New Roman" w:hAnsi="Times New Roman"/>
          <w:b/>
          <w:i/>
          <w:sz w:val="24"/>
          <w:szCs w:val="24"/>
        </w:rPr>
        <w:lastRenderedPageBreak/>
        <w:t>В разделе "Чтение и письмо":</w:t>
      </w:r>
    </w:p>
    <w:p w:rsidR="006E081B" w:rsidRPr="00074B96" w:rsidRDefault="006E081B" w:rsidP="00074B9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-  совершенствование ручной и мелкой моторики,</w:t>
      </w:r>
    </w:p>
    <w:p w:rsidR="006E081B" w:rsidRPr="00074B96" w:rsidRDefault="006E081B" w:rsidP="00074B96">
      <w:pPr>
        <w:pStyle w:val="a9"/>
        <w:rPr>
          <w:rFonts w:ascii="Times New Roman" w:hAnsi="Times New Roman"/>
          <w:b/>
          <w:w w:val="101"/>
          <w:kern w:val="2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закрепление умения выполнять целенаправленное действие с пишущим предметом по словесной инструкции и по образцу в   конкретной ситуации, </w:t>
      </w:r>
    </w:p>
    <w:p w:rsidR="006E081B" w:rsidRPr="00074B96" w:rsidRDefault="006E081B" w:rsidP="00074B96">
      <w:pPr>
        <w:pStyle w:val="a9"/>
        <w:rPr>
          <w:rFonts w:ascii="Times New Roman" w:hAnsi="Times New Roman"/>
          <w:b/>
          <w:w w:val="101"/>
          <w:kern w:val="2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расширение возможностей элементарных графо моторных умений,</w:t>
      </w:r>
    </w:p>
    <w:p w:rsidR="006E081B" w:rsidRPr="00074B96" w:rsidRDefault="006E081B" w:rsidP="00074B96">
      <w:pPr>
        <w:pStyle w:val="a9"/>
        <w:rPr>
          <w:rFonts w:ascii="Times New Roman" w:hAnsi="Times New Roman"/>
          <w:b/>
          <w:w w:val="101"/>
          <w:kern w:val="2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совершенствование слухового внимания и слухового восприятия,</w:t>
      </w:r>
    </w:p>
    <w:p w:rsidR="006E081B" w:rsidRPr="00074B96" w:rsidRDefault="006E081B" w:rsidP="00074B96">
      <w:pPr>
        <w:pStyle w:val="a9"/>
        <w:rPr>
          <w:rFonts w:ascii="Times New Roman" w:hAnsi="Times New Roman"/>
          <w:w w:val="101"/>
          <w:kern w:val="2"/>
          <w:sz w:val="24"/>
          <w:szCs w:val="24"/>
        </w:rPr>
      </w:pPr>
      <w:r w:rsidRPr="00074B96">
        <w:rPr>
          <w:rFonts w:ascii="Times New Roman" w:hAnsi="Times New Roman"/>
          <w:w w:val="101"/>
          <w:kern w:val="2"/>
          <w:sz w:val="24"/>
          <w:szCs w:val="24"/>
        </w:rPr>
        <w:t>- закрепление интереса и формирование потребности к прослушиванию коротких текстов, читаемых взрослым.</w:t>
      </w:r>
    </w:p>
    <w:p w:rsidR="006E081B" w:rsidRPr="00074B96" w:rsidRDefault="006E081B" w:rsidP="00074B96">
      <w:pPr>
        <w:pStyle w:val="a9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6E081B" w:rsidRPr="00074B96" w:rsidRDefault="006E081B" w:rsidP="00074B96">
      <w:pPr>
        <w:pStyle w:val="a9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Учебный план по предмету «Речь и АК» входит в обязательную часть учебного плана организации, в одну из шести  образовательных областей -  «Язык и речевая практика». Общий объём нагрузки и максимальный объём нагрузки </w:t>
      </w:r>
      <w:proofErr w:type="gramStart"/>
      <w:r w:rsidRPr="00074B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4B96">
        <w:rPr>
          <w:rFonts w:ascii="Times New Roman" w:hAnsi="Times New Roman"/>
          <w:sz w:val="24"/>
          <w:szCs w:val="24"/>
        </w:rPr>
        <w:t xml:space="preserve"> определён требованиями Стандарта.</w:t>
      </w:r>
    </w:p>
    <w:p w:rsidR="006E081B" w:rsidRPr="00074B96" w:rsidRDefault="006E081B" w:rsidP="00074B96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074B96">
        <w:rPr>
          <w:rFonts w:ascii="Times New Roman" w:hAnsi="Times New Roman"/>
          <w:sz w:val="24"/>
          <w:szCs w:val="24"/>
        </w:rPr>
        <w:t>В прилагаемых таблицах представлен примерный годовой и недельный учебный план для варианта I</w:t>
      </w:r>
      <w:r w:rsidRPr="00074B96">
        <w:rPr>
          <w:rFonts w:ascii="Times New Roman" w:hAnsi="Times New Roman"/>
          <w:sz w:val="24"/>
          <w:szCs w:val="24"/>
          <w:lang w:val="en-US"/>
        </w:rPr>
        <w:t>I</w:t>
      </w:r>
      <w:r w:rsidRPr="00074B96">
        <w:rPr>
          <w:rFonts w:ascii="Times New Roman" w:hAnsi="Times New Roman"/>
          <w:sz w:val="24"/>
          <w:szCs w:val="24"/>
        </w:rPr>
        <w:t xml:space="preserve"> общего образования обучающихся с умстве</w:t>
      </w:r>
      <w:r w:rsidR="00074B96" w:rsidRPr="00074B96">
        <w:rPr>
          <w:rFonts w:ascii="Times New Roman" w:hAnsi="Times New Roman"/>
          <w:sz w:val="24"/>
          <w:szCs w:val="24"/>
        </w:rPr>
        <w:t>н</w:t>
      </w:r>
      <w:r w:rsidR="007B07AC" w:rsidRPr="00074B96">
        <w:rPr>
          <w:rFonts w:ascii="Times New Roman" w:hAnsi="Times New Roman"/>
          <w:sz w:val="24"/>
          <w:szCs w:val="24"/>
        </w:rPr>
        <w:t xml:space="preserve">ной отсталостью, рассчитанный </w:t>
      </w:r>
      <w:r w:rsidRPr="00074B96">
        <w:rPr>
          <w:rFonts w:ascii="Times New Roman" w:hAnsi="Times New Roman"/>
          <w:sz w:val="24"/>
          <w:szCs w:val="24"/>
        </w:rPr>
        <w:t>с 1 (подготовительного) по  4  класс.</w:t>
      </w:r>
      <w:proofErr w:type="gramEnd"/>
    </w:p>
    <w:p w:rsidR="006E081B" w:rsidRPr="00074B96" w:rsidRDefault="006E081B" w:rsidP="00074B96">
      <w:pPr>
        <w:pStyle w:val="a9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t xml:space="preserve">Примерный годовой учебный план АООП (вариант 2) </w:t>
      </w:r>
      <w:proofErr w:type="gramStart"/>
      <w:r w:rsidRPr="00074B9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74B96">
        <w:rPr>
          <w:rFonts w:ascii="Times New Roman" w:hAnsi="Times New Roman"/>
          <w:b/>
          <w:sz w:val="24"/>
          <w:szCs w:val="24"/>
        </w:rPr>
        <w:t xml:space="preserve"> обучающихся с умственной отсталостью (интеллектуальными нарушениями)1 (дополнительный) </w:t>
      </w:r>
      <w:r w:rsidRPr="00074B96">
        <w:rPr>
          <w:rFonts w:ascii="Times New Roman" w:hAnsi="Times New Roman"/>
          <w:b/>
          <w:sz w:val="24"/>
          <w:szCs w:val="24"/>
          <w:lang w:val="en-US"/>
        </w:rPr>
        <w:t xml:space="preserve">- 4 </w:t>
      </w:r>
      <w:r w:rsidRPr="00074B96">
        <w:rPr>
          <w:rFonts w:ascii="Times New Roman" w:hAnsi="Times New Roman"/>
          <w:b/>
          <w:sz w:val="24"/>
          <w:szCs w:val="24"/>
        </w:rPr>
        <w:t>классы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4423"/>
        <w:gridCol w:w="1418"/>
        <w:gridCol w:w="1275"/>
        <w:gridCol w:w="1276"/>
        <w:gridCol w:w="1276"/>
        <w:gridCol w:w="1276"/>
        <w:gridCol w:w="1701"/>
      </w:tblGrid>
      <w:tr w:rsidR="006E081B" w:rsidRPr="00074B96" w:rsidTr="00074B96">
        <w:trPr>
          <w:trHeight w:val="332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E081B" w:rsidRPr="00074B96" w:rsidTr="00074B96">
        <w:trPr>
          <w:trHeight w:val="517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81B" w:rsidRPr="00074B96" w:rsidTr="00074B96"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74B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74B96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6E081B" w:rsidRPr="00074B96" w:rsidTr="00074B96">
        <w:trPr>
          <w:trHeight w:val="57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</w:tbl>
    <w:p w:rsidR="006E081B" w:rsidRPr="00074B96" w:rsidRDefault="006E081B" w:rsidP="00074B96">
      <w:pPr>
        <w:pStyle w:val="a9"/>
        <w:rPr>
          <w:rFonts w:ascii="Times New Roman" w:hAnsi="Times New Roman"/>
          <w:b/>
          <w:sz w:val="24"/>
          <w:szCs w:val="24"/>
          <w:lang w:val="en-US"/>
        </w:rPr>
      </w:pPr>
      <w:r w:rsidRPr="00074B96">
        <w:rPr>
          <w:rFonts w:ascii="Times New Roman" w:hAnsi="Times New Roman"/>
          <w:b/>
          <w:sz w:val="24"/>
          <w:szCs w:val="24"/>
        </w:rPr>
        <w:t xml:space="preserve">Примерный недельный учебный план АООП (вариант 2) </w:t>
      </w:r>
      <w:proofErr w:type="gramStart"/>
      <w:r w:rsidRPr="00074B9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74B96">
        <w:rPr>
          <w:rFonts w:ascii="Times New Roman" w:hAnsi="Times New Roman"/>
          <w:b/>
          <w:sz w:val="24"/>
          <w:szCs w:val="24"/>
        </w:rPr>
        <w:t xml:space="preserve"> обучающихся с умственной отсталостью (интеллектуальными нарушениями) 1 </w:t>
      </w:r>
      <w:r w:rsidRPr="00074B96">
        <w:rPr>
          <w:rFonts w:ascii="Times New Roman" w:hAnsi="Times New Roman"/>
          <w:b/>
          <w:sz w:val="24"/>
          <w:szCs w:val="24"/>
          <w:lang w:val="en-US"/>
        </w:rPr>
        <w:t>(</w:t>
      </w:r>
      <w:r w:rsidRPr="00074B96">
        <w:rPr>
          <w:rFonts w:ascii="Times New Roman" w:hAnsi="Times New Roman"/>
          <w:b/>
          <w:sz w:val="24"/>
          <w:szCs w:val="24"/>
        </w:rPr>
        <w:t>подготовительный) – 4 классы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2"/>
        <w:gridCol w:w="4141"/>
        <w:gridCol w:w="1418"/>
        <w:gridCol w:w="1275"/>
        <w:gridCol w:w="1276"/>
        <w:gridCol w:w="1276"/>
        <w:gridCol w:w="1276"/>
        <w:gridCol w:w="1701"/>
      </w:tblGrid>
      <w:tr w:rsidR="006E081B" w:rsidRPr="00074B96" w:rsidTr="00074B96">
        <w:trPr>
          <w:trHeight w:val="332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E081B" w:rsidRPr="00074B96" w:rsidTr="00074B96">
        <w:trPr>
          <w:trHeight w:val="517"/>
        </w:trPr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подгот</w:t>
            </w:r>
            <w:proofErr w:type="spellEnd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81B" w:rsidRPr="00074B96" w:rsidTr="00074B96">
        <w:tc>
          <w:tcPr>
            <w:tcW w:w="14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074B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074B96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6E081B" w:rsidRPr="00074B96" w:rsidTr="00074B9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074B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6E081B" w:rsidRPr="00074B96" w:rsidRDefault="006E081B" w:rsidP="00074B96">
      <w:pPr>
        <w:pStyle w:val="a9"/>
        <w:rPr>
          <w:rFonts w:ascii="Times New Roman" w:hAnsi="Times New Roman"/>
          <w:b/>
          <w:sz w:val="24"/>
          <w:szCs w:val="24"/>
        </w:rPr>
      </w:pPr>
    </w:p>
    <w:p w:rsidR="006E081B" w:rsidRPr="00074B96" w:rsidRDefault="006E081B" w:rsidP="006E081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74B96" w:rsidRPr="00074B96" w:rsidRDefault="00074B96">
      <w:pPr>
        <w:suppressAutoHyphens w:val="0"/>
        <w:spacing w:after="160" w:line="259" w:lineRule="auto"/>
        <w:rPr>
          <w:b/>
          <w:kern w:val="2"/>
          <w:lang w:eastAsia="hi-IN" w:bidi="hi-IN"/>
        </w:rPr>
      </w:pPr>
      <w:r w:rsidRPr="00074B96">
        <w:rPr>
          <w:b/>
          <w:kern w:val="2"/>
          <w:lang w:eastAsia="hi-IN" w:bidi="hi-IN"/>
        </w:rPr>
        <w:br w:type="page"/>
      </w:r>
    </w:p>
    <w:p w:rsidR="006E081B" w:rsidRPr="00074B96" w:rsidRDefault="006E081B" w:rsidP="006E081B">
      <w:pPr>
        <w:widowControl w:val="0"/>
        <w:jc w:val="both"/>
        <w:rPr>
          <w:b/>
          <w:kern w:val="2"/>
          <w:lang w:eastAsia="hi-IN" w:bidi="hi-IN"/>
        </w:rPr>
      </w:pPr>
      <w:r w:rsidRPr="00074B96">
        <w:rPr>
          <w:b/>
          <w:kern w:val="2"/>
          <w:lang w:eastAsia="hi-IN" w:bidi="hi-IN"/>
        </w:rPr>
        <w:lastRenderedPageBreak/>
        <w:t xml:space="preserve">Деление </w:t>
      </w:r>
      <w:proofErr w:type="gramStart"/>
      <w:r w:rsidRPr="00074B96">
        <w:rPr>
          <w:b/>
          <w:kern w:val="2"/>
          <w:lang w:eastAsia="hi-IN" w:bidi="hi-IN"/>
        </w:rPr>
        <w:t>обучающихся</w:t>
      </w:r>
      <w:proofErr w:type="gramEnd"/>
      <w:r w:rsidRPr="00074B96">
        <w:rPr>
          <w:b/>
          <w:kern w:val="2"/>
          <w:lang w:eastAsia="hi-IN" w:bidi="hi-IN"/>
        </w:rPr>
        <w:t xml:space="preserve"> 1 подготовительного «А» класса на группы</w:t>
      </w:r>
    </w:p>
    <w:p w:rsidR="006E081B" w:rsidRPr="00074B96" w:rsidRDefault="006E081B" w:rsidP="006E081B">
      <w:pPr>
        <w:spacing w:before="75"/>
        <w:jc w:val="both"/>
        <w:rPr>
          <w:b/>
          <w:bCs/>
          <w:lang w:eastAsia="ru-RU"/>
        </w:rPr>
      </w:pPr>
      <w:r w:rsidRPr="00074B96">
        <w:rPr>
          <w:b/>
          <w:bCs/>
          <w:lang w:eastAsia="ru-RU"/>
        </w:rPr>
        <w:t xml:space="preserve">Краткая характеристика </w:t>
      </w:r>
    </w:p>
    <w:tbl>
      <w:tblPr>
        <w:tblW w:w="148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7"/>
        <w:gridCol w:w="141"/>
        <w:gridCol w:w="4820"/>
        <w:gridCol w:w="175"/>
        <w:gridCol w:w="7986"/>
      </w:tblGrid>
      <w:tr w:rsidR="006E081B" w:rsidRPr="00074B96" w:rsidTr="009A071D">
        <w:trPr>
          <w:trHeight w:val="52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074B96">
              <w:rPr>
                <w:b/>
                <w:spacing w:val="1"/>
                <w:lang w:eastAsia="ru-RU"/>
              </w:rPr>
              <w:t>1 группа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/>
                <w:bCs/>
                <w:lang w:eastAsia="ru-RU"/>
              </w:rPr>
            </w:pPr>
            <w:r w:rsidRPr="00074B96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Cs/>
                <w:lang w:eastAsia="ru-RU"/>
              </w:rPr>
            </w:pPr>
          </w:p>
        </w:tc>
      </w:tr>
      <w:tr w:rsidR="006E081B" w:rsidRPr="00074B96" w:rsidTr="009A071D">
        <w:trPr>
          <w:trHeight w:val="30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r w:rsidRPr="00074B96">
              <w:rPr>
                <w:b/>
                <w:i/>
                <w:shd w:val="clear" w:color="auto" w:fill="FFFFFF"/>
                <w:lang w:eastAsia="ru-RU"/>
              </w:rPr>
              <w:t>Матвей</w:t>
            </w:r>
            <w:proofErr w:type="gramStart"/>
            <w:r w:rsidRPr="00074B96">
              <w:rPr>
                <w:b/>
                <w:i/>
                <w:shd w:val="clear" w:color="auto" w:fill="FFFFFF"/>
                <w:lang w:eastAsia="ru-RU"/>
              </w:rPr>
              <w:t xml:space="preserve"> А</w:t>
            </w:r>
            <w:proofErr w:type="gramEnd"/>
          </w:p>
          <w:p w:rsidR="006E081B" w:rsidRPr="00074B96" w:rsidRDefault="006E081B" w:rsidP="009A071D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r w:rsidRPr="00074B96">
              <w:rPr>
                <w:b/>
                <w:i/>
                <w:shd w:val="clear" w:color="auto" w:fill="FFFFFF"/>
                <w:lang w:eastAsia="ru-RU"/>
              </w:rPr>
              <w:t>Лиза Ч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Cs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Cs/>
                <w:lang w:eastAsia="ru-RU"/>
              </w:rPr>
            </w:pPr>
            <w:r w:rsidRPr="00074B96">
              <w:rPr>
                <w:lang w:eastAsia="ru-RU"/>
              </w:rPr>
              <w:t>Физическое развитие в норме, ребенок передвигается самостоятельно.</w:t>
            </w:r>
          </w:p>
        </w:tc>
      </w:tr>
      <w:tr w:rsidR="006E081B" w:rsidRPr="00074B96" w:rsidTr="009A071D">
        <w:trPr>
          <w:trHeight w:val="5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lang w:eastAsia="ru-RU"/>
              </w:rPr>
              <w:t>Мелкая моторика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Сформирована частично. Требуется помощь со стороны взрослого.</w:t>
            </w:r>
          </w:p>
        </w:tc>
      </w:tr>
      <w:tr w:rsidR="006E081B" w:rsidRPr="00074B96" w:rsidTr="009A071D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Частично сформированы.</w:t>
            </w:r>
          </w:p>
        </w:tc>
      </w:tr>
      <w:tr w:rsidR="006E081B" w:rsidRPr="00074B96" w:rsidTr="009A071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Ориентируются в окружающем.</w:t>
            </w:r>
          </w:p>
        </w:tc>
      </w:tr>
      <w:tr w:rsidR="006E081B" w:rsidRPr="00074B96" w:rsidTr="009A071D">
        <w:trPr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Невербальный. В конта</w:t>
            </w:r>
            <w:proofErr w:type="gramStart"/>
            <w:r w:rsidRPr="00074B96">
              <w:rPr>
                <w:lang w:eastAsia="ru-RU"/>
              </w:rPr>
              <w:t>кт вст</w:t>
            </w:r>
            <w:proofErr w:type="gramEnd"/>
            <w:r w:rsidRPr="00074B96">
              <w:rPr>
                <w:lang w:eastAsia="ru-RU"/>
              </w:rPr>
              <w:t>упает избирательно, взгляд фиксирует не всегда.</w:t>
            </w:r>
          </w:p>
        </w:tc>
      </w:tr>
      <w:tr w:rsidR="006E081B" w:rsidRPr="00074B96" w:rsidTr="009A071D">
        <w:trPr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Интерес к действиям взрослого проявляет частично.</w:t>
            </w:r>
          </w:p>
        </w:tc>
      </w:tr>
      <w:tr w:rsidR="006E081B" w:rsidRPr="00074B96" w:rsidTr="009A071D">
        <w:trPr>
          <w:trHeight w:val="6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proofErr w:type="spellStart"/>
            <w:r w:rsidRPr="00074B96">
              <w:rPr>
                <w:lang w:eastAsia="ru-RU"/>
              </w:rPr>
              <w:t>Сформированность</w:t>
            </w:r>
            <w:proofErr w:type="spellEnd"/>
            <w:r w:rsidRPr="00074B96">
              <w:rPr>
                <w:lang w:eastAsia="ru-RU"/>
              </w:rPr>
              <w:t xml:space="preserve"> высших психических функций</w:t>
            </w:r>
          </w:p>
          <w:p w:rsidR="006E081B" w:rsidRPr="00074B96" w:rsidRDefault="006E081B" w:rsidP="009A071D">
            <w:pPr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lang w:eastAsia="ru-RU"/>
              </w:rPr>
              <w:t>Восприятие</w:t>
            </w:r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6E081B" w:rsidRPr="00074B96" w:rsidTr="009A07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Память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lang w:eastAsia="ru-RU"/>
              </w:rPr>
            </w:pPr>
          </w:p>
        </w:tc>
      </w:tr>
      <w:tr w:rsidR="006E081B" w:rsidRPr="00074B96" w:rsidTr="009A07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Мышление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lang w:eastAsia="ru-RU"/>
              </w:rPr>
            </w:pPr>
          </w:p>
        </w:tc>
      </w:tr>
      <w:tr w:rsidR="006E081B" w:rsidRPr="00074B96" w:rsidTr="009A07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Речь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</w:t>
            </w:r>
          </w:p>
        </w:tc>
      </w:tr>
      <w:tr w:rsidR="006E081B" w:rsidRPr="00074B96" w:rsidTr="009A071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proofErr w:type="spellStart"/>
            <w:r w:rsidRPr="00074B96">
              <w:rPr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Формальное</w:t>
            </w:r>
          </w:p>
        </w:tc>
      </w:tr>
      <w:tr w:rsidR="006E081B" w:rsidRPr="00074B96" w:rsidTr="009A071D">
        <w:trPr>
          <w:trHeight w:val="488"/>
        </w:trPr>
        <w:tc>
          <w:tcPr>
            <w:tcW w:w="1697" w:type="dxa"/>
          </w:tcPr>
          <w:p w:rsidR="006E081B" w:rsidRPr="00074B96" w:rsidRDefault="006E081B" w:rsidP="009A071D">
            <w:pPr>
              <w:jc w:val="both"/>
              <w:rPr>
                <w:b/>
                <w:bCs/>
                <w:lang w:eastAsia="ru-RU"/>
              </w:rPr>
            </w:pPr>
            <w:r w:rsidRPr="00074B96">
              <w:rPr>
                <w:b/>
                <w:lang w:eastAsia="ru-RU"/>
              </w:rPr>
              <w:t>2 группа</w:t>
            </w: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b/>
                <w:bCs/>
                <w:lang w:eastAsia="ru-RU"/>
              </w:rPr>
            </w:pPr>
            <w:r w:rsidRPr="00074B96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bCs/>
                <w:lang w:eastAsia="ru-RU"/>
              </w:rPr>
            </w:pPr>
          </w:p>
        </w:tc>
      </w:tr>
      <w:tr w:rsidR="006E081B" w:rsidRPr="00074B96" w:rsidTr="009A071D">
        <w:trPr>
          <w:trHeight w:val="300"/>
        </w:trPr>
        <w:tc>
          <w:tcPr>
            <w:tcW w:w="1697" w:type="dxa"/>
            <w:vMerge w:val="restart"/>
          </w:tcPr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</w:p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 xml:space="preserve">Савва М </w:t>
            </w:r>
          </w:p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Арина Г</w:t>
            </w: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bCs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bCs/>
                <w:lang w:eastAsia="ru-RU"/>
              </w:rPr>
            </w:pPr>
            <w:r w:rsidRPr="00074B96">
              <w:rPr>
                <w:lang w:eastAsia="ru-RU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6E081B" w:rsidRPr="00074B96" w:rsidTr="009A071D">
        <w:trPr>
          <w:trHeight w:val="255"/>
        </w:trPr>
        <w:tc>
          <w:tcPr>
            <w:tcW w:w="1697" w:type="dxa"/>
            <w:vMerge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lang w:eastAsia="ru-RU"/>
              </w:rPr>
              <w:t>Мелкая моторика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На стадии формирования. Требуется помощь взрослого при работе в тетради.</w:t>
            </w:r>
          </w:p>
        </w:tc>
      </w:tr>
      <w:tr w:rsidR="006E081B" w:rsidRPr="00074B96" w:rsidTr="009A071D">
        <w:trPr>
          <w:trHeight w:val="202"/>
        </w:trPr>
        <w:tc>
          <w:tcPr>
            <w:tcW w:w="1697" w:type="dxa"/>
            <w:vMerge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6E081B" w:rsidRPr="00074B96" w:rsidTr="009A071D">
        <w:trPr>
          <w:trHeight w:val="164"/>
        </w:trPr>
        <w:tc>
          <w:tcPr>
            <w:tcW w:w="1697" w:type="dxa"/>
            <w:vMerge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Частично ориентируются в окружающем.</w:t>
            </w:r>
          </w:p>
        </w:tc>
      </w:tr>
      <w:tr w:rsidR="006E081B" w:rsidRPr="00074B96" w:rsidTr="009A071D">
        <w:trPr>
          <w:trHeight w:val="254"/>
        </w:trPr>
        <w:tc>
          <w:tcPr>
            <w:tcW w:w="1697" w:type="dxa"/>
            <w:vMerge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 xml:space="preserve">Невербальный. </w:t>
            </w:r>
          </w:p>
        </w:tc>
      </w:tr>
      <w:tr w:rsidR="006E081B" w:rsidRPr="00074B96" w:rsidTr="009A071D">
        <w:trPr>
          <w:trHeight w:val="229"/>
        </w:trPr>
        <w:tc>
          <w:tcPr>
            <w:tcW w:w="1697" w:type="dxa"/>
            <w:vMerge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Интерес к действиям взрослого активно не проявляется.</w:t>
            </w:r>
          </w:p>
        </w:tc>
      </w:tr>
      <w:tr w:rsidR="006E081B" w:rsidRPr="00074B96" w:rsidTr="009A071D">
        <w:trPr>
          <w:trHeight w:val="461"/>
        </w:trPr>
        <w:tc>
          <w:tcPr>
            <w:tcW w:w="1697" w:type="dxa"/>
            <w:vMerge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proofErr w:type="spellStart"/>
            <w:r w:rsidRPr="00074B96">
              <w:rPr>
                <w:lang w:eastAsia="ru-RU"/>
              </w:rPr>
              <w:t>Сформированность</w:t>
            </w:r>
            <w:proofErr w:type="spellEnd"/>
            <w:r w:rsidRPr="00074B96">
              <w:rPr>
                <w:lang w:eastAsia="ru-RU"/>
              </w:rPr>
              <w:t xml:space="preserve"> высших психических функций</w:t>
            </w:r>
          </w:p>
          <w:p w:rsidR="006E081B" w:rsidRPr="00074B96" w:rsidRDefault="006E081B" w:rsidP="009A071D">
            <w:pPr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lang w:eastAsia="ru-RU"/>
              </w:rPr>
              <w:lastRenderedPageBreak/>
              <w:t>Восприятие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lastRenderedPageBreak/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6E081B" w:rsidRPr="00074B96" w:rsidTr="009A071D">
        <w:tc>
          <w:tcPr>
            <w:tcW w:w="1697" w:type="dxa"/>
            <w:vMerge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Память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Опосредованное запоминание недоступно.</w:t>
            </w:r>
          </w:p>
        </w:tc>
      </w:tr>
      <w:tr w:rsidR="006E081B" w:rsidRPr="00074B96" w:rsidTr="009A071D">
        <w:tc>
          <w:tcPr>
            <w:tcW w:w="1697" w:type="dxa"/>
            <w:vMerge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Мышление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 xml:space="preserve">Обобщение, абстрагирование </w:t>
            </w:r>
            <w:proofErr w:type="gramStart"/>
            <w:r w:rsidRPr="00074B96">
              <w:rPr>
                <w:lang w:eastAsia="ru-RU"/>
              </w:rPr>
              <w:t>недоступны</w:t>
            </w:r>
            <w:proofErr w:type="gramEnd"/>
            <w:r w:rsidRPr="00074B96">
              <w:rPr>
                <w:lang w:eastAsia="ru-RU"/>
              </w:rPr>
              <w:t>.</w:t>
            </w:r>
          </w:p>
        </w:tc>
      </w:tr>
      <w:tr w:rsidR="006E081B" w:rsidRPr="00074B96" w:rsidTr="009A071D">
        <w:trPr>
          <w:trHeight w:val="1624"/>
        </w:trPr>
        <w:tc>
          <w:tcPr>
            <w:tcW w:w="1697" w:type="dxa"/>
            <w:vMerge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Речь</w:t>
            </w:r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</w:t>
            </w:r>
          </w:p>
        </w:tc>
      </w:tr>
      <w:tr w:rsidR="006E081B" w:rsidRPr="00074B96" w:rsidTr="009A071D">
        <w:tc>
          <w:tcPr>
            <w:tcW w:w="1697" w:type="dxa"/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proofErr w:type="spellStart"/>
            <w:r w:rsidRPr="00074B96">
              <w:rPr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8161" w:type="dxa"/>
            <w:gridSpan w:val="2"/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Дистанцию не соблюдает.</w:t>
            </w:r>
          </w:p>
        </w:tc>
      </w:tr>
    </w:tbl>
    <w:p w:rsidR="006E081B" w:rsidRPr="00074B96" w:rsidRDefault="006E081B" w:rsidP="006E081B">
      <w:pPr>
        <w:shd w:val="clear" w:color="auto" w:fill="FFFFFF"/>
        <w:ind w:right="29"/>
        <w:jc w:val="both"/>
        <w:rPr>
          <w:b/>
          <w:spacing w:val="-3"/>
          <w:lang w:eastAsia="ru-RU"/>
        </w:rPr>
      </w:pPr>
    </w:p>
    <w:tbl>
      <w:tblPr>
        <w:tblW w:w="147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4995"/>
        <w:gridCol w:w="7904"/>
      </w:tblGrid>
      <w:tr w:rsidR="006E081B" w:rsidRPr="00074B96" w:rsidTr="009A071D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shd w:val="clear" w:color="auto" w:fill="FFFFFF"/>
              <w:jc w:val="both"/>
              <w:rPr>
                <w:b/>
                <w:bCs/>
                <w:lang w:eastAsia="ru-RU"/>
              </w:rPr>
            </w:pPr>
            <w:r w:rsidRPr="00074B96">
              <w:rPr>
                <w:b/>
                <w:spacing w:val="1"/>
                <w:lang w:eastAsia="ru-RU"/>
              </w:rPr>
              <w:t>3 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/>
                <w:bCs/>
                <w:lang w:eastAsia="ru-RU"/>
              </w:rPr>
            </w:pPr>
            <w:r w:rsidRPr="00074B96">
              <w:rPr>
                <w:b/>
                <w:bCs/>
                <w:lang w:eastAsia="ru-RU"/>
              </w:rPr>
              <w:t>Показатели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Cs/>
                <w:lang w:eastAsia="ru-RU"/>
              </w:rPr>
            </w:pPr>
          </w:p>
        </w:tc>
      </w:tr>
      <w:tr w:rsidR="006E081B" w:rsidRPr="00074B96" w:rsidTr="009A071D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/>
                <w:i/>
                <w:shd w:val="clear" w:color="auto" w:fill="FFFFFF"/>
                <w:lang w:eastAsia="ru-RU"/>
              </w:rPr>
            </w:pPr>
            <w:proofErr w:type="spellStart"/>
            <w:r w:rsidRPr="00074B96">
              <w:rPr>
                <w:b/>
                <w:i/>
                <w:shd w:val="clear" w:color="auto" w:fill="FFFFFF"/>
                <w:lang w:eastAsia="ru-RU"/>
              </w:rPr>
              <w:t>Демир</w:t>
            </w:r>
            <w:proofErr w:type="spellEnd"/>
            <w:r w:rsidRPr="00074B96">
              <w:rPr>
                <w:b/>
                <w:i/>
                <w:shd w:val="clear" w:color="auto" w:fill="FFFFFF"/>
                <w:lang w:eastAsia="ru-RU"/>
              </w:rPr>
              <w:t xml:space="preserve"> Х </w:t>
            </w:r>
          </w:p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val="en-US" w:eastAsia="ru-RU"/>
              </w:rPr>
            </w:pPr>
            <w:r w:rsidRPr="00074B96">
              <w:rPr>
                <w:b/>
                <w:i/>
                <w:shd w:val="clear" w:color="auto" w:fill="FFFFFF"/>
                <w:lang w:eastAsia="ru-RU"/>
              </w:rPr>
              <w:t xml:space="preserve">Алексей </w:t>
            </w:r>
            <w:proofErr w:type="gramStart"/>
            <w:r w:rsidRPr="00074B96">
              <w:rPr>
                <w:b/>
                <w:i/>
                <w:shd w:val="clear" w:color="auto" w:fill="FFFFFF"/>
                <w:lang w:eastAsia="ru-RU"/>
              </w:rPr>
              <w:t>Ш</w:t>
            </w:r>
            <w:proofErr w:type="gram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Cs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bCs/>
                <w:lang w:eastAsia="ru-RU"/>
              </w:rPr>
            </w:pPr>
            <w:r w:rsidRPr="00074B96">
              <w:rPr>
                <w:lang w:eastAsia="ru-RU"/>
              </w:rPr>
              <w:t>Наблюдаются отклонения в физическом развитии.</w:t>
            </w:r>
          </w:p>
        </w:tc>
      </w:tr>
      <w:tr w:rsidR="006E081B" w:rsidRPr="00074B96" w:rsidTr="009A071D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lang w:eastAsia="ru-RU"/>
              </w:rPr>
              <w:t>Мелкая моторика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6E081B" w:rsidRPr="00074B96" w:rsidTr="009A071D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При обслуживании себя полная зависимость от других.</w:t>
            </w:r>
          </w:p>
        </w:tc>
      </w:tr>
      <w:tr w:rsidR="006E081B" w:rsidRPr="00074B96" w:rsidTr="009A071D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ind w:right="21"/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Не ориентируются в окружающем.</w:t>
            </w:r>
          </w:p>
        </w:tc>
      </w:tr>
      <w:tr w:rsidR="006E081B" w:rsidRPr="00074B96" w:rsidTr="009A071D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Невербальный. В контакт не вступает, взгляд не фиксирует.</w:t>
            </w:r>
          </w:p>
        </w:tc>
      </w:tr>
      <w:tr w:rsidR="006E081B" w:rsidRPr="00074B96" w:rsidTr="009A071D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Интерес к действиям взрослого не проявляется.</w:t>
            </w:r>
          </w:p>
        </w:tc>
      </w:tr>
      <w:tr w:rsidR="006E081B" w:rsidRPr="00074B96" w:rsidTr="009A071D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proofErr w:type="spellStart"/>
            <w:r w:rsidRPr="00074B96">
              <w:rPr>
                <w:lang w:eastAsia="ru-RU"/>
              </w:rPr>
              <w:t>Сформированность</w:t>
            </w:r>
            <w:proofErr w:type="spellEnd"/>
            <w:r w:rsidRPr="00074B96">
              <w:rPr>
                <w:lang w:eastAsia="ru-RU"/>
              </w:rPr>
              <w:t xml:space="preserve"> высших психических функций</w:t>
            </w:r>
          </w:p>
          <w:p w:rsidR="006E081B" w:rsidRPr="00074B96" w:rsidRDefault="006E081B" w:rsidP="009A071D">
            <w:pPr>
              <w:jc w:val="both"/>
              <w:rPr>
                <w:shd w:val="clear" w:color="auto" w:fill="FFFFFF"/>
                <w:lang w:eastAsia="ru-RU"/>
              </w:rPr>
            </w:pPr>
            <w:r w:rsidRPr="00074B96">
              <w:rPr>
                <w:lang w:eastAsia="ru-RU"/>
              </w:rPr>
              <w:t>Восприятие</w:t>
            </w:r>
          </w:p>
        </w:tc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Не сформированы</w:t>
            </w:r>
          </w:p>
        </w:tc>
      </w:tr>
      <w:tr w:rsidR="006E081B" w:rsidRPr="00074B96" w:rsidTr="009A07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Память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lang w:eastAsia="ru-RU"/>
              </w:rPr>
            </w:pPr>
          </w:p>
        </w:tc>
      </w:tr>
      <w:tr w:rsidR="006E081B" w:rsidRPr="00074B96" w:rsidTr="009A07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lang w:eastAsia="ru-RU"/>
              </w:rPr>
            </w:pPr>
          </w:p>
        </w:tc>
      </w:tr>
      <w:tr w:rsidR="006E081B" w:rsidRPr="00074B96" w:rsidTr="009A07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Речь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 xml:space="preserve">Понимание обращенной речи недоступно или на крайне низком уровне. Присутствуют отдельные звуки, сочетания звуков, вокализы. </w:t>
            </w:r>
          </w:p>
        </w:tc>
      </w:tr>
      <w:tr w:rsidR="006E081B" w:rsidRPr="00074B96" w:rsidTr="009A0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proofErr w:type="spellStart"/>
            <w:r w:rsidRPr="00074B96">
              <w:rPr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jc w:val="both"/>
              <w:rPr>
                <w:lang w:eastAsia="ru-RU"/>
              </w:rPr>
            </w:pPr>
            <w:r w:rsidRPr="00074B96">
              <w:rPr>
                <w:lang w:eastAsia="ru-RU"/>
              </w:rPr>
              <w:t>Отсутствует.</w:t>
            </w:r>
          </w:p>
        </w:tc>
      </w:tr>
    </w:tbl>
    <w:p w:rsidR="006E081B" w:rsidRPr="00074B96" w:rsidRDefault="006E081B" w:rsidP="006E081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074B96" w:rsidRDefault="00074B96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6E081B" w:rsidRPr="00074B96" w:rsidRDefault="006E081B" w:rsidP="006E081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lastRenderedPageBreak/>
        <w:t>ЛИЧНОСТНЫЕ И ПРЕДМЕТНЫЕ РЕЗУЛЬТАТЫ ОСВОЕНИЯ УЧЕБНОГО ПРЕДМЕТА</w:t>
      </w:r>
    </w:p>
    <w:p w:rsidR="006E081B" w:rsidRPr="00074B96" w:rsidRDefault="006E081B" w:rsidP="006E081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074B96">
        <w:rPr>
          <w:rFonts w:ascii="Times New Roman" w:hAnsi="Times New Roman"/>
          <w:spacing w:val="2"/>
          <w:sz w:val="24"/>
          <w:szCs w:val="24"/>
        </w:rPr>
        <w:t>АООП</w:t>
      </w:r>
      <w:r w:rsidRPr="00074B96">
        <w:rPr>
          <w:rFonts w:ascii="Times New Roman" w:hAnsi="Times New Roman"/>
          <w:sz w:val="24"/>
          <w:szCs w:val="24"/>
        </w:rPr>
        <w:t xml:space="preserve"> для обучающихся с уме</w:t>
      </w:r>
      <w:r w:rsidRPr="00074B96">
        <w:rPr>
          <w:rFonts w:ascii="Times New Roman" w:hAnsi="Times New Roman"/>
          <w:sz w:val="24"/>
          <w:szCs w:val="24"/>
        </w:rPr>
        <w:softHyphen/>
        <w:t>ре</w:t>
      </w:r>
      <w:r w:rsidRPr="00074B96">
        <w:rPr>
          <w:rFonts w:ascii="Times New Roman" w:hAnsi="Times New Roman"/>
          <w:sz w:val="24"/>
          <w:szCs w:val="24"/>
        </w:rPr>
        <w:softHyphen/>
        <w:t>н</w:t>
      </w:r>
      <w:r w:rsidRPr="00074B96">
        <w:rPr>
          <w:rFonts w:ascii="Times New Roman" w:hAnsi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  </w:t>
      </w:r>
    </w:p>
    <w:p w:rsidR="006E081B" w:rsidRPr="00074B96" w:rsidRDefault="006E081B" w:rsidP="006E081B">
      <w:pPr>
        <w:ind w:firstLine="709"/>
        <w:contextualSpacing/>
        <w:jc w:val="both"/>
        <w:rPr>
          <w:i/>
        </w:rPr>
      </w:pPr>
      <w:r w:rsidRPr="00074B96">
        <w:rPr>
          <w:b/>
        </w:rPr>
        <w:t xml:space="preserve">Личностные и предметные результаты освоения конкретного учебного предмета </w:t>
      </w:r>
      <w:proofErr w:type="gramStart"/>
      <w:r w:rsidRPr="00074B96">
        <w:rPr>
          <w:b/>
          <w:i/>
        </w:rPr>
        <w:t>обучающимися</w:t>
      </w:r>
      <w:proofErr w:type="gramEnd"/>
      <w:r w:rsidRPr="00074B96">
        <w:rPr>
          <w:b/>
          <w:i/>
        </w:rPr>
        <w:t xml:space="preserve"> с умеренной умственной отсталостью</w:t>
      </w:r>
      <w:r w:rsidRPr="00074B96">
        <w:rPr>
          <w:i/>
        </w:rPr>
        <w:t xml:space="preserve"> (1 группа):</w:t>
      </w:r>
    </w:p>
    <w:p w:rsidR="006E081B" w:rsidRPr="00074B96" w:rsidRDefault="006E081B" w:rsidP="006E081B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коммуникативные умения (невербальные и вербальные) на обращенную речь взрослого и сверстника в разнообразных ситуациях взаимодействия,</w:t>
      </w:r>
    </w:p>
    <w:p w:rsidR="006E081B" w:rsidRPr="00074B96" w:rsidRDefault="006E081B" w:rsidP="006E081B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интерес и поддержание взаимодействия с новым взрослым и сверстником,</w:t>
      </w:r>
    </w:p>
    <w:p w:rsidR="006E081B" w:rsidRPr="00074B96" w:rsidRDefault="006E081B" w:rsidP="006E081B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потребность в  общении со сверстниками и поддержание коммуникативной ситуации  доступными </w:t>
      </w:r>
      <w:proofErr w:type="gramStart"/>
      <w:r w:rsidRPr="00074B9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74B96">
        <w:rPr>
          <w:rFonts w:ascii="Times New Roman" w:hAnsi="Times New Roman"/>
          <w:sz w:val="24"/>
          <w:szCs w:val="24"/>
        </w:rPr>
        <w:t xml:space="preserve"> способами.</w:t>
      </w:r>
    </w:p>
    <w:p w:rsidR="006E081B" w:rsidRPr="00074B96" w:rsidRDefault="006E081B" w:rsidP="006E081B">
      <w:pPr>
        <w:ind w:firstLine="709"/>
        <w:jc w:val="both"/>
        <w:rPr>
          <w:b/>
        </w:rPr>
      </w:pPr>
      <w:r w:rsidRPr="00074B96">
        <w:rPr>
          <w:b/>
        </w:rPr>
        <w:t xml:space="preserve">Предметные: </w:t>
      </w:r>
    </w:p>
    <w:p w:rsidR="006E081B" w:rsidRPr="00074B96" w:rsidRDefault="006E081B" w:rsidP="006E081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перенос способа действия с пишущим предметом в другую ситуацию,</w:t>
      </w:r>
    </w:p>
    <w:p w:rsidR="006E081B" w:rsidRPr="00074B96" w:rsidRDefault="006E081B" w:rsidP="006E081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элементарные графо-моторные умения,</w:t>
      </w:r>
    </w:p>
    <w:p w:rsidR="006E081B" w:rsidRPr="00074B96" w:rsidRDefault="006E081B" w:rsidP="006E081B">
      <w:pPr>
        <w:pStyle w:val="a8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w w:val="101"/>
          <w:kern w:val="2"/>
          <w:sz w:val="24"/>
          <w:szCs w:val="24"/>
          <w:lang w:eastAsia="ar-SA"/>
        </w:rPr>
      </w:pPr>
      <w:r w:rsidRPr="00074B96">
        <w:rPr>
          <w:rFonts w:ascii="Times New Roman" w:eastAsia="Times New Roman" w:hAnsi="Times New Roman"/>
          <w:w w:val="101"/>
          <w:kern w:val="2"/>
          <w:sz w:val="24"/>
          <w:szCs w:val="24"/>
          <w:lang w:eastAsia="ar-SA"/>
        </w:rPr>
        <w:t>потребность к прослушиванию коротких текстов, читаемых взрослым,</w:t>
      </w:r>
    </w:p>
    <w:p w:rsidR="006E081B" w:rsidRPr="00074B96" w:rsidRDefault="006E081B" w:rsidP="006E081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2E74B5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соотнесение иллюстрации со знакомым текстом</w:t>
      </w:r>
    </w:p>
    <w:p w:rsidR="006E081B" w:rsidRPr="00074B96" w:rsidRDefault="006E081B" w:rsidP="006E081B">
      <w:pPr>
        <w:ind w:firstLine="709"/>
        <w:contextualSpacing/>
        <w:jc w:val="both"/>
      </w:pPr>
      <w:r w:rsidRPr="00074B96">
        <w:rPr>
          <w:b/>
        </w:rPr>
        <w:t xml:space="preserve">Личностные и предметные результаты освоения конкретного учебного предмета </w:t>
      </w:r>
      <w:r w:rsidRPr="00074B96">
        <w:t xml:space="preserve">обучающимися </w:t>
      </w:r>
      <w:r w:rsidRPr="00074B96">
        <w:rPr>
          <w:b/>
          <w:i/>
        </w:rPr>
        <w:t xml:space="preserve">с тяжелой умственной отсталостью и некоторыми детьми с  множественными нарушениями в развитии </w:t>
      </w:r>
      <w:r w:rsidRPr="00074B96">
        <w:rPr>
          <w:i/>
        </w:rPr>
        <w:t>(2 группа):</w:t>
      </w:r>
    </w:p>
    <w:p w:rsidR="006E081B" w:rsidRPr="00074B96" w:rsidRDefault="006E081B" w:rsidP="006E081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проявления невербальных средств коммуникации в конкретной ситуации взаимодействия со сверстником,</w:t>
      </w:r>
    </w:p>
    <w:p w:rsidR="006E081B" w:rsidRPr="00074B96" w:rsidRDefault="006E081B" w:rsidP="006E081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зрительный контакт «глаза в глаза» со сверстником, фиксация и прослеживание за действиями сверстника  в конкретной коммуникативной ситуации,</w:t>
      </w:r>
    </w:p>
    <w:p w:rsidR="006E081B" w:rsidRPr="00074B96" w:rsidRDefault="006E081B" w:rsidP="006E081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интерес   к взаимодействию со знакомым сверстником.</w:t>
      </w:r>
    </w:p>
    <w:p w:rsidR="006E081B" w:rsidRPr="00074B96" w:rsidRDefault="006E081B" w:rsidP="006E081B">
      <w:pPr>
        <w:ind w:firstLine="709"/>
        <w:jc w:val="both"/>
        <w:rPr>
          <w:b/>
        </w:rPr>
      </w:pPr>
      <w:r w:rsidRPr="00074B96">
        <w:rPr>
          <w:b/>
        </w:rPr>
        <w:t xml:space="preserve">Предметные: </w:t>
      </w:r>
    </w:p>
    <w:p w:rsidR="006E081B" w:rsidRPr="00074B96" w:rsidRDefault="006E081B" w:rsidP="006E081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использование доступных средств коммуникации (включая альтернативные), направленные на знакомого сверстника,</w:t>
      </w:r>
    </w:p>
    <w:p w:rsidR="006E081B" w:rsidRPr="00074B96" w:rsidRDefault="006E081B" w:rsidP="006E081B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закрепление интереса к пальчиковым играм, к графическим заданиям.</w:t>
      </w:r>
    </w:p>
    <w:p w:rsidR="006E081B" w:rsidRPr="00074B96" w:rsidRDefault="006E081B" w:rsidP="006E081B">
      <w:pPr>
        <w:ind w:firstLine="709"/>
        <w:contextualSpacing/>
        <w:jc w:val="both"/>
        <w:rPr>
          <w:i/>
        </w:rPr>
      </w:pPr>
      <w:proofErr w:type="gramStart"/>
      <w:r w:rsidRPr="00074B96">
        <w:rPr>
          <w:b/>
        </w:rPr>
        <w:t xml:space="preserve">Личностные и предметные результаты освоения конкретного учебного предмета </w:t>
      </w:r>
      <w:r w:rsidRPr="00074B96">
        <w:t xml:space="preserve">обучающимися </w:t>
      </w:r>
      <w:r w:rsidRPr="00074B96">
        <w:rPr>
          <w:b/>
          <w:i/>
        </w:rPr>
        <w:t>с глубокой умственной отсталостью и большинством детей с множественными нарушениями в развитии</w:t>
      </w:r>
      <w:r w:rsidRPr="00074B96">
        <w:rPr>
          <w:i/>
        </w:rPr>
        <w:t>(3 группа):</w:t>
      </w:r>
      <w:proofErr w:type="gramEnd"/>
    </w:p>
    <w:p w:rsidR="006E081B" w:rsidRPr="00074B96" w:rsidRDefault="006E081B" w:rsidP="006E081B">
      <w:pPr>
        <w:pStyle w:val="a8"/>
        <w:numPr>
          <w:ilvl w:val="0"/>
          <w:numId w:val="11"/>
        </w:numPr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голосовой отклик на обращенную речь знакомого взрослого в конкретной ситуации взаимодействия</w:t>
      </w:r>
    </w:p>
    <w:p w:rsidR="006E081B" w:rsidRPr="00074B96" w:rsidRDefault="006E081B" w:rsidP="006E081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двигательный (изменение положения головы, тела или рук, или ног)  и мимический отклик (улыбка),</w:t>
      </w:r>
    </w:p>
    <w:p w:rsidR="006E081B" w:rsidRPr="00074B96" w:rsidRDefault="006E081B" w:rsidP="006E081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поворот головы в сторону знакомого голоса взрослого,</w:t>
      </w:r>
    </w:p>
    <w:p w:rsidR="006E081B" w:rsidRPr="00074B96" w:rsidRDefault="006E081B" w:rsidP="006E081B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реакция ожидания в ответ на ситуацию  взаимодействия со знакомым взрослым. </w:t>
      </w:r>
    </w:p>
    <w:p w:rsidR="006E081B" w:rsidRPr="00074B96" w:rsidRDefault="006E081B" w:rsidP="006E081B">
      <w:pPr>
        <w:ind w:firstLine="709"/>
        <w:jc w:val="both"/>
      </w:pPr>
      <w:r w:rsidRPr="00074B96">
        <w:lastRenderedPageBreak/>
        <w:t xml:space="preserve">Предметные: </w:t>
      </w:r>
    </w:p>
    <w:p w:rsidR="006E081B" w:rsidRPr="00074B96" w:rsidRDefault="006E081B" w:rsidP="006E081B">
      <w:pPr>
        <w:pStyle w:val="a8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4B96">
        <w:rPr>
          <w:rFonts w:ascii="Times New Roman" w:hAnsi="Times New Roman"/>
          <w:sz w:val="24"/>
          <w:szCs w:val="24"/>
        </w:rPr>
        <w:t>сенсомоторная активность в разных проявлениях (эмоциональных и двигательных) в ответ на альтернативные и вербальные средства коммуникации, на  ситуацию с пальчиковыми играми.</w:t>
      </w:r>
    </w:p>
    <w:p w:rsidR="006E081B" w:rsidRPr="00074B96" w:rsidRDefault="006E081B" w:rsidP="006E081B">
      <w:pPr>
        <w:ind w:firstLine="709"/>
        <w:jc w:val="both"/>
        <w:rPr>
          <w:b/>
          <w:lang w:eastAsia="ru-RU"/>
        </w:rPr>
      </w:pPr>
      <w:r w:rsidRPr="00074B96">
        <w:rPr>
          <w:b/>
          <w:lang w:eastAsia="ru-RU"/>
        </w:rPr>
        <w:t>Базовые учебные действия.</w:t>
      </w:r>
    </w:p>
    <w:p w:rsidR="006E081B" w:rsidRPr="00074B96" w:rsidRDefault="006E081B" w:rsidP="006E081B">
      <w:pPr>
        <w:ind w:firstLine="709"/>
        <w:jc w:val="both"/>
        <w:rPr>
          <w:i/>
          <w:lang w:eastAsia="ru-RU"/>
        </w:rPr>
      </w:pPr>
      <w:r w:rsidRPr="00074B96">
        <w:rPr>
          <w:i/>
          <w:lang w:eastAsia="ru-RU"/>
        </w:rPr>
        <w:t xml:space="preserve">Умение обучающегося контактировать </w:t>
      </w:r>
      <w:proofErr w:type="gramStart"/>
      <w:r w:rsidRPr="00074B96">
        <w:rPr>
          <w:i/>
          <w:lang w:eastAsia="ru-RU"/>
        </w:rPr>
        <w:t>со</w:t>
      </w:r>
      <w:proofErr w:type="gramEnd"/>
      <w:r w:rsidRPr="00074B96">
        <w:rPr>
          <w:i/>
          <w:lang w:eastAsia="ru-RU"/>
        </w:rPr>
        <w:t xml:space="preserve"> взрослыми и сверстниками  в знакомой ситуации взаимодействия доступными средствами коммуникации (включая альтернативные):</w:t>
      </w:r>
    </w:p>
    <w:p w:rsidR="006E081B" w:rsidRPr="00074B96" w:rsidRDefault="006E081B" w:rsidP="006E081B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невербальные и вербальные средства коммуникации  в соответствии с общепринятыми нормами коммуникативного поведения; </w:t>
      </w:r>
    </w:p>
    <w:p w:rsidR="006E081B" w:rsidRPr="00074B96" w:rsidRDefault="006E081B" w:rsidP="006E081B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положительным формам взаимодействия </w:t>
      </w:r>
      <w:proofErr w:type="gramStart"/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сверстниками; </w:t>
      </w:r>
    </w:p>
    <w:p w:rsidR="006E081B" w:rsidRPr="00074B96" w:rsidRDefault="006E081B" w:rsidP="006E081B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>выражение собственных потребностей  и  желаний  доступными средствами коммуникации в разных ситуациях взаимодействия со знакомыми взрослыми,</w:t>
      </w:r>
    </w:p>
    <w:p w:rsidR="006E081B" w:rsidRPr="00074B96" w:rsidRDefault="006E081B" w:rsidP="006E081B">
      <w:pPr>
        <w:pStyle w:val="a8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>проявление коммуникативной активности в знакомых ситуациях.</w:t>
      </w:r>
    </w:p>
    <w:p w:rsidR="006E081B" w:rsidRPr="00074B96" w:rsidRDefault="006E081B" w:rsidP="006E081B">
      <w:pPr>
        <w:pStyle w:val="aa"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4B96">
        <w:rPr>
          <w:rFonts w:ascii="Times New Roman" w:hAnsi="Times New Roman"/>
          <w:color w:val="auto"/>
          <w:sz w:val="24"/>
          <w:szCs w:val="24"/>
        </w:rPr>
        <w:t>При обучении чтению и письму можно использовать содержание соответствующих предметов АООП для обучающихся с умственной отсталостью (вариант 1).</w:t>
      </w:r>
    </w:p>
    <w:p w:rsidR="00074B96" w:rsidRDefault="00074B9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E081B" w:rsidRPr="00074B96" w:rsidRDefault="006E081B" w:rsidP="006E081B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lastRenderedPageBreak/>
        <w:t>СРЕДСТВА МОНИТОРИНГА И ОЦЕНКИ ДИНАМИКИ ОБУЧЕНИЯ</w:t>
      </w:r>
    </w:p>
    <w:p w:rsidR="006E081B" w:rsidRPr="00074B96" w:rsidRDefault="006E081B" w:rsidP="006E081B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i/>
          <w:sz w:val="24"/>
          <w:szCs w:val="24"/>
        </w:rPr>
        <w:t>Текущая</w:t>
      </w:r>
      <w:r w:rsidRPr="00074B96">
        <w:rPr>
          <w:rFonts w:ascii="Times New Roman" w:hAnsi="Times New Roman"/>
          <w:sz w:val="24"/>
          <w:szCs w:val="24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074B96">
        <w:rPr>
          <w:rFonts w:ascii="Times New Roman" w:hAnsi="Times New Roman"/>
          <w:i/>
          <w:sz w:val="24"/>
          <w:szCs w:val="24"/>
        </w:rPr>
        <w:t>Промежуточная</w:t>
      </w:r>
      <w:r w:rsidRPr="00074B96">
        <w:rPr>
          <w:rFonts w:ascii="Times New Roman" w:hAnsi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074B9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74B96">
        <w:rPr>
          <w:rFonts w:ascii="Times New Roman" w:hAnsi="Times New Roman"/>
          <w:sz w:val="24"/>
          <w:szCs w:val="24"/>
        </w:rPr>
        <w:t xml:space="preserve"> представлений, действий/операций, внесенных в СИПР</w:t>
      </w:r>
      <w:proofErr w:type="gramStart"/>
      <w:r w:rsidRPr="00074B96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74B96">
        <w:rPr>
          <w:rFonts w:ascii="Times New Roman" w:hAnsi="Times New Roman"/>
          <w:sz w:val="24"/>
          <w:szCs w:val="24"/>
        </w:rPr>
        <w:t>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6E081B" w:rsidRPr="00074B96" w:rsidRDefault="006E081B" w:rsidP="006E081B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074B96">
        <w:rPr>
          <w:rFonts w:ascii="Times New Roman" w:hAnsi="Times New Roman"/>
          <w:b/>
          <w:i/>
          <w:sz w:val="24"/>
          <w:szCs w:val="24"/>
        </w:rPr>
        <w:t>Показатели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1"/>
        <w:gridCol w:w="1843"/>
      </w:tblGrid>
      <w:tr w:rsidR="006E081B" w:rsidRPr="00074B96" w:rsidTr="009A071D">
        <w:tc>
          <w:tcPr>
            <w:tcW w:w="1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Уровни освоения (выполнения) действий/операций</w:t>
            </w:r>
          </w:p>
        </w:tc>
      </w:tr>
      <w:tr w:rsidR="006E081B" w:rsidRPr="00074B96" w:rsidTr="009A071D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6E081B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 xml:space="preserve">Пассивное участие/соучастие </w:t>
            </w:r>
            <w:r w:rsidRPr="00074B96">
              <w:rPr>
                <w:rFonts w:ascii="Times New Roman" w:hAnsi="Times New Roman"/>
                <w:sz w:val="24"/>
                <w:szCs w:val="24"/>
              </w:rPr>
              <w:t>- действие выполняется взрослым (ребёнок позволяет что-нибудь сделать с ним)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81B" w:rsidRPr="00074B96" w:rsidTr="009A071D">
        <w:trPr>
          <w:trHeight w:val="1434"/>
        </w:trPr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6E081B">
            <w:pPr>
              <w:pStyle w:val="a9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Активное участие</w:t>
            </w:r>
            <w:r w:rsidRPr="00074B96">
              <w:rPr>
                <w:rFonts w:ascii="Times New Roman" w:hAnsi="Times New Roman"/>
                <w:sz w:val="24"/>
                <w:szCs w:val="24"/>
              </w:rPr>
              <w:t>- действие выполняется ребёнком:</w:t>
            </w:r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- со значительной помощью взрослого</w:t>
            </w:r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- с частичной помощью взрослого</w:t>
            </w:r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proofErr w:type="spellEnd"/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дн</w:t>
            </w:r>
            <w:proofErr w:type="spellEnd"/>
          </w:p>
        </w:tc>
      </w:tr>
      <w:tr w:rsidR="006E081B" w:rsidRPr="00074B96" w:rsidTr="009A071D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6E081B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По подражанию или по образцу</w:t>
            </w:r>
          </w:p>
          <w:p w:rsidR="006E081B" w:rsidRPr="00074B96" w:rsidRDefault="006E081B" w:rsidP="006E081B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Самостоятельно с ошибками</w:t>
            </w:r>
          </w:p>
          <w:p w:rsidR="006E081B" w:rsidRPr="00074B96" w:rsidRDefault="006E081B" w:rsidP="006E081B">
            <w:pPr>
              <w:pStyle w:val="a9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сш</w:t>
            </w:r>
            <w:proofErr w:type="spellEnd"/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6E081B" w:rsidRPr="00074B96" w:rsidTr="009A071D">
        <w:tc>
          <w:tcPr>
            <w:tcW w:w="1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B96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74B96">
              <w:rPr>
                <w:rFonts w:ascii="Times New Roman" w:hAnsi="Times New Roman"/>
                <w:sz w:val="24"/>
                <w:szCs w:val="24"/>
              </w:rPr>
              <w:t xml:space="preserve"> представлений</w:t>
            </w:r>
          </w:p>
        </w:tc>
      </w:tr>
      <w:tr w:rsidR="006E081B" w:rsidRPr="00074B96" w:rsidTr="009A071D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6E081B">
            <w:pPr>
              <w:pStyle w:val="a9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Представление 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E081B" w:rsidRPr="00074B96" w:rsidTr="009A071D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6E081B">
            <w:pPr>
              <w:pStyle w:val="a9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Не выявить наличие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6E081B" w:rsidRPr="00074B96" w:rsidTr="009A071D">
        <w:tc>
          <w:tcPr>
            <w:tcW w:w="1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6E081B">
            <w:pPr>
              <w:pStyle w:val="a9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Представление на уровне:</w:t>
            </w:r>
          </w:p>
          <w:p w:rsidR="006E081B" w:rsidRPr="00074B96" w:rsidRDefault="006E081B" w:rsidP="006E081B">
            <w:pPr>
              <w:pStyle w:val="a9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Использования по прямой подсказке</w:t>
            </w:r>
          </w:p>
          <w:p w:rsidR="006E081B" w:rsidRPr="00074B96" w:rsidRDefault="006E081B" w:rsidP="006E081B">
            <w:pPr>
              <w:pStyle w:val="a9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Использования с косвенной подсказкой (изображение)</w:t>
            </w:r>
          </w:p>
          <w:p w:rsidR="006E081B" w:rsidRPr="00074B96" w:rsidRDefault="006E081B" w:rsidP="006E081B">
            <w:pPr>
              <w:pStyle w:val="a9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96">
              <w:rPr>
                <w:rFonts w:ascii="Times New Roman" w:hAnsi="Times New Roman"/>
                <w:sz w:val="24"/>
                <w:szCs w:val="24"/>
              </w:rPr>
              <w:t>Самостоятельного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6E081B" w:rsidRPr="00074B96" w:rsidRDefault="006E081B" w:rsidP="009A071D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96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:rsidR="006E081B" w:rsidRPr="00074B96" w:rsidRDefault="006E081B" w:rsidP="006E081B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4B96" w:rsidRDefault="00074B9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E081B" w:rsidRPr="00074B96" w:rsidRDefault="006E081B" w:rsidP="006E081B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6E081B" w:rsidRPr="00074B96" w:rsidRDefault="006E081B" w:rsidP="006E081B">
      <w:pPr>
        <w:ind w:firstLine="709"/>
        <w:jc w:val="both"/>
        <w:rPr>
          <w:bCs/>
          <w:lang w:eastAsia="ru-RU"/>
        </w:rPr>
      </w:pPr>
      <w:r w:rsidRPr="00074B96">
        <w:rPr>
          <w:bCs/>
          <w:lang w:eastAsia="ru-RU"/>
        </w:rPr>
        <w:t xml:space="preserve">Основное содержание учебного предмета «Речь </w:t>
      </w:r>
      <w:r w:rsidR="007B07AC" w:rsidRPr="00074B96">
        <w:rPr>
          <w:bCs/>
          <w:lang w:eastAsia="ru-RU"/>
        </w:rPr>
        <w:t>и альтернативная коммуникация» включает четыре направления,</w:t>
      </w:r>
      <w:r w:rsidRPr="00074B96">
        <w:rPr>
          <w:bCs/>
          <w:lang w:eastAsia="ru-RU"/>
        </w:rPr>
        <w:t xml:space="preserve"> в каждом из которых представлены тематические блоки. Каждый блок содержит определенные задачи по формированию у обучающихся в 1 подготовительном классе личностно-предметных и базовых умений в коммуникации. </w:t>
      </w:r>
    </w:p>
    <w:p w:rsidR="006E081B" w:rsidRPr="00074B96" w:rsidRDefault="006E081B" w:rsidP="006E081B">
      <w:pPr>
        <w:ind w:firstLine="709"/>
        <w:jc w:val="both"/>
        <w:rPr>
          <w:bCs/>
          <w:lang w:eastAsia="ru-RU"/>
        </w:rPr>
      </w:pPr>
      <w:r w:rsidRPr="00074B96">
        <w:rPr>
          <w:bCs/>
          <w:lang w:eastAsia="ru-RU"/>
        </w:rPr>
        <w:t>Структурный компонент блоков направлен на развитие у обучающихся понимания и речевой активности, интереса к чтению</w:t>
      </w:r>
      <w:r w:rsidR="007B07AC" w:rsidRPr="00074B96">
        <w:rPr>
          <w:bCs/>
          <w:lang w:eastAsia="ru-RU"/>
        </w:rPr>
        <w:t xml:space="preserve"> взрослым коротких произведений</w:t>
      </w:r>
      <w:r w:rsidRPr="00074B96">
        <w:rPr>
          <w:bCs/>
          <w:lang w:eastAsia="ru-RU"/>
        </w:rPr>
        <w:t xml:space="preserve"> и соотнесение смысла содержания текста с иллюстрациями, потребности к и</w:t>
      </w:r>
      <w:r w:rsidR="007B07AC" w:rsidRPr="00074B96">
        <w:rPr>
          <w:bCs/>
          <w:lang w:eastAsia="ru-RU"/>
        </w:rPr>
        <w:t xml:space="preserve">спользованию пишущих предметов </w:t>
      </w:r>
      <w:r w:rsidRPr="00074B96">
        <w:rPr>
          <w:bCs/>
          <w:lang w:eastAsia="ru-RU"/>
        </w:rPr>
        <w:t>в соответствии с функциональным назначением. Сформированные умения обеспечивают коммуник</w:t>
      </w:r>
      <w:r w:rsidR="007B07AC" w:rsidRPr="00074B96">
        <w:rPr>
          <w:bCs/>
          <w:lang w:eastAsia="ru-RU"/>
        </w:rPr>
        <w:t xml:space="preserve">ативную активность </w:t>
      </w:r>
      <w:proofErr w:type="gramStart"/>
      <w:r w:rsidR="007B07AC" w:rsidRPr="00074B96">
        <w:rPr>
          <w:bCs/>
          <w:lang w:eastAsia="ru-RU"/>
        </w:rPr>
        <w:t>обучающихся</w:t>
      </w:r>
      <w:proofErr w:type="gramEnd"/>
      <w:r w:rsidR="007B07AC" w:rsidRPr="00074B96">
        <w:rPr>
          <w:bCs/>
          <w:lang w:eastAsia="ru-RU"/>
        </w:rPr>
        <w:t xml:space="preserve"> в </w:t>
      </w:r>
      <w:r w:rsidRPr="00074B96">
        <w:rPr>
          <w:bCs/>
          <w:lang w:eastAsia="ru-RU"/>
        </w:rPr>
        <w:t>учебном процессе.</w:t>
      </w:r>
    </w:p>
    <w:p w:rsidR="006E081B" w:rsidRPr="00074B96" w:rsidRDefault="006E081B" w:rsidP="006E081B">
      <w:pPr>
        <w:ind w:firstLine="709"/>
        <w:jc w:val="both"/>
        <w:rPr>
          <w:bCs/>
          <w:color w:val="0000FF"/>
          <w:lang w:eastAsia="ru-RU"/>
        </w:rPr>
      </w:pPr>
      <w:r w:rsidRPr="00074B96">
        <w:rPr>
          <w:bCs/>
          <w:lang w:eastAsia="ru-RU"/>
        </w:rPr>
        <w:t>Обучение может проходить в разных формах: на уроках, на индивидуальных занятиях.</w:t>
      </w:r>
    </w:p>
    <w:p w:rsidR="006E081B" w:rsidRPr="00074B96" w:rsidRDefault="006E081B" w:rsidP="006E081B">
      <w:pPr>
        <w:ind w:firstLine="709"/>
        <w:jc w:val="both"/>
        <w:rPr>
          <w:bCs/>
          <w:u w:val="single"/>
          <w:lang w:eastAsia="ru-RU"/>
        </w:rPr>
      </w:pPr>
      <w:r w:rsidRPr="00074B96">
        <w:rPr>
          <w:bCs/>
          <w:u w:val="single"/>
          <w:lang w:eastAsia="ru-RU"/>
        </w:rPr>
        <w:t xml:space="preserve">Для </w:t>
      </w:r>
      <w:proofErr w:type="gramStart"/>
      <w:r w:rsidRPr="00074B96">
        <w:rPr>
          <w:bCs/>
          <w:u w:val="single"/>
          <w:lang w:eastAsia="ru-RU"/>
        </w:rPr>
        <w:t>обучающихся</w:t>
      </w:r>
      <w:proofErr w:type="gramEnd"/>
      <w:r w:rsidRPr="00074B96">
        <w:rPr>
          <w:bCs/>
          <w:u w:val="single"/>
          <w:lang w:eastAsia="ru-RU"/>
        </w:rPr>
        <w:t xml:space="preserve"> 3 группы реализация программы показана в индивидуальной (надомной) форме обучения.</w:t>
      </w:r>
    </w:p>
    <w:p w:rsidR="006E081B" w:rsidRPr="00074B96" w:rsidRDefault="006E081B" w:rsidP="006E081B">
      <w:pPr>
        <w:ind w:firstLine="709"/>
        <w:jc w:val="both"/>
      </w:pPr>
      <w:r w:rsidRPr="00074B96">
        <w:rPr>
          <w:lang w:eastAsia="ru-RU"/>
        </w:rPr>
        <w:t xml:space="preserve">Структура каждого занятия состоит из 4 основных разделов: коммуникация, развитие речи </w:t>
      </w:r>
      <w:r w:rsidRPr="00074B96">
        <w:t>средствами вербальн</w:t>
      </w:r>
      <w:r w:rsidR="007B07AC" w:rsidRPr="00074B96">
        <w:t>ой и невербальной коммуникации,</w:t>
      </w:r>
      <w:r w:rsidRPr="00074B96">
        <w:t xml:space="preserve"> чтение и письмо</w:t>
      </w:r>
      <w:proofErr w:type="gramStart"/>
      <w:r w:rsidRPr="00074B96">
        <w:t>.П</w:t>
      </w:r>
      <w:proofErr w:type="gramEnd"/>
      <w:r w:rsidRPr="00074B96">
        <w:t>ри этом их посл</w:t>
      </w:r>
      <w:r w:rsidR="007B07AC" w:rsidRPr="00074B96">
        <w:t xml:space="preserve">едовательность на каждом уроке </w:t>
      </w:r>
      <w:r w:rsidRPr="00074B96">
        <w:t xml:space="preserve">может варьироваться. </w:t>
      </w:r>
    </w:p>
    <w:p w:rsidR="006E081B" w:rsidRPr="00074B96" w:rsidRDefault="006E081B" w:rsidP="006E081B">
      <w:pPr>
        <w:ind w:firstLine="709"/>
        <w:jc w:val="both"/>
        <w:rPr>
          <w:lang w:eastAsia="ru-RU"/>
        </w:rPr>
      </w:pPr>
      <w:r w:rsidRPr="00074B96">
        <w:t>Реализация программы осуществляется</w:t>
      </w:r>
      <w:r w:rsidR="007B07AC" w:rsidRPr="00074B96">
        <w:t xml:space="preserve"> путем сочетания практических, </w:t>
      </w:r>
      <w:r w:rsidRPr="00074B96">
        <w:t>наглядны</w:t>
      </w:r>
      <w:r w:rsidR="007B07AC" w:rsidRPr="00074B96">
        <w:t xml:space="preserve">х и словесных методов обучения, </w:t>
      </w:r>
      <w:r w:rsidRPr="00074B96">
        <w:t>использования игровых приемов для формирования мотивации обучающихся</w:t>
      </w:r>
      <w:r w:rsidR="007B07AC" w:rsidRPr="00074B96">
        <w:t xml:space="preserve"> к коммуникативным проявлениям </w:t>
      </w:r>
      <w:r w:rsidRPr="00074B96">
        <w:t xml:space="preserve">в ситуациях коллективного взаимодействия. </w:t>
      </w:r>
    </w:p>
    <w:p w:rsidR="006E081B" w:rsidRPr="00074B96" w:rsidRDefault="006E081B" w:rsidP="006E081B">
      <w:pPr>
        <w:ind w:left="360"/>
        <w:jc w:val="center"/>
        <w:rPr>
          <w:b/>
          <w:i/>
        </w:rPr>
      </w:pPr>
      <w:r w:rsidRPr="00074B96">
        <w:rPr>
          <w:b/>
          <w:i/>
        </w:rPr>
        <w:t>Коммуникация с использованием вербальных средств.</w:t>
      </w:r>
    </w:p>
    <w:p w:rsidR="006E081B" w:rsidRPr="00074B96" w:rsidRDefault="006E081B" w:rsidP="006E081B">
      <w:pPr>
        <w:pStyle w:val="a9"/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74B96">
        <w:rPr>
          <w:rFonts w:ascii="Times New Roman" w:hAnsi="Times New Roman"/>
          <w:sz w:val="24"/>
          <w:szCs w:val="24"/>
        </w:rPr>
        <w:t xml:space="preserve">    Установление контакта с собеседником: установление зрительного контакта с собеседником, учет эмоционального состояния собеседника. </w:t>
      </w:r>
      <w:r w:rsidRPr="00074B96">
        <w:rPr>
          <w:rFonts w:ascii="Times New Roman" w:hAnsi="Times New Roman"/>
          <w:kern w:val="2"/>
          <w:sz w:val="24"/>
          <w:szCs w:val="24"/>
        </w:rPr>
        <w:t>Реагирование на собственное имя</w:t>
      </w:r>
      <w:proofErr w:type="gramStart"/>
      <w:r w:rsidRPr="00074B96">
        <w:rPr>
          <w:rFonts w:ascii="Times New Roman" w:hAnsi="Times New Roman"/>
          <w:kern w:val="2"/>
          <w:sz w:val="24"/>
          <w:szCs w:val="24"/>
        </w:rPr>
        <w:t>.П</w:t>
      </w:r>
      <w:proofErr w:type="gramEnd"/>
      <w:r w:rsidRPr="00074B96">
        <w:rPr>
          <w:rFonts w:ascii="Times New Roman" w:hAnsi="Times New Roman"/>
          <w:sz w:val="24"/>
          <w:szCs w:val="24"/>
        </w:rPr>
        <w:t xml:space="preserve">риветствие собеседника звуком (словом, предложением). Привлечение к себе внимания </w:t>
      </w:r>
      <w:r w:rsidRPr="00074B96">
        <w:rPr>
          <w:rFonts w:ascii="Times New Roman" w:hAnsi="Times New Roman"/>
          <w:color w:val="000000"/>
          <w:sz w:val="24"/>
          <w:szCs w:val="24"/>
        </w:rPr>
        <w:t>звуком (словом, предложением).</w:t>
      </w:r>
      <w:r w:rsidRPr="00074B96">
        <w:rPr>
          <w:rFonts w:ascii="Times New Roman" w:hAnsi="Times New Roman"/>
          <w:sz w:val="24"/>
          <w:szCs w:val="24"/>
        </w:rPr>
        <w:t xml:space="preserve"> Выражение своих желаний</w:t>
      </w:r>
      <w:r w:rsidRPr="00074B96">
        <w:rPr>
          <w:rFonts w:ascii="Times New Roman" w:hAnsi="Times New Roman"/>
          <w:color w:val="000000"/>
          <w:sz w:val="24"/>
          <w:szCs w:val="24"/>
        </w:rPr>
        <w:t xml:space="preserve"> звуком (словом, предложением).</w:t>
      </w:r>
      <w:r w:rsidRPr="00074B96">
        <w:rPr>
          <w:rFonts w:ascii="Times New Roman" w:hAnsi="Times New Roman"/>
          <w:sz w:val="24"/>
          <w:szCs w:val="24"/>
        </w:rPr>
        <w:t xml:space="preserve"> Обращение с просьбой о помощи, выражая её звуком (</w:t>
      </w:r>
      <w:r w:rsidRPr="00074B96">
        <w:rPr>
          <w:rFonts w:ascii="Times New Roman" w:hAnsi="Times New Roman"/>
          <w:color w:val="000000"/>
          <w:sz w:val="24"/>
          <w:szCs w:val="24"/>
        </w:rPr>
        <w:t>словом, предложением).</w:t>
      </w:r>
      <w:r w:rsidRPr="00074B96">
        <w:rPr>
          <w:rFonts w:ascii="Times New Roman" w:hAnsi="Times New Roman"/>
          <w:sz w:val="24"/>
          <w:szCs w:val="24"/>
        </w:rPr>
        <w:t xml:space="preserve">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 Прощание с собеседником звуком (словом, предложением).</w:t>
      </w:r>
    </w:p>
    <w:p w:rsidR="006E081B" w:rsidRPr="00074B96" w:rsidRDefault="006E081B" w:rsidP="006E081B">
      <w:pPr>
        <w:pStyle w:val="a9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4B96">
        <w:rPr>
          <w:rFonts w:ascii="Times New Roman" w:hAnsi="Times New Roman"/>
          <w:b/>
          <w:i/>
          <w:sz w:val="24"/>
          <w:szCs w:val="24"/>
        </w:rPr>
        <w:t>Коммуникация с использованием невербальных средств</w:t>
      </w:r>
    </w:p>
    <w:p w:rsidR="006E081B" w:rsidRPr="00074B96" w:rsidRDefault="006E081B" w:rsidP="006E081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     Указание взглядом на объект при выражении своих желаний, ответе на вопрос. </w:t>
      </w:r>
      <w:proofErr w:type="gramStart"/>
      <w:r w:rsidRPr="00074B96">
        <w:rPr>
          <w:rFonts w:ascii="Times New Roman" w:hAnsi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074B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B96">
        <w:rPr>
          <w:rFonts w:ascii="Times New Roman" w:hAnsi="Times New Roman"/>
          <w:sz w:val="24"/>
          <w:szCs w:val="24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</w:t>
      </w:r>
      <w:r w:rsidR="007B07AC" w:rsidRPr="00074B96">
        <w:rPr>
          <w:rFonts w:ascii="Times New Roman" w:hAnsi="Times New Roman"/>
          <w:sz w:val="24"/>
          <w:szCs w:val="24"/>
        </w:rPr>
        <w:t xml:space="preserve">а помощью, ответы на вопросы с </w:t>
      </w:r>
      <w:r w:rsidRPr="00074B96">
        <w:rPr>
          <w:rFonts w:ascii="Times New Roman" w:hAnsi="Times New Roman"/>
          <w:sz w:val="24"/>
          <w:szCs w:val="24"/>
        </w:rPr>
        <w:t>использованием жеста.</w:t>
      </w:r>
      <w:proofErr w:type="gramEnd"/>
      <w:r w:rsidRPr="00074B96">
        <w:rPr>
          <w:rFonts w:ascii="Times New Roman" w:hAnsi="Times New Roman"/>
          <w:sz w:val="24"/>
          <w:szCs w:val="24"/>
        </w:rPr>
        <w:t xml:space="preserve"> Привлечение внимания звучащим предметом; выражение удовольствия (неудовольствия), благодарности звучащим предметом; обращение</w:t>
      </w:r>
      <w:r w:rsidR="007B07AC" w:rsidRPr="00074B96">
        <w:rPr>
          <w:rFonts w:ascii="Times New Roman" w:hAnsi="Times New Roman"/>
          <w:sz w:val="24"/>
          <w:szCs w:val="24"/>
        </w:rPr>
        <w:t xml:space="preserve"> за помощью, ответы на вопросы,</w:t>
      </w:r>
      <w:r w:rsidRPr="00074B96">
        <w:rPr>
          <w:rFonts w:ascii="Times New Roman" w:hAnsi="Times New Roman"/>
          <w:sz w:val="24"/>
          <w:szCs w:val="24"/>
        </w:rPr>
        <w:t xml:space="preserve">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  <w:proofErr w:type="gramStart"/>
      <w:r w:rsidRPr="00074B96">
        <w:rPr>
          <w:rFonts w:ascii="Times New Roman" w:hAnsi="Times New Roman"/>
          <w:sz w:val="24"/>
          <w:szCs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  <w:proofErr w:type="gramEnd"/>
      <w:r w:rsidRPr="00074B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B96">
        <w:rPr>
          <w:rFonts w:ascii="Times New Roman" w:hAnsi="Times New Roman"/>
          <w:sz w:val="24"/>
          <w:szCs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 использованием карточек с напечатанными словами.</w:t>
      </w:r>
      <w:proofErr w:type="gramEnd"/>
      <w:r w:rsidRPr="00074B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B96">
        <w:rPr>
          <w:rFonts w:ascii="Times New Roman" w:hAnsi="Times New Roman"/>
          <w:sz w:val="24"/>
          <w:szCs w:val="24"/>
        </w:rPr>
        <w:lastRenderedPageBreak/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сиспользованием таблицы букв.</w:t>
      </w:r>
      <w:proofErr w:type="gramEnd"/>
    </w:p>
    <w:p w:rsidR="006E081B" w:rsidRPr="00074B96" w:rsidRDefault="006E081B" w:rsidP="006E081B">
      <w:pPr>
        <w:pStyle w:val="a9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081B" w:rsidRPr="00074B96" w:rsidRDefault="006E081B" w:rsidP="006E081B">
      <w:pPr>
        <w:pStyle w:val="a9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4B96">
        <w:rPr>
          <w:rFonts w:ascii="Times New Roman" w:hAnsi="Times New Roman"/>
          <w:b/>
          <w:i/>
          <w:sz w:val="24"/>
          <w:szCs w:val="24"/>
        </w:rPr>
        <w:t>Развитие речи средствами вербальной и невербальной коммуникации</w:t>
      </w:r>
    </w:p>
    <w:p w:rsidR="006E081B" w:rsidRPr="00074B96" w:rsidRDefault="006E081B" w:rsidP="006E081B">
      <w:pPr>
        <w:jc w:val="center"/>
        <w:rPr>
          <w:i/>
        </w:rPr>
      </w:pPr>
      <w:proofErr w:type="spellStart"/>
      <w:r w:rsidRPr="00074B96">
        <w:rPr>
          <w:i/>
        </w:rPr>
        <w:t>Импрессивная</w:t>
      </w:r>
      <w:proofErr w:type="spellEnd"/>
      <w:r w:rsidRPr="00074B96">
        <w:rPr>
          <w:i/>
        </w:rPr>
        <w:t xml:space="preserve"> речь.</w:t>
      </w:r>
    </w:p>
    <w:p w:rsidR="006E081B" w:rsidRPr="00074B96" w:rsidRDefault="006E081B" w:rsidP="006E081B">
      <w:pPr>
        <w:ind w:firstLine="708"/>
        <w:jc w:val="both"/>
        <w:rPr>
          <w:b/>
        </w:rPr>
      </w:pPr>
      <w:r w:rsidRPr="00074B96">
        <w:rPr>
          <w:bCs/>
          <w:kern w:val="2"/>
        </w:rPr>
        <w:t xml:space="preserve">Понимание простых по звуковому составу слов </w:t>
      </w:r>
      <w:r w:rsidRPr="00074B96">
        <w:rPr>
          <w:color w:val="000000"/>
        </w:rPr>
        <w:t>(мама, папа, дядя и др.).</w:t>
      </w:r>
      <w:r w:rsidRPr="00074B96">
        <w:rPr>
          <w:bCs/>
          <w:kern w:val="2"/>
        </w:rPr>
        <w:t>Реагирование на собственное имя</w:t>
      </w:r>
      <w:proofErr w:type="gramStart"/>
      <w:r w:rsidRPr="00074B96">
        <w:rPr>
          <w:bCs/>
          <w:kern w:val="2"/>
        </w:rPr>
        <w:t>.У</w:t>
      </w:r>
      <w:proofErr w:type="gramEnd"/>
      <w:r w:rsidRPr="00074B96">
        <w:rPr>
          <w:bCs/>
          <w:kern w:val="2"/>
        </w:rPr>
        <w:t>знавание (различение) имён членов семьи, учащихся класса, педагогов.Понимание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proofErr w:type="gramStart"/>
      <w:r w:rsidRPr="00074B96">
        <w:rPr>
          <w:bCs/>
          <w:kern w:val="2"/>
        </w:rPr>
        <w:t>.П</w:t>
      </w:r>
      <w:proofErr w:type="gramEnd"/>
      <w:r w:rsidRPr="00074B96">
        <w:rPr>
          <w:bCs/>
          <w:kern w:val="2"/>
        </w:rPr>
        <w:t xml:space="preserve">онимание слов, обозначающих действия предмета (пить, есть, сидеть, стоять, бегать, спать, рисовать, играть, гулять и др.).Понимание слов, обозначающих признак предмета (цвет, величина, форма и др.). </w:t>
      </w:r>
      <w:proofErr w:type="gramStart"/>
      <w:r w:rsidRPr="00074B96">
        <w:rPr>
          <w:kern w:val="2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074B96">
        <w:rPr>
          <w:kern w:val="2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</w:t>
      </w:r>
      <w:r w:rsidRPr="00074B96">
        <w:t>слов, обозначающих взаимосвязь слов в предложени</w:t>
      </w:r>
      <w:proofErr w:type="gramStart"/>
      <w:r w:rsidRPr="00074B96">
        <w:t>и</w:t>
      </w:r>
      <w:r w:rsidRPr="00074B96">
        <w:rPr>
          <w:kern w:val="2"/>
        </w:rPr>
        <w:t>(</w:t>
      </w:r>
      <w:proofErr w:type="gramEnd"/>
      <w:r w:rsidRPr="00074B96">
        <w:rPr>
          <w:kern w:val="2"/>
        </w:rPr>
        <w:t>в, на, под, из, из-за и др.). Понимание простых предложений. Понимание сложных предложений. Понимание содержания текста.</w:t>
      </w:r>
    </w:p>
    <w:p w:rsidR="006E081B" w:rsidRPr="00074B96" w:rsidRDefault="006E081B" w:rsidP="006E081B">
      <w:pPr>
        <w:widowControl w:val="0"/>
        <w:tabs>
          <w:tab w:val="left" w:pos="-15"/>
        </w:tabs>
        <w:jc w:val="center"/>
        <w:rPr>
          <w:bCs/>
          <w:i/>
          <w:kern w:val="2"/>
        </w:rPr>
      </w:pPr>
      <w:r w:rsidRPr="00074B96">
        <w:rPr>
          <w:i/>
        </w:rPr>
        <w:t>Экспрессивная речь.</w:t>
      </w:r>
    </w:p>
    <w:p w:rsidR="006E081B" w:rsidRPr="00074B96" w:rsidRDefault="006E081B" w:rsidP="006E081B">
      <w:pPr>
        <w:widowControl w:val="0"/>
        <w:tabs>
          <w:tab w:val="left" w:pos="-15"/>
        </w:tabs>
        <w:jc w:val="both"/>
        <w:rPr>
          <w:bCs/>
          <w:kern w:val="2"/>
        </w:rPr>
      </w:pPr>
      <w:r w:rsidRPr="00074B96">
        <w:rPr>
          <w:bCs/>
          <w:kern w:val="2"/>
        </w:rPr>
        <w:tab/>
        <w:t xml:space="preserve">Называние (употребление) отдельных звуков, звукоподражаний,  звуковых комплексов. Называние (употребление)  простых по звуковому составу слов (мама, папа, дядя и др.). Называние собственного имени. Называние имён членов семьи (учащихся класса, педагогов класса). </w:t>
      </w:r>
      <w:proofErr w:type="gramStart"/>
      <w:r w:rsidRPr="00074B96">
        <w:rPr>
          <w:bCs/>
          <w:kern w:val="2"/>
        </w:rPr>
        <w:t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074B96">
        <w:rPr>
          <w:bCs/>
          <w:kern w:val="2"/>
        </w:rPr>
        <w:t xml:space="preserve"> </w:t>
      </w:r>
      <w:proofErr w:type="gramStart"/>
      <w:r w:rsidRPr="00074B96">
        <w:rPr>
          <w:bCs/>
          <w:kern w:val="2"/>
        </w:rPr>
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074B96">
        <w:rPr>
          <w:bCs/>
          <w:kern w:val="2"/>
        </w:rPr>
        <w:t xml:space="preserve"> </w:t>
      </w:r>
      <w:proofErr w:type="gramStart"/>
      <w:r w:rsidRPr="00074B96">
        <w:rPr>
          <w:bCs/>
          <w:kern w:val="2"/>
        </w:rPr>
        <w:t>Называние (употребление)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074B96">
        <w:rPr>
          <w:bCs/>
          <w:kern w:val="2"/>
        </w:rPr>
        <w:t xml:space="preserve"> </w:t>
      </w:r>
      <w:proofErr w:type="gramStart"/>
      <w:r w:rsidRPr="00074B96">
        <w:rPr>
          <w:bCs/>
          <w:kern w:val="2"/>
        </w:rPr>
        <w:t>Называние (употребление) слов, обозначающих признак предмета (цвет, величина, форма и др.).</w:t>
      </w:r>
      <w:proofErr w:type="gramEnd"/>
      <w:r w:rsidRPr="00074B96">
        <w:rPr>
          <w:bCs/>
          <w:kern w:val="2"/>
        </w:rPr>
        <w:t xml:space="preserve"> </w:t>
      </w:r>
      <w:proofErr w:type="gramStart"/>
      <w:r w:rsidRPr="00074B96">
        <w:rPr>
          <w:bCs/>
          <w:kern w:val="2"/>
        </w:rPr>
        <w:t>Называние (употребление)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074B96">
        <w:rPr>
          <w:bCs/>
          <w:kern w:val="2"/>
        </w:rPr>
        <w:t xml:space="preserve"> </w:t>
      </w:r>
      <w:proofErr w:type="gramStart"/>
      <w:r w:rsidRPr="00074B96">
        <w:rPr>
          <w:bCs/>
          <w:kern w:val="2"/>
        </w:rPr>
        <w:t>Называние (употребление) слов, указывающих на предмет, его признак (я, он, мой, твой и др.).</w:t>
      </w:r>
      <w:proofErr w:type="gramEnd"/>
      <w:r w:rsidRPr="00074B96">
        <w:rPr>
          <w:bCs/>
          <w:kern w:val="2"/>
        </w:rPr>
        <w:t xml:space="preserve"> </w:t>
      </w:r>
      <w:proofErr w:type="gramStart"/>
      <w:r w:rsidRPr="00074B96">
        <w:rPr>
          <w:bCs/>
          <w:kern w:val="2"/>
        </w:rPr>
        <w:t>Называние (употребление) слов, обозначающих число, количество предметов (пять, второй и др.).</w:t>
      </w:r>
      <w:proofErr w:type="gramEnd"/>
      <w:r w:rsidRPr="00074B96">
        <w:rPr>
          <w:bCs/>
          <w:kern w:val="2"/>
        </w:rPr>
        <w:t xml:space="preserve"> </w:t>
      </w:r>
      <w:r w:rsidRPr="00074B96">
        <w:rPr>
          <w:kern w:val="2"/>
        </w:rPr>
        <w:t xml:space="preserve">Называние (употребление) </w:t>
      </w:r>
      <w:r w:rsidRPr="00074B96">
        <w:t>слов, обозначающих взаимосвязь слов в предложени</w:t>
      </w:r>
      <w:proofErr w:type="gramStart"/>
      <w:r w:rsidRPr="00074B96">
        <w:t>и</w:t>
      </w:r>
      <w:r w:rsidRPr="00074B96">
        <w:rPr>
          <w:kern w:val="2"/>
        </w:rPr>
        <w:t>(</w:t>
      </w:r>
      <w:proofErr w:type="gramEnd"/>
      <w:r w:rsidRPr="00074B96">
        <w:rPr>
          <w:kern w:val="2"/>
        </w:rPr>
        <w:t xml:space="preserve">в,       на, под, из, из-за и др.). Называние (употребление) простых предложений. Называние (употребление) сложных предложений. </w:t>
      </w:r>
      <w:r w:rsidRPr="00074B96">
        <w:rPr>
          <w:bCs/>
          <w:kern w:val="2"/>
        </w:rPr>
        <w:t>Ответы на вопросы по содержанию текста. Составление рассказа по последовательно продемонстрированным действиям. Составление рассказа по одной сюжетной картинке. Составление рассказа по серии сюжетных картинок.</w:t>
      </w:r>
    </w:p>
    <w:p w:rsidR="006E081B" w:rsidRPr="00074B96" w:rsidRDefault="006E081B" w:rsidP="006E081B">
      <w:pPr>
        <w:widowControl w:val="0"/>
        <w:tabs>
          <w:tab w:val="left" w:pos="-15"/>
        </w:tabs>
        <w:jc w:val="both"/>
        <w:rPr>
          <w:bCs/>
          <w:kern w:val="2"/>
        </w:rPr>
      </w:pPr>
      <w:r w:rsidRPr="00074B96">
        <w:rPr>
          <w:bCs/>
          <w:kern w:val="2"/>
        </w:rPr>
        <w:tab/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6E081B" w:rsidRPr="00074B96" w:rsidRDefault="006E081B" w:rsidP="006E081B">
      <w:pPr>
        <w:pStyle w:val="a9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4B96">
        <w:rPr>
          <w:rFonts w:ascii="Times New Roman" w:hAnsi="Times New Roman"/>
          <w:b/>
          <w:i/>
          <w:sz w:val="24"/>
          <w:szCs w:val="24"/>
        </w:rPr>
        <w:t>Развитие речи средствами невербальной коммуникации</w:t>
      </w:r>
    </w:p>
    <w:p w:rsidR="006E081B" w:rsidRPr="00074B96" w:rsidRDefault="006E081B" w:rsidP="006E081B">
      <w:pPr>
        <w:jc w:val="center"/>
        <w:rPr>
          <w:i/>
        </w:rPr>
      </w:pPr>
      <w:proofErr w:type="spellStart"/>
      <w:r w:rsidRPr="00074B96">
        <w:rPr>
          <w:i/>
        </w:rPr>
        <w:t>Импрессивная</w:t>
      </w:r>
      <w:proofErr w:type="spellEnd"/>
      <w:r w:rsidRPr="00074B96">
        <w:rPr>
          <w:i/>
        </w:rPr>
        <w:t xml:space="preserve"> речь</w:t>
      </w:r>
    </w:p>
    <w:p w:rsidR="006E081B" w:rsidRPr="00074B96" w:rsidRDefault="006E081B" w:rsidP="006E081B">
      <w:pPr>
        <w:jc w:val="both"/>
        <w:rPr>
          <w:b/>
        </w:rPr>
      </w:pPr>
      <w:r w:rsidRPr="00074B96">
        <w:rPr>
          <w:bCs/>
          <w:kern w:val="2"/>
        </w:rPr>
        <w:t xml:space="preserve">     Понимание простых по звуковому составу слов </w:t>
      </w:r>
      <w:r w:rsidRPr="00074B96">
        <w:rPr>
          <w:color w:val="000000"/>
        </w:rPr>
        <w:t>(мама, папа, дядя и др.).</w:t>
      </w:r>
      <w:r w:rsidRPr="00074B96">
        <w:rPr>
          <w:bCs/>
          <w:kern w:val="2"/>
        </w:rPr>
        <w:t>Реагирование на собственное имя</w:t>
      </w:r>
      <w:proofErr w:type="gramStart"/>
      <w:r w:rsidRPr="00074B96">
        <w:rPr>
          <w:bCs/>
          <w:kern w:val="2"/>
        </w:rPr>
        <w:t>.У</w:t>
      </w:r>
      <w:proofErr w:type="gramEnd"/>
      <w:r w:rsidRPr="00074B96">
        <w:rPr>
          <w:bCs/>
          <w:kern w:val="2"/>
        </w:rPr>
        <w:t xml:space="preserve">знавание (различение) имён членов семьи, учащихся класса, педагогов.Понимание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др.).Понимание обобщающих понятий </w:t>
      </w:r>
      <w:r w:rsidRPr="00074B96">
        <w:rPr>
          <w:bCs/>
          <w:kern w:val="2"/>
        </w:rPr>
        <w:lastRenderedPageBreak/>
        <w:t>(посуда, мебель, игрушки, одежда, обувь, животные, овощи, фрукты, бытовые приборы, школьные принадлежности, продукты, транспорт, птицы и др.)</w:t>
      </w:r>
      <w:proofErr w:type="gramStart"/>
      <w:r w:rsidRPr="00074B96">
        <w:rPr>
          <w:bCs/>
          <w:kern w:val="2"/>
        </w:rPr>
        <w:t>.П</w:t>
      </w:r>
      <w:proofErr w:type="gramEnd"/>
      <w:r w:rsidRPr="00074B96">
        <w:rPr>
          <w:bCs/>
          <w:kern w:val="2"/>
        </w:rPr>
        <w:t xml:space="preserve">онимание слов, обозначающих действия предмета (пить, есть, сидеть, стоять, бегать, спать, рисовать, играть, гулять и др.).Понимание слов, обозначающих признак предмета (цвет, величина, форма и др.). </w:t>
      </w:r>
      <w:proofErr w:type="gramStart"/>
      <w:r w:rsidRPr="00074B96">
        <w:rPr>
          <w:kern w:val="2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074B96">
        <w:rPr>
          <w:kern w:val="2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</w:t>
      </w:r>
      <w:r w:rsidRPr="00074B96">
        <w:t>слов, обозначающих взаимосвязь слов в предложени</w:t>
      </w:r>
      <w:proofErr w:type="gramStart"/>
      <w:r w:rsidRPr="00074B96">
        <w:t>и</w:t>
      </w:r>
      <w:r w:rsidRPr="00074B96">
        <w:rPr>
          <w:kern w:val="2"/>
        </w:rPr>
        <w:t>(</w:t>
      </w:r>
      <w:proofErr w:type="gramEnd"/>
      <w:r w:rsidRPr="00074B96">
        <w:rPr>
          <w:kern w:val="2"/>
        </w:rPr>
        <w:t>в, на, под, из, из-за и др.). Понимание простых предложений. Понимание сложных предложений. Понимание содержания текста.</w:t>
      </w:r>
    </w:p>
    <w:p w:rsidR="006E081B" w:rsidRPr="00074B96" w:rsidRDefault="006E081B" w:rsidP="006E081B">
      <w:pPr>
        <w:pStyle w:val="a9"/>
        <w:spacing w:line="276" w:lineRule="auto"/>
        <w:jc w:val="center"/>
        <w:rPr>
          <w:rFonts w:ascii="Times New Roman" w:hAnsi="Times New Roman"/>
          <w:bCs/>
          <w:i/>
          <w:kern w:val="2"/>
          <w:sz w:val="24"/>
          <w:szCs w:val="24"/>
        </w:rPr>
      </w:pPr>
      <w:r w:rsidRPr="00074B96">
        <w:rPr>
          <w:rFonts w:ascii="Times New Roman" w:hAnsi="Times New Roman"/>
          <w:bCs/>
          <w:i/>
          <w:kern w:val="2"/>
          <w:sz w:val="24"/>
          <w:szCs w:val="24"/>
        </w:rPr>
        <w:t>Экспрессия с использованием средств невербальной коммуникации.</w:t>
      </w:r>
    </w:p>
    <w:p w:rsidR="006E081B" w:rsidRPr="00074B96" w:rsidRDefault="006E081B" w:rsidP="006E081B">
      <w:pPr>
        <w:widowControl w:val="0"/>
        <w:tabs>
          <w:tab w:val="left" w:pos="-15"/>
        </w:tabs>
        <w:jc w:val="both"/>
        <w:rPr>
          <w:bCs/>
          <w:kern w:val="2"/>
        </w:rPr>
      </w:pPr>
      <w:r w:rsidRPr="00074B96">
        <w:rPr>
          <w:bCs/>
          <w:kern w:val="2"/>
        </w:rPr>
        <w:tab/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</w:t>
      </w:r>
      <w:proofErr w:type="gramStart"/>
      <w:r w:rsidRPr="00074B96">
        <w:rPr>
          <w:bCs/>
          <w:kern w:val="2"/>
        </w:rPr>
        <w:t>Использование графического изображ</w:t>
      </w:r>
      <w:r w:rsidR="007B07AC" w:rsidRPr="00074B96">
        <w:rPr>
          <w:bCs/>
          <w:kern w:val="2"/>
        </w:rPr>
        <w:t xml:space="preserve">ения (электронного устройства) </w:t>
      </w:r>
      <w:r w:rsidRPr="00074B96">
        <w:rPr>
          <w:bCs/>
          <w:kern w:val="2"/>
        </w:rPr>
        <w:t>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074B96">
        <w:rPr>
          <w:bCs/>
          <w:kern w:val="2"/>
        </w:rPr>
        <w:t xml:space="preserve"> </w:t>
      </w:r>
      <w:proofErr w:type="gramStart"/>
      <w:r w:rsidRPr="00074B96">
        <w:rPr>
          <w:bCs/>
          <w:kern w:val="2"/>
        </w:rPr>
        <w:t>Использование графического изображ</w:t>
      </w:r>
      <w:r w:rsidR="007B07AC" w:rsidRPr="00074B96">
        <w:rPr>
          <w:bCs/>
          <w:kern w:val="2"/>
        </w:rPr>
        <w:t xml:space="preserve">ения (электронного устройства) </w:t>
      </w:r>
      <w:r w:rsidRPr="00074B96">
        <w:rPr>
          <w:bCs/>
          <w:kern w:val="2"/>
        </w:rPr>
        <w:t>для обозначения действия предмета (пить, есть, сидеть, стоять, бегать, спать, рисовать, играть, гулять и др.).</w:t>
      </w:r>
      <w:proofErr w:type="gramEnd"/>
      <w:r w:rsidRPr="00074B96">
        <w:rPr>
          <w:bCs/>
          <w:kern w:val="2"/>
        </w:rPr>
        <w:t xml:space="preserve"> Использование графического изображения (электронного устройства) для обозначения признака предмета (цвет, величина, форма и др.). </w:t>
      </w:r>
      <w:proofErr w:type="gramStart"/>
      <w:r w:rsidRPr="00074B96">
        <w:rPr>
          <w:bCs/>
          <w:kern w:val="2"/>
        </w:rPr>
        <w:t>Использование графического изображ</w:t>
      </w:r>
      <w:r w:rsidR="007B07AC" w:rsidRPr="00074B96">
        <w:rPr>
          <w:bCs/>
          <w:kern w:val="2"/>
        </w:rPr>
        <w:t xml:space="preserve">ения (электронного устройства) </w:t>
      </w:r>
      <w:r w:rsidRPr="00074B96">
        <w:rPr>
          <w:bCs/>
          <w:kern w:val="2"/>
        </w:rPr>
        <w:t>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6E081B" w:rsidRPr="00074B96" w:rsidRDefault="006E081B" w:rsidP="006E081B">
      <w:pPr>
        <w:widowControl w:val="0"/>
        <w:tabs>
          <w:tab w:val="left" w:pos="-15"/>
        </w:tabs>
        <w:jc w:val="both"/>
        <w:rPr>
          <w:bCs/>
          <w:kern w:val="2"/>
        </w:rPr>
      </w:pPr>
      <w:r w:rsidRPr="00074B96">
        <w:rPr>
          <w:bCs/>
          <w:kern w:val="2"/>
        </w:rPr>
        <w:tab/>
      </w:r>
      <w:proofErr w:type="gramStart"/>
      <w:r w:rsidRPr="00074B96">
        <w:rPr>
          <w:bCs/>
          <w:kern w:val="2"/>
        </w:rPr>
        <w:t>Использование графического изображ</w:t>
      </w:r>
      <w:r w:rsidR="007B07AC" w:rsidRPr="00074B96">
        <w:rPr>
          <w:bCs/>
          <w:kern w:val="2"/>
        </w:rPr>
        <w:t xml:space="preserve">ения (электронного устройства) </w:t>
      </w:r>
      <w:r w:rsidRPr="00074B96">
        <w:rPr>
          <w:bCs/>
          <w:kern w:val="2"/>
        </w:rPr>
        <w:t>для обозначения признака действия, состояния (громко, тихо, быстро, медленно, хорошо, плохо, весело, грустно и др.).</w:t>
      </w:r>
      <w:proofErr w:type="gramEnd"/>
      <w:r w:rsidRPr="00074B96">
        <w:rPr>
          <w:bCs/>
          <w:kern w:val="2"/>
        </w:rPr>
        <w:t xml:space="preserve"> </w:t>
      </w:r>
      <w:proofErr w:type="gramStart"/>
      <w:r w:rsidRPr="00074B96">
        <w:rPr>
          <w:bCs/>
          <w:kern w:val="2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др.).</w:t>
      </w:r>
      <w:proofErr w:type="gramEnd"/>
      <w:r w:rsidRPr="00074B96">
        <w:rPr>
          <w:bCs/>
          <w:kern w:val="2"/>
        </w:rPr>
        <w:t xml:space="preserve"> Использование электронного устройства для обозначения числа и количества предметов (пять, второй и др.). Составление простых предложений с использованием графического изображения (электронного устройства). Ответы на вопросы по 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рассказа о прошедших, планируемых событиях с использованием графического изображения (электронного устройства).</w:t>
      </w:r>
    </w:p>
    <w:p w:rsidR="006E081B" w:rsidRPr="00074B96" w:rsidRDefault="006E081B" w:rsidP="006E081B">
      <w:pPr>
        <w:pStyle w:val="a9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Составление рассказа о себе с использованием графического изображения (электронного устройства).</w:t>
      </w:r>
    </w:p>
    <w:p w:rsidR="006E081B" w:rsidRPr="00074B96" w:rsidRDefault="006E081B" w:rsidP="006E081B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E081B" w:rsidRPr="00074B96" w:rsidRDefault="006E081B" w:rsidP="006E081B">
      <w:pPr>
        <w:pStyle w:val="a9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074B96">
        <w:rPr>
          <w:rFonts w:ascii="Times New Roman" w:hAnsi="Times New Roman"/>
          <w:i/>
          <w:sz w:val="24"/>
          <w:szCs w:val="24"/>
        </w:rPr>
        <w:t>Чтение и письмо</w:t>
      </w:r>
    </w:p>
    <w:p w:rsidR="006E081B" w:rsidRPr="00074B96" w:rsidRDefault="006E081B" w:rsidP="006E081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 xml:space="preserve">Глобальное чтение. </w:t>
      </w:r>
    </w:p>
    <w:p w:rsidR="006E081B" w:rsidRPr="00074B96" w:rsidRDefault="006E081B" w:rsidP="006E081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B96">
        <w:rPr>
          <w:rFonts w:ascii="Times New Roman" w:hAnsi="Times New Roman"/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6E081B" w:rsidRPr="00074B96" w:rsidRDefault="006E081B" w:rsidP="006E081B">
      <w:pPr>
        <w:jc w:val="both"/>
        <w:rPr>
          <w:b/>
        </w:rPr>
      </w:pPr>
    </w:p>
    <w:p w:rsidR="00074B96" w:rsidRDefault="006E081B" w:rsidP="006E081B">
      <w:pPr>
        <w:jc w:val="both"/>
        <w:rPr>
          <w:b/>
        </w:rPr>
      </w:pPr>
      <w:r w:rsidRPr="00074B96">
        <w:rPr>
          <w:b/>
        </w:rPr>
        <w:t xml:space="preserve"> </w:t>
      </w:r>
    </w:p>
    <w:p w:rsidR="00074B96" w:rsidRDefault="00074B9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E081B" w:rsidRPr="00074B96" w:rsidRDefault="006E081B" w:rsidP="006E081B">
      <w:pPr>
        <w:jc w:val="both"/>
        <w:rPr>
          <w:b/>
        </w:rPr>
      </w:pPr>
      <w:r w:rsidRPr="00074B96">
        <w:rPr>
          <w:b/>
        </w:rPr>
        <w:lastRenderedPageBreak/>
        <w:t xml:space="preserve">КАЛЕНДАРНО-ТЕМАТИЧЕСКОЕ ПЛАНИРОВАНИЕ С УКАЗАНИЕМ ОРИЕНТИРОВОЧНОГО РАСПРЕДЕЛЕНИЯ УЧЕБНЫХ ЧАСОВ ПО РАЗДЕЛАМ ПРЕДМЕТА </w:t>
      </w:r>
    </w:p>
    <w:p w:rsidR="006E081B" w:rsidRPr="00074B96" w:rsidRDefault="006E081B" w:rsidP="006E081B">
      <w:pPr>
        <w:ind w:firstLine="709"/>
        <w:jc w:val="both"/>
        <w:rPr>
          <w:lang w:eastAsia="ru-RU"/>
        </w:rPr>
      </w:pPr>
      <w:r w:rsidRPr="00074B96">
        <w:rPr>
          <w:lang w:eastAsia="ru-RU"/>
        </w:rPr>
        <w:t xml:space="preserve">Рабочая программа для 1 подготовительного класса рассчитана на учебный год, общая трудоемкость 99 часов в год, количество часов в неделю – 3. </w:t>
      </w:r>
    </w:p>
    <w:p w:rsidR="006E081B" w:rsidRPr="00074B96" w:rsidRDefault="006E081B" w:rsidP="006E081B">
      <w:pPr>
        <w:ind w:firstLine="709"/>
        <w:jc w:val="both"/>
        <w:rPr>
          <w:lang w:eastAsia="ru-RU"/>
        </w:rPr>
      </w:pPr>
      <w:r w:rsidRPr="00074B96">
        <w:rPr>
          <w:lang w:eastAsia="ru-RU"/>
        </w:rPr>
        <w:t>Примечание: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При </w:t>
      </w:r>
      <w:r w:rsidR="007B07AC" w:rsidRPr="00074B96">
        <w:rPr>
          <w:lang w:eastAsia="ru-RU"/>
        </w:rPr>
        <w:t xml:space="preserve">обучении детей 2 </w:t>
      </w:r>
      <w:r w:rsidRPr="00074B96">
        <w:rPr>
          <w:lang w:eastAsia="ru-RU"/>
        </w:rPr>
        <w:t xml:space="preserve">и 3 группы необходимо учитывать темп усвоения программного материала каждым ребенком  с соблюдением норма-часов </w:t>
      </w:r>
      <w:proofErr w:type="gramStart"/>
      <w:r w:rsidRPr="00074B96">
        <w:rPr>
          <w:lang w:eastAsia="ru-RU"/>
        </w:rPr>
        <w:t>для</w:t>
      </w:r>
      <w:proofErr w:type="gramEnd"/>
      <w:r w:rsidRPr="00074B96">
        <w:rPr>
          <w:lang w:eastAsia="ru-RU"/>
        </w:rPr>
        <w:t xml:space="preserve"> </w:t>
      </w:r>
      <w:proofErr w:type="gramStart"/>
      <w:r w:rsidRPr="00074B96">
        <w:rPr>
          <w:lang w:eastAsia="ru-RU"/>
        </w:rPr>
        <w:t>освоение</w:t>
      </w:r>
      <w:proofErr w:type="gramEnd"/>
      <w:r w:rsidRPr="00074B96">
        <w:rPr>
          <w:lang w:eastAsia="ru-RU"/>
        </w:rPr>
        <w:t xml:space="preserve"> конкретной тематической области, в некоторых случаях это  требует индивидуальной формы обучения. </w:t>
      </w:r>
    </w:p>
    <w:p w:rsidR="006E081B" w:rsidRPr="00074B96" w:rsidRDefault="006E081B" w:rsidP="006E081B">
      <w:pPr>
        <w:ind w:firstLine="709"/>
        <w:jc w:val="both"/>
        <w:rPr>
          <w:b/>
          <w:lang w:eastAsia="ru-RU"/>
        </w:rPr>
      </w:pPr>
      <w:r w:rsidRPr="00074B96">
        <w:rPr>
          <w:b/>
          <w:lang w:eastAsia="ru-RU"/>
        </w:rPr>
        <w:t>Программный материал распределен поэтапно:</w:t>
      </w:r>
    </w:p>
    <w:p w:rsidR="006E081B" w:rsidRPr="00074B96" w:rsidRDefault="006E081B" w:rsidP="006E081B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Этап: налаживание эмоционально-личностного контакта учителя с обучающимися, формирование ситуативно </w:t>
      </w:r>
      <w:proofErr w:type="gramStart"/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>–д</w:t>
      </w:r>
      <w:proofErr w:type="gramEnd"/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>елового общения учителя с обучающимися и ситуативно-делового интереса к взаимодействию со  сверстниками (16– 26 - 43 часа).</w:t>
      </w:r>
    </w:p>
    <w:p w:rsidR="006E081B" w:rsidRPr="00074B96" w:rsidRDefault="006E081B" w:rsidP="006E081B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Этап: формирование готовности использовать доступные средства коммуникации (в том числе и альтернативные) для налаживания процесса общения  между </w:t>
      </w:r>
      <w:proofErr w:type="gramStart"/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 xml:space="preserve"> (24-40-56).</w:t>
      </w:r>
    </w:p>
    <w:p w:rsidR="006E081B" w:rsidRPr="00074B96" w:rsidRDefault="006E081B" w:rsidP="006E081B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>Этап: формирование невербальных (вербальных) средств общения детей для выражения собственных потребностей и желаний в кругу сверстников (30-33-0).</w:t>
      </w:r>
    </w:p>
    <w:p w:rsidR="006E081B" w:rsidRPr="00074B96" w:rsidRDefault="006E081B" w:rsidP="006E081B">
      <w:pPr>
        <w:pStyle w:val="a8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B96">
        <w:rPr>
          <w:rFonts w:ascii="Times New Roman" w:eastAsia="Times New Roman" w:hAnsi="Times New Roman"/>
          <w:sz w:val="24"/>
          <w:szCs w:val="24"/>
          <w:lang w:eastAsia="ru-RU"/>
        </w:rPr>
        <w:t>Этап: формирование и закрепление коммуникативной активности в знакомых ситуациях (29 - 0 – 0).</w:t>
      </w:r>
    </w:p>
    <w:p w:rsidR="006E081B" w:rsidRPr="00074B96" w:rsidRDefault="006E081B" w:rsidP="006E081B">
      <w:pPr>
        <w:spacing w:after="240"/>
        <w:ind w:firstLine="426"/>
        <w:jc w:val="both"/>
        <w:rPr>
          <w:b/>
        </w:rPr>
      </w:pPr>
      <w:r w:rsidRPr="00074B96">
        <w:rPr>
          <w:b/>
        </w:rPr>
        <w:t>ПЛАНИРУЕМЫЕ РЕЗУЛЬТАТЫ ИЗУЧЕНИЯ УЧЕБНОГО ПРЕДМЕТА</w:t>
      </w:r>
    </w:p>
    <w:p w:rsidR="006E081B" w:rsidRPr="00074B96" w:rsidRDefault="006E081B" w:rsidP="006E081B">
      <w:pPr>
        <w:ind w:firstLine="426"/>
        <w:jc w:val="both"/>
        <w:rPr>
          <w:lang w:eastAsia="ru-RU"/>
        </w:rPr>
      </w:pPr>
      <w:r w:rsidRPr="00074B96">
        <w:rPr>
          <w:lang w:eastAsia="ru-RU"/>
        </w:rPr>
        <w:t xml:space="preserve">Оценивается </w:t>
      </w:r>
      <w:r w:rsidRPr="00074B96">
        <w:rPr>
          <w:i/>
          <w:lang w:eastAsia="ru-RU"/>
        </w:rPr>
        <w:t>динамика достижений</w:t>
      </w:r>
      <w:r w:rsidRPr="00074B96">
        <w:rPr>
          <w:lang w:eastAsia="ru-RU"/>
        </w:rPr>
        <w:t xml:space="preserve">  в коммуникации.</w:t>
      </w:r>
    </w:p>
    <w:p w:rsidR="006E081B" w:rsidRPr="00074B96" w:rsidRDefault="006E081B" w:rsidP="006E081B">
      <w:pPr>
        <w:ind w:firstLine="426"/>
        <w:jc w:val="both"/>
        <w:rPr>
          <w:i/>
        </w:rPr>
      </w:pPr>
      <w:proofErr w:type="gramStart"/>
      <w:r w:rsidRPr="00074B96">
        <w:rPr>
          <w:i/>
          <w:lang w:eastAsia="ru-RU"/>
        </w:rPr>
        <w:t>О</w:t>
      </w:r>
      <w:r w:rsidRPr="00074B96">
        <w:rPr>
          <w:i/>
        </w:rPr>
        <w:t>бучающиеся</w:t>
      </w:r>
      <w:proofErr w:type="gramEnd"/>
      <w:r w:rsidRPr="00074B96">
        <w:rPr>
          <w:i/>
        </w:rPr>
        <w:t xml:space="preserve"> с умеренной умственной отсталостью (1 группа):</w:t>
      </w:r>
    </w:p>
    <w:p w:rsidR="006E081B" w:rsidRPr="00074B96" w:rsidRDefault="006E081B" w:rsidP="006E081B">
      <w:pPr>
        <w:ind w:firstLine="426"/>
        <w:jc w:val="both"/>
        <w:rPr>
          <w:lang w:eastAsia="ru-RU"/>
        </w:rPr>
      </w:pPr>
      <w:r w:rsidRPr="00074B96">
        <w:rPr>
          <w:lang w:eastAsia="ru-RU"/>
        </w:rPr>
        <w:t xml:space="preserve">ученик знает свое имя и может ответить на вопрос «Как тебя зовут?» доступным для него средством коммуникации (словом, карточкой, табличкой), выполняет инструкцию взрослого в разных ситуациях, использует доступные средства общения во взаимодействии со сверстником; правильно использует пишущий предмет, знает и соотносит гласные звуки и буквы. </w:t>
      </w:r>
    </w:p>
    <w:p w:rsidR="006E081B" w:rsidRPr="00074B96" w:rsidRDefault="006E081B" w:rsidP="006E081B">
      <w:pPr>
        <w:ind w:firstLine="426"/>
        <w:contextualSpacing/>
        <w:jc w:val="both"/>
      </w:pPr>
    </w:p>
    <w:p w:rsidR="006E081B" w:rsidRPr="00074B96" w:rsidRDefault="006E081B" w:rsidP="006E081B">
      <w:pPr>
        <w:ind w:firstLine="426"/>
        <w:jc w:val="both"/>
        <w:rPr>
          <w:i/>
        </w:rPr>
      </w:pPr>
      <w:r w:rsidRPr="00074B96">
        <w:rPr>
          <w:i/>
        </w:rPr>
        <w:t xml:space="preserve">Обучающиеся с тяжелой умственной </w:t>
      </w:r>
      <w:r w:rsidR="007B07AC" w:rsidRPr="00074B96">
        <w:rPr>
          <w:i/>
        </w:rPr>
        <w:t xml:space="preserve">отсталостью и некоторые дети с </w:t>
      </w:r>
      <w:r w:rsidRPr="00074B96">
        <w:rPr>
          <w:i/>
        </w:rPr>
        <w:t>множественными нарушениями в развитии (2 группа):</w:t>
      </w:r>
    </w:p>
    <w:p w:rsidR="006E081B" w:rsidRPr="00074B96" w:rsidRDefault="006E081B" w:rsidP="006E081B">
      <w:pPr>
        <w:ind w:firstLine="426"/>
        <w:jc w:val="both"/>
        <w:rPr>
          <w:lang w:eastAsia="ru-RU"/>
        </w:rPr>
      </w:pPr>
      <w:r w:rsidRPr="00074B96">
        <w:rPr>
          <w:lang w:eastAsia="ru-RU"/>
        </w:rPr>
        <w:t xml:space="preserve">ученик откликается на свое имя и может ответить на вопрос «Как тебя зовут?» доступным для него средством коммуникации (словом, карточкой, табличкой); выполняет простую инструкцию взрослого в знакомой ситуациях, проявляет интерес к знакомому сверстнику; правильно использует пишущий предмет, знает и соотносит гласную звук и букву А. </w:t>
      </w:r>
    </w:p>
    <w:p w:rsidR="006E081B" w:rsidRPr="00074B96" w:rsidRDefault="006E081B" w:rsidP="006E081B">
      <w:pPr>
        <w:ind w:firstLine="426"/>
        <w:jc w:val="both"/>
      </w:pPr>
    </w:p>
    <w:p w:rsidR="006E081B" w:rsidRPr="00074B96" w:rsidRDefault="006E081B" w:rsidP="006E081B">
      <w:pPr>
        <w:ind w:firstLine="426"/>
        <w:jc w:val="both"/>
        <w:rPr>
          <w:i/>
        </w:rPr>
      </w:pPr>
      <w:proofErr w:type="gramStart"/>
      <w:r w:rsidRPr="00074B96">
        <w:rPr>
          <w:i/>
        </w:rPr>
        <w:t>Обучающиеся</w:t>
      </w:r>
      <w:proofErr w:type="gramEnd"/>
      <w:r w:rsidRPr="00074B96">
        <w:rPr>
          <w:i/>
        </w:rPr>
        <w:t xml:space="preserve"> с глубокой умственной отсталостью и большинство детей с множественными нарушениями в развитии(3 группа):</w:t>
      </w:r>
    </w:p>
    <w:p w:rsidR="006E081B" w:rsidRPr="00074B96" w:rsidRDefault="006E081B" w:rsidP="006E081B">
      <w:pPr>
        <w:ind w:firstLine="426"/>
        <w:jc w:val="both"/>
      </w:pPr>
      <w:r w:rsidRPr="00074B96">
        <w:rPr>
          <w:lang w:eastAsia="ru-RU"/>
        </w:rPr>
        <w:t>отклик</w:t>
      </w:r>
      <w:r w:rsidR="007B07AC" w:rsidRPr="00074B96">
        <w:rPr>
          <w:lang w:eastAsia="ru-RU"/>
        </w:rPr>
        <w:t>ается эмоционально и движениями</w:t>
      </w:r>
      <w:r w:rsidRPr="00074B96">
        <w:rPr>
          <w:lang w:eastAsia="ru-RU"/>
        </w:rPr>
        <w:t xml:space="preserve"> на свое имя, в знакомых ситуациях положительно реагирует на сенсорные и тактильные стимулы, прослеживает за действиями знакомого взрослого. </w:t>
      </w:r>
    </w:p>
    <w:p w:rsidR="006E081B" w:rsidRPr="00074B96" w:rsidRDefault="006E081B" w:rsidP="006E081B">
      <w:pPr>
        <w:ind w:firstLine="426"/>
        <w:jc w:val="both"/>
      </w:pPr>
    </w:p>
    <w:p w:rsidR="006E081B" w:rsidRPr="00074B96" w:rsidRDefault="006E081B" w:rsidP="006E081B">
      <w:pPr>
        <w:rPr>
          <w:b/>
        </w:rPr>
      </w:pPr>
    </w:p>
    <w:p w:rsidR="00074B96" w:rsidRDefault="00074B9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E081B" w:rsidRPr="00074B96" w:rsidRDefault="006E081B" w:rsidP="006E081B">
      <w:pPr>
        <w:rPr>
          <w:b/>
        </w:rPr>
      </w:pPr>
      <w:r w:rsidRPr="00074B96">
        <w:rPr>
          <w:b/>
        </w:rPr>
        <w:lastRenderedPageBreak/>
        <w:t>КОНТРОЛЬ И ОЦЕНКА ДОСТИЖЕНИЯ ПЛАНИРУЕМЫХ РЕЗУЛЬТАТОВ ПО ПРЕДМЕТУ: «РЕЧЬ И АЛЬТЕРНАТИВНАЯ КОММУНИКАЦИЯ»</w:t>
      </w:r>
    </w:p>
    <w:p w:rsidR="006E081B" w:rsidRPr="00074B96" w:rsidRDefault="006E081B" w:rsidP="006E081B">
      <w:pPr>
        <w:jc w:val="both"/>
      </w:pPr>
      <w:r w:rsidRPr="00074B96">
        <w:rPr>
          <w:b/>
        </w:rPr>
        <w:t xml:space="preserve">Год: </w:t>
      </w:r>
      <w:r w:rsidRPr="00074B96">
        <w:rPr>
          <w:b/>
        </w:rPr>
        <w:tab/>
      </w:r>
      <w:r w:rsidRPr="00074B96">
        <w:rPr>
          <w:b/>
        </w:rPr>
        <w:tab/>
      </w:r>
      <w:r w:rsidRPr="00074B96">
        <w:rPr>
          <w:b/>
        </w:rPr>
        <w:tab/>
      </w:r>
      <w:r w:rsidRPr="00074B96">
        <w:rPr>
          <w:b/>
        </w:rPr>
        <w:tab/>
      </w:r>
      <w:r w:rsidRPr="00074B96">
        <w:rPr>
          <w:b/>
        </w:rPr>
        <w:tab/>
      </w:r>
      <w:r w:rsidRPr="00074B96">
        <w:t>2020-2021</w:t>
      </w:r>
    </w:p>
    <w:p w:rsidR="006E081B" w:rsidRPr="00074B96" w:rsidRDefault="006E081B" w:rsidP="006E081B">
      <w:pPr>
        <w:jc w:val="both"/>
      </w:pPr>
      <w:r w:rsidRPr="00074B96">
        <w:rPr>
          <w:b/>
        </w:rPr>
        <w:t xml:space="preserve">ФИ учителя: </w:t>
      </w:r>
      <w:r w:rsidRPr="00074B96">
        <w:rPr>
          <w:b/>
        </w:rPr>
        <w:tab/>
      </w:r>
      <w:r w:rsidRPr="00074B96">
        <w:rPr>
          <w:b/>
        </w:rPr>
        <w:tab/>
      </w:r>
      <w:r w:rsidRPr="00074B96">
        <w:rPr>
          <w:b/>
        </w:rPr>
        <w:tab/>
      </w:r>
      <w:r w:rsidRPr="00074B96">
        <w:t>Бондаренко О.Ю.</w:t>
      </w:r>
    </w:p>
    <w:p w:rsidR="006E081B" w:rsidRPr="00074B96" w:rsidRDefault="006E081B" w:rsidP="006E081B">
      <w:pPr>
        <w:jc w:val="both"/>
      </w:pPr>
      <w:r w:rsidRPr="00074B96">
        <w:rPr>
          <w:b/>
        </w:rPr>
        <w:t>Квалификационная категория</w:t>
      </w:r>
      <w:r w:rsidRPr="00074B96">
        <w:t>:  первая</w:t>
      </w:r>
    </w:p>
    <w:p w:rsidR="006E081B" w:rsidRPr="00074B96" w:rsidRDefault="006E081B" w:rsidP="006E081B">
      <w:r w:rsidRPr="00074B96">
        <w:t>0 б. – не владеет</w:t>
      </w:r>
    </w:p>
    <w:p w:rsidR="006E081B" w:rsidRPr="00074B96" w:rsidRDefault="006E081B" w:rsidP="006E081B">
      <w:r w:rsidRPr="00074B96">
        <w:t>1 б. – частично владеет</w:t>
      </w:r>
    </w:p>
    <w:p w:rsidR="006E081B" w:rsidRPr="00074B96" w:rsidRDefault="006E081B" w:rsidP="006E081B">
      <w:r w:rsidRPr="00074B96">
        <w:t>2 б. – в полной мере владеет</w:t>
      </w:r>
    </w:p>
    <w:tbl>
      <w:tblPr>
        <w:tblW w:w="15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4427"/>
        <w:gridCol w:w="411"/>
        <w:gridCol w:w="399"/>
        <w:gridCol w:w="552"/>
        <w:gridCol w:w="360"/>
        <w:gridCol w:w="93"/>
        <w:gridCol w:w="387"/>
        <w:gridCol w:w="180"/>
        <w:gridCol w:w="761"/>
        <w:gridCol w:w="19"/>
        <w:gridCol w:w="351"/>
        <w:gridCol w:w="12"/>
        <w:gridCol w:w="480"/>
        <w:gridCol w:w="6"/>
        <w:gridCol w:w="354"/>
        <w:gridCol w:w="6"/>
        <w:gridCol w:w="471"/>
        <w:gridCol w:w="234"/>
        <w:gridCol w:w="246"/>
        <w:gridCol w:w="321"/>
        <w:gridCol w:w="236"/>
        <w:gridCol w:w="292"/>
        <w:gridCol w:w="33"/>
        <w:gridCol w:w="191"/>
        <w:gridCol w:w="376"/>
        <w:gridCol w:w="191"/>
        <w:gridCol w:w="409"/>
        <w:gridCol w:w="191"/>
        <w:gridCol w:w="289"/>
        <w:gridCol w:w="191"/>
        <w:gridCol w:w="409"/>
        <w:gridCol w:w="191"/>
        <w:gridCol w:w="289"/>
        <w:gridCol w:w="114"/>
        <w:gridCol w:w="283"/>
        <w:gridCol w:w="803"/>
        <w:gridCol w:w="191"/>
      </w:tblGrid>
      <w:tr w:rsidR="006E081B" w:rsidRPr="00074B96" w:rsidTr="009A071D">
        <w:trPr>
          <w:gridAfter w:val="1"/>
          <w:wAfter w:w="191" w:type="dxa"/>
          <w:cantSplit/>
          <w:trHeight w:val="1393"/>
        </w:trPr>
        <w:tc>
          <w:tcPr>
            <w:tcW w:w="670" w:type="dxa"/>
            <w:vMerge w:val="restart"/>
            <w:vAlign w:val="center"/>
          </w:tcPr>
          <w:p w:rsidR="006E081B" w:rsidRPr="00074B96" w:rsidRDefault="006E081B" w:rsidP="009A071D">
            <w:pPr>
              <w:jc w:val="center"/>
            </w:pPr>
          </w:p>
          <w:p w:rsidR="006E081B" w:rsidRPr="00074B96" w:rsidRDefault="006E081B" w:rsidP="009A071D">
            <w:pPr>
              <w:jc w:val="center"/>
            </w:pPr>
          </w:p>
          <w:p w:rsidR="006E081B" w:rsidRPr="00074B96" w:rsidRDefault="006E081B" w:rsidP="009A071D">
            <w:pPr>
              <w:jc w:val="center"/>
            </w:pPr>
            <w:r w:rsidRPr="00074B96">
              <w:t>№</w:t>
            </w:r>
          </w:p>
          <w:p w:rsidR="006E081B" w:rsidRPr="00074B96" w:rsidRDefault="006E081B" w:rsidP="009A071D">
            <w:pPr>
              <w:jc w:val="center"/>
            </w:pPr>
          </w:p>
        </w:tc>
        <w:tc>
          <w:tcPr>
            <w:tcW w:w="4427" w:type="dxa"/>
            <w:vMerge w:val="restart"/>
            <w:tcBorders>
              <w:tl2br w:val="single" w:sz="4" w:space="0" w:color="auto"/>
            </w:tcBorders>
            <w:vAlign w:val="center"/>
          </w:tcPr>
          <w:p w:rsidR="006E081B" w:rsidRPr="00074B96" w:rsidRDefault="006E081B" w:rsidP="009A071D">
            <w:pPr>
              <w:rPr>
                <w:b/>
              </w:rPr>
            </w:pPr>
            <w:r w:rsidRPr="00074B96">
              <w:rPr>
                <w:b/>
              </w:rPr>
              <w:t xml:space="preserve">                                            ФИ ученика</w:t>
            </w:r>
          </w:p>
          <w:p w:rsidR="006E081B" w:rsidRPr="00074B96" w:rsidRDefault="006E081B" w:rsidP="009A071D"/>
          <w:p w:rsidR="006E081B" w:rsidRPr="00074B96" w:rsidRDefault="006E081B" w:rsidP="009A071D"/>
          <w:p w:rsidR="006E081B" w:rsidRPr="00074B96" w:rsidRDefault="006E081B" w:rsidP="009A071D">
            <w:pPr>
              <w:rPr>
                <w:b/>
              </w:rPr>
            </w:pPr>
            <w:r w:rsidRPr="00074B96">
              <w:rPr>
                <w:b/>
              </w:rPr>
              <w:t>Предметные результаты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Матвей</w:t>
            </w:r>
            <w:proofErr w:type="gramStart"/>
            <w:r w:rsidRPr="00074B96">
              <w:t xml:space="preserve"> А</w:t>
            </w:r>
            <w:proofErr w:type="gramEnd"/>
          </w:p>
        </w:tc>
        <w:tc>
          <w:tcPr>
            <w:tcW w:w="399" w:type="dxa"/>
            <w:tcBorders>
              <w:lef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Арина Г</w:t>
            </w:r>
          </w:p>
          <w:p w:rsidR="006E081B" w:rsidRPr="00074B96" w:rsidRDefault="006E081B" w:rsidP="009A071D">
            <w:pPr>
              <w:ind w:left="113" w:right="113"/>
            </w:pPr>
          </w:p>
          <w:p w:rsidR="006E081B" w:rsidRPr="00074B96" w:rsidRDefault="006E081B" w:rsidP="009A071D">
            <w:pPr>
              <w:ind w:left="113" w:right="113"/>
            </w:pPr>
          </w:p>
          <w:p w:rsidR="006E081B" w:rsidRPr="00074B96" w:rsidRDefault="006E081B" w:rsidP="009A071D">
            <w:pPr>
              <w:ind w:left="113" w:right="113"/>
            </w:pPr>
          </w:p>
          <w:p w:rsidR="006E081B" w:rsidRPr="00074B96" w:rsidRDefault="006E081B" w:rsidP="009A071D">
            <w:pPr>
              <w:ind w:left="113" w:right="113"/>
            </w:pPr>
          </w:p>
          <w:p w:rsidR="006E081B" w:rsidRPr="00074B96" w:rsidRDefault="006E081B" w:rsidP="009A071D">
            <w:pPr>
              <w:ind w:left="113" w:right="113"/>
            </w:pPr>
          </w:p>
        </w:tc>
        <w:tc>
          <w:tcPr>
            <w:tcW w:w="552" w:type="dxa"/>
            <w:tcBorders>
              <w:righ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Савва М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proofErr w:type="spellStart"/>
            <w:r w:rsidRPr="00074B96">
              <w:t>Демир</w:t>
            </w:r>
            <w:proofErr w:type="spellEnd"/>
            <w:r w:rsidRPr="00074B96">
              <w:t xml:space="preserve"> Х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Лиза Ч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 xml:space="preserve">Алексей </w:t>
            </w:r>
            <w:proofErr w:type="gramStart"/>
            <w:r w:rsidRPr="00074B96">
              <w:t>Ш</w:t>
            </w:r>
            <w:proofErr w:type="gramEnd"/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Матвей А</w:t>
            </w:r>
            <w:r w:rsidRPr="00074B96">
              <w:rPr>
                <w:lang w:val="en-US"/>
              </w:rPr>
              <w:t>.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Арина Г</w:t>
            </w:r>
            <w:r w:rsidRPr="00074B96">
              <w:rPr>
                <w:lang w:val="en-US"/>
              </w:rPr>
              <w:t>.</w:t>
            </w:r>
          </w:p>
          <w:p w:rsidR="006E081B" w:rsidRPr="00074B96" w:rsidRDefault="006E081B" w:rsidP="009A071D">
            <w:pPr>
              <w:ind w:left="113" w:right="113"/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Савва М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proofErr w:type="spellStart"/>
            <w:r w:rsidRPr="00074B96">
              <w:t>Демир</w:t>
            </w:r>
            <w:proofErr w:type="spellEnd"/>
            <w:r w:rsidRPr="00074B96">
              <w:t xml:space="preserve"> Х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Лиза Ч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Алексей Ш.</w:t>
            </w:r>
          </w:p>
        </w:tc>
        <w:tc>
          <w:tcPr>
            <w:tcW w:w="600" w:type="dxa"/>
            <w:gridSpan w:val="3"/>
            <w:tcBorders>
              <w:righ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Матвей</w:t>
            </w:r>
            <w:proofErr w:type="gramStart"/>
            <w:r w:rsidRPr="00074B96">
              <w:t xml:space="preserve"> А</w:t>
            </w:r>
            <w:proofErr w:type="gramEnd"/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Арина Г</w:t>
            </w:r>
            <w:r w:rsidRPr="00074B96">
              <w:rPr>
                <w:lang w:val="en-US"/>
              </w:rPr>
              <w:t>.</w:t>
            </w:r>
          </w:p>
          <w:p w:rsidR="006E081B" w:rsidRPr="00074B96" w:rsidRDefault="006E081B" w:rsidP="009A071D">
            <w:pPr>
              <w:ind w:left="113" w:right="113"/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Савва М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textDirection w:val="btLr"/>
          </w:tcPr>
          <w:p w:rsidR="006E081B" w:rsidRPr="00074B96" w:rsidRDefault="006E081B" w:rsidP="009A071D">
            <w:pPr>
              <w:ind w:left="113" w:right="113"/>
            </w:pPr>
            <w:proofErr w:type="spellStart"/>
            <w:r w:rsidRPr="00074B96">
              <w:t>Демир</w:t>
            </w:r>
            <w:proofErr w:type="spellEnd"/>
            <w:r w:rsidRPr="00074B96">
              <w:t xml:space="preserve"> Х</w:t>
            </w:r>
          </w:p>
        </w:tc>
        <w:tc>
          <w:tcPr>
            <w:tcW w:w="480" w:type="dxa"/>
            <w:gridSpan w:val="2"/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>Лиза Ч</w:t>
            </w:r>
          </w:p>
        </w:tc>
        <w:tc>
          <w:tcPr>
            <w:tcW w:w="1200" w:type="dxa"/>
            <w:gridSpan w:val="3"/>
            <w:textDirection w:val="btLr"/>
          </w:tcPr>
          <w:p w:rsidR="006E081B" w:rsidRPr="00074B96" w:rsidRDefault="006E081B" w:rsidP="009A071D">
            <w:pPr>
              <w:ind w:left="113" w:right="113"/>
            </w:pPr>
            <w:r w:rsidRPr="00074B96">
              <w:t xml:space="preserve">Алексей </w:t>
            </w:r>
            <w:proofErr w:type="gramStart"/>
            <w:r w:rsidRPr="00074B96">
              <w:t>Ш</w:t>
            </w:r>
            <w:proofErr w:type="gramEnd"/>
          </w:p>
        </w:tc>
      </w:tr>
      <w:tr w:rsidR="006E081B" w:rsidRPr="00074B96" w:rsidTr="009A071D">
        <w:trPr>
          <w:gridAfter w:val="1"/>
          <w:wAfter w:w="191" w:type="dxa"/>
          <w:trHeight w:val="560"/>
        </w:trPr>
        <w:tc>
          <w:tcPr>
            <w:tcW w:w="670" w:type="dxa"/>
            <w:vMerge/>
            <w:vAlign w:val="center"/>
          </w:tcPr>
          <w:p w:rsidR="006E081B" w:rsidRPr="00074B96" w:rsidRDefault="006E081B" w:rsidP="009A071D"/>
        </w:tc>
        <w:tc>
          <w:tcPr>
            <w:tcW w:w="4427" w:type="dxa"/>
            <w:vMerge/>
            <w:vAlign w:val="center"/>
          </w:tcPr>
          <w:p w:rsidR="006E081B" w:rsidRPr="00074B96" w:rsidRDefault="006E081B" w:rsidP="009A071D">
            <w:pPr>
              <w:rPr>
                <w:b/>
              </w:rPr>
            </w:pPr>
          </w:p>
        </w:tc>
        <w:tc>
          <w:tcPr>
            <w:tcW w:w="3162" w:type="dxa"/>
            <w:gridSpan w:val="9"/>
            <w:vAlign w:val="center"/>
          </w:tcPr>
          <w:p w:rsidR="006E081B" w:rsidRPr="00074B96" w:rsidRDefault="006E081B" w:rsidP="009A071D">
            <w:pPr>
              <w:jc w:val="center"/>
            </w:pPr>
            <w:r w:rsidRPr="00074B96">
              <w:t xml:space="preserve">Сентябрь </w:t>
            </w:r>
          </w:p>
        </w:tc>
        <w:tc>
          <w:tcPr>
            <w:tcW w:w="3009" w:type="dxa"/>
            <w:gridSpan w:val="12"/>
            <w:vAlign w:val="center"/>
          </w:tcPr>
          <w:p w:rsidR="006E081B" w:rsidRPr="00074B96" w:rsidRDefault="006E081B" w:rsidP="009A071D">
            <w:pPr>
              <w:jc w:val="center"/>
            </w:pPr>
            <w:r w:rsidRPr="00074B96">
              <w:t xml:space="preserve">Январь </w:t>
            </w:r>
          </w:p>
        </w:tc>
        <w:tc>
          <w:tcPr>
            <w:tcW w:w="3960" w:type="dxa"/>
            <w:gridSpan w:val="14"/>
            <w:vAlign w:val="center"/>
          </w:tcPr>
          <w:p w:rsidR="006E081B" w:rsidRPr="00074B96" w:rsidRDefault="006E081B" w:rsidP="009A071D">
            <w:pPr>
              <w:jc w:val="center"/>
            </w:pPr>
            <w:r w:rsidRPr="00074B96">
              <w:t xml:space="preserve">Май </w:t>
            </w:r>
          </w:p>
        </w:tc>
      </w:tr>
      <w:tr w:rsidR="006E081B" w:rsidRPr="00074B96" w:rsidTr="009A071D">
        <w:trPr>
          <w:gridAfter w:val="1"/>
          <w:wAfter w:w="191" w:type="dxa"/>
          <w:trHeight w:val="158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1.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contextualSpacing/>
              <w:jc w:val="both"/>
            </w:pPr>
            <w:r w:rsidRPr="00074B96">
              <w:t>Понимает слова, обозначающие объекты и явления природы, объекты рукотворного мира и деятельность человека.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528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94" w:type="dxa"/>
            <w:gridSpan w:val="3"/>
          </w:tcPr>
          <w:p w:rsidR="006E081B" w:rsidRPr="00074B96" w:rsidRDefault="006E081B" w:rsidP="009A071D"/>
        </w:tc>
        <w:tc>
          <w:tcPr>
            <w:tcW w:w="1086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gridAfter w:val="1"/>
          <w:wAfter w:w="191" w:type="dxa"/>
          <w:trHeight w:val="158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2.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contextualSpacing/>
              <w:jc w:val="both"/>
            </w:pPr>
            <w:r w:rsidRPr="00074B96">
              <w:t>Умеет самостоятельно использовать усвоенный лексико-грамматический материал в учебных и коммуникативных целях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1" w:type="dxa"/>
            <w:gridSpan w:val="3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94" w:type="dxa"/>
            <w:gridSpan w:val="3"/>
          </w:tcPr>
          <w:p w:rsidR="006E081B" w:rsidRPr="00074B96" w:rsidRDefault="006E081B" w:rsidP="009A071D"/>
        </w:tc>
        <w:tc>
          <w:tcPr>
            <w:tcW w:w="1086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687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3.</w:t>
            </w:r>
          </w:p>
          <w:p w:rsidR="006E081B" w:rsidRPr="00074B96" w:rsidRDefault="006E081B" w:rsidP="009A071D"/>
        </w:tc>
        <w:tc>
          <w:tcPr>
            <w:tcW w:w="4427" w:type="dxa"/>
          </w:tcPr>
          <w:p w:rsidR="006E081B" w:rsidRPr="00074B96" w:rsidRDefault="006E081B" w:rsidP="006E081B">
            <w:pPr>
              <w:numPr>
                <w:ilvl w:val="0"/>
                <w:numId w:val="17"/>
              </w:numPr>
              <w:ind w:left="0"/>
              <w:jc w:val="both"/>
            </w:pPr>
            <w:r w:rsidRPr="00074B96">
              <w:t xml:space="preserve">Качество </w:t>
            </w:r>
            <w:proofErr w:type="spellStart"/>
            <w:r w:rsidRPr="00074B96">
              <w:t>сформированности</w:t>
            </w:r>
            <w:proofErr w:type="spellEnd"/>
            <w:r w:rsidRPr="00074B96">
              <w:t xml:space="preserve"> устной речи в соответствии с возрастными показаниями.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236" w:type="dxa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16" w:type="dxa"/>
            <w:gridSpan w:val="3"/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158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4.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jc w:val="both"/>
            </w:pPr>
            <w:r w:rsidRPr="00074B96">
              <w:t>Понимает обращенную речь, понимает смысл рисунков, фотографий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236" w:type="dxa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16" w:type="dxa"/>
            <w:gridSpan w:val="3"/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541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5.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jc w:val="both"/>
            </w:pPr>
            <w:r w:rsidRPr="00074B96">
              <w:t>Умеет пользоваться средствами альтернативной коммуникации: жестами, взглядом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158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6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jc w:val="both"/>
            </w:pPr>
            <w:r w:rsidRPr="00074B96">
              <w:t>Мотивы коммуникации: познавательные интересы, общение и взаимодействие в разнообразных видах детской деятельности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387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7</w:t>
            </w:r>
          </w:p>
        </w:tc>
        <w:tc>
          <w:tcPr>
            <w:tcW w:w="4427" w:type="dxa"/>
          </w:tcPr>
          <w:p w:rsidR="006E081B" w:rsidRPr="00074B96" w:rsidRDefault="006E081B" w:rsidP="006E081B">
            <w:pPr>
              <w:numPr>
                <w:ilvl w:val="0"/>
                <w:numId w:val="18"/>
              </w:numPr>
              <w:ind w:left="0"/>
              <w:jc w:val="both"/>
            </w:pPr>
            <w:r w:rsidRPr="00074B96">
              <w:t xml:space="preserve"> Умеет вступать в контакт, </w:t>
            </w:r>
            <w:r w:rsidRPr="00074B96">
              <w:lastRenderedPageBreak/>
              <w:t xml:space="preserve">поддерживать и завершать его, используя невербальные и вербальные средства, соблюдение общепринятых правил коммуникации. </w:t>
            </w:r>
          </w:p>
          <w:p w:rsidR="006E081B" w:rsidRPr="00074B96" w:rsidRDefault="006E081B" w:rsidP="009A071D">
            <w:pPr>
              <w:jc w:val="both"/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418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lastRenderedPageBreak/>
              <w:t>8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jc w:val="both"/>
            </w:pPr>
            <w:r w:rsidRPr="00074B96">
              <w:t xml:space="preserve">Умеет  использовать средства альтернативной коммуникации в процессе общения: использование предметов, жестов, взгляда, шумовых, голосовых, </w:t>
            </w:r>
            <w:proofErr w:type="spellStart"/>
            <w:r w:rsidRPr="00074B96">
              <w:t>речеподражательных</w:t>
            </w:r>
            <w:proofErr w:type="spellEnd"/>
            <w:r w:rsidRPr="00074B96">
              <w:t xml:space="preserve"> реакций для выражения индивидуальных потребностей и т.д.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418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9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jc w:val="both"/>
            </w:pPr>
            <w:r w:rsidRPr="00074B96">
              <w:t>Узнаёт и различает напечатанные слова, обознача</w:t>
            </w:r>
            <w:r w:rsidRPr="00074B96">
              <w:softHyphen/>
              <w:t>ющие имена людей, названия хорошо известных предметов и действий.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418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10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jc w:val="both"/>
            </w:pPr>
            <w:r w:rsidRPr="00074B96">
              <w:t>Использование карточек с напечатанными словами как средства коммуникации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418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11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jc w:val="both"/>
            </w:pPr>
            <w:r w:rsidRPr="00074B96">
              <w:t>Узнаёт и различает образов графем (букв).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418"/>
        </w:trPr>
        <w:tc>
          <w:tcPr>
            <w:tcW w:w="670" w:type="dxa"/>
          </w:tcPr>
          <w:p w:rsidR="006E081B" w:rsidRPr="00074B96" w:rsidRDefault="006E081B" w:rsidP="009A071D">
            <w:pPr>
              <w:jc w:val="center"/>
            </w:pPr>
            <w:r w:rsidRPr="00074B96">
              <w:t>12</w:t>
            </w:r>
          </w:p>
        </w:tc>
        <w:tc>
          <w:tcPr>
            <w:tcW w:w="4427" w:type="dxa"/>
          </w:tcPr>
          <w:p w:rsidR="006E081B" w:rsidRPr="00074B96" w:rsidRDefault="006E081B" w:rsidP="009A071D">
            <w:pPr>
              <w:jc w:val="both"/>
            </w:pPr>
            <w:r w:rsidRPr="00074B96">
              <w:t>Умеет копировать с образца отдельные буквы, слоги, слов.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  <w:tr w:rsidR="006E081B" w:rsidRPr="00074B96" w:rsidTr="009A071D">
        <w:trPr>
          <w:trHeight w:val="158"/>
        </w:trPr>
        <w:tc>
          <w:tcPr>
            <w:tcW w:w="5097" w:type="dxa"/>
            <w:gridSpan w:val="2"/>
          </w:tcPr>
          <w:p w:rsidR="006E081B" w:rsidRPr="00074B96" w:rsidRDefault="006E081B" w:rsidP="009A071D">
            <w:pPr>
              <w:rPr>
                <w:b/>
              </w:rPr>
            </w:pPr>
            <w:r w:rsidRPr="00074B96">
              <w:rPr>
                <w:b/>
              </w:rPr>
              <w:t>Итого:</w:t>
            </w:r>
          </w:p>
          <w:p w:rsidR="006E081B" w:rsidRPr="00074B96" w:rsidRDefault="006E081B" w:rsidP="009A071D">
            <w:pPr>
              <w:rPr>
                <w:b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  <w:rPr>
                <w:b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  <w:rPr>
                <w:b/>
              </w:rPr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>
            <w:pPr>
              <w:jc w:val="center"/>
              <w:rPr>
                <w:b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05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752" w:type="dxa"/>
            <w:gridSpan w:val="4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6E081B" w:rsidRPr="00074B96" w:rsidRDefault="006E081B" w:rsidP="009A071D"/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6E081B" w:rsidRPr="00074B96" w:rsidRDefault="006E081B" w:rsidP="009A071D"/>
        </w:tc>
        <w:tc>
          <w:tcPr>
            <w:tcW w:w="686" w:type="dxa"/>
            <w:gridSpan w:val="3"/>
          </w:tcPr>
          <w:p w:rsidR="006E081B" w:rsidRPr="00074B96" w:rsidRDefault="006E081B" w:rsidP="009A071D"/>
        </w:tc>
        <w:tc>
          <w:tcPr>
            <w:tcW w:w="994" w:type="dxa"/>
            <w:gridSpan w:val="2"/>
          </w:tcPr>
          <w:p w:rsidR="006E081B" w:rsidRPr="00074B96" w:rsidRDefault="006E081B" w:rsidP="009A071D"/>
        </w:tc>
      </w:tr>
    </w:tbl>
    <w:p w:rsidR="006E081B" w:rsidRPr="00074B96" w:rsidRDefault="006E081B" w:rsidP="006E081B"/>
    <w:p w:rsidR="006E081B" w:rsidRPr="00074B96" w:rsidRDefault="006E081B" w:rsidP="006E081B"/>
    <w:p w:rsidR="006E081B" w:rsidRPr="00074B96" w:rsidRDefault="006E081B" w:rsidP="006E081B">
      <w:pPr>
        <w:jc w:val="both"/>
        <w:rPr>
          <w:bCs/>
        </w:rPr>
      </w:pPr>
      <w:r w:rsidRPr="00074B96">
        <w:rPr>
          <w:bCs/>
        </w:rPr>
        <w:t>Подсчёт результатов:</w:t>
      </w:r>
    </w:p>
    <w:p w:rsidR="006E081B" w:rsidRPr="00074B96" w:rsidRDefault="006E081B" w:rsidP="006E081B">
      <w:pPr>
        <w:jc w:val="both"/>
        <w:rPr>
          <w:bCs/>
        </w:rPr>
      </w:pPr>
      <w:r w:rsidRPr="00074B96">
        <w:rPr>
          <w:bCs/>
        </w:rPr>
        <w:t>0 – 15 баллов – низкий уровень достижения предметных результатов</w:t>
      </w:r>
    </w:p>
    <w:p w:rsidR="006E081B" w:rsidRPr="00074B96" w:rsidRDefault="006E081B" w:rsidP="006E081B">
      <w:pPr>
        <w:jc w:val="both"/>
        <w:rPr>
          <w:bCs/>
        </w:rPr>
      </w:pPr>
      <w:r w:rsidRPr="00074B96">
        <w:rPr>
          <w:bCs/>
        </w:rPr>
        <w:t>16 – 34 балла – средний  уровень достижения предметных результатов</w:t>
      </w:r>
    </w:p>
    <w:p w:rsidR="006E081B" w:rsidRPr="00074B96" w:rsidRDefault="006E081B" w:rsidP="006E081B">
      <w:pPr>
        <w:jc w:val="both"/>
        <w:rPr>
          <w:bCs/>
        </w:rPr>
      </w:pPr>
      <w:r w:rsidRPr="00074B96">
        <w:rPr>
          <w:bCs/>
        </w:rPr>
        <w:t>35 - 50 баллов – высокий уровень достижения предметных результатов</w:t>
      </w:r>
    </w:p>
    <w:p w:rsidR="006E081B" w:rsidRPr="00074B96" w:rsidRDefault="006E081B" w:rsidP="006E081B"/>
    <w:p w:rsidR="00074B96" w:rsidRDefault="00074B96">
      <w:pPr>
        <w:suppressAutoHyphens w:val="0"/>
        <w:spacing w:after="160" w:line="259" w:lineRule="auto"/>
        <w:rPr>
          <w:b/>
          <w:lang w:eastAsia="ru-RU"/>
        </w:rPr>
      </w:pPr>
      <w:r>
        <w:rPr>
          <w:b/>
        </w:rPr>
        <w:br w:type="page"/>
      </w:r>
    </w:p>
    <w:p w:rsidR="006E081B" w:rsidRPr="00074B96" w:rsidRDefault="006E081B" w:rsidP="006E081B">
      <w:pPr>
        <w:pStyle w:val="p19"/>
        <w:spacing w:before="0" w:beforeAutospacing="0" w:after="0" w:afterAutospacing="0" w:line="276" w:lineRule="auto"/>
        <w:jc w:val="center"/>
        <w:rPr>
          <w:b/>
        </w:rPr>
      </w:pPr>
      <w:r w:rsidRPr="00074B96">
        <w:rPr>
          <w:b/>
        </w:rPr>
        <w:lastRenderedPageBreak/>
        <w:t>ПЕРЕЧЕНЬ УЧЕБНОЙ ЛИТЕРАТУРЫ:</w:t>
      </w:r>
    </w:p>
    <w:p w:rsidR="006E081B" w:rsidRPr="00074B96" w:rsidRDefault="006E081B" w:rsidP="006E081B">
      <w:pPr>
        <w:pStyle w:val="p17"/>
        <w:spacing w:before="0" w:beforeAutospacing="0" w:after="0" w:afterAutospacing="0" w:line="276" w:lineRule="auto"/>
      </w:pPr>
      <w:r w:rsidRPr="00074B96">
        <w:rPr>
          <w:rStyle w:val="s8"/>
        </w:rPr>
        <w:sym w:font="Symbol" w:char="F0B7"/>
      </w:r>
      <w:r w:rsidRPr="00074B96">
        <w:rPr>
          <w:rStyle w:val="s8"/>
        </w:rPr>
        <w:t xml:space="preserve">Аксенова А.К. Букварь под ред. </w:t>
      </w:r>
      <w:proofErr w:type="spellStart"/>
      <w:r w:rsidRPr="00074B96">
        <w:rPr>
          <w:rStyle w:val="s8"/>
        </w:rPr>
        <w:t>Бгажноковой</w:t>
      </w:r>
      <w:proofErr w:type="spellEnd"/>
      <w:r w:rsidRPr="00074B96">
        <w:rPr>
          <w:rStyle w:val="s8"/>
        </w:rPr>
        <w:t xml:space="preserve">. </w:t>
      </w:r>
      <w:r w:rsidRPr="00074B96">
        <w:t>Учебник для специальных (коррекционных) общеобразовательных учреждений VIII вида. – М.: Просвещение, 2016.</w:t>
      </w:r>
    </w:p>
    <w:p w:rsidR="006E081B" w:rsidRPr="00074B96" w:rsidRDefault="006E081B" w:rsidP="006E081B">
      <w:pPr>
        <w:pStyle w:val="p21"/>
        <w:spacing w:before="0" w:beforeAutospacing="0" w:after="0" w:afterAutospacing="0" w:line="276" w:lineRule="auto"/>
      </w:pPr>
      <w:r w:rsidRPr="00074B96">
        <w:rPr>
          <w:rStyle w:val="s8"/>
        </w:rPr>
        <w:sym w:font="Symbol" w:char="F0B7"/>
      </w:r>
      <w:r w:rsidRPr="00074B96">
        <w:rPr>
          <w:rStyle w:val="s8"/>
        </w:rPr>
        <w:t>​ Комарова С.В.  Устная речь. 1 класс</w:t>
      </w:r>
      <w:proofErr w:type="gramStart"/>
      <w:r w:rsidRPr="00074B96">
        <w:t xml:space="preserve"> .</w:t>
      </w:r>
      <w:proofErr w:type="gramEnd"/>
      <w:r w:rsidRPr="00074B96">
        <w:t>Учебник для специальных (коррекционных) общеобразовательных учреждений VIII вида. – М.: Просвещение, 2016.</w:t>
      </w:r>
    </w:p>
    <w:p w:rsidR="006E081B" w:rsidRPr="00074B96" w:rsidRDefault="006E081B" w:rsidP="006E081B">
      <w:pPr>
        <w:pStyle w:val="p21"/>
        <w:numPr>
          <w:ilvl w:val="0"/>
          <w:numId w:val="19"/>
        </w:numPr>
        <w:spacing w:before="0" w:beforeAutospacing="0" w:after="0" w:afterAutospacing="0" w:line="276" w:lineRule="auto"/>
        <w:ind w:left="142" w:hanging="142"/>
      </w:pPr>
      <w:r w:rsidRPr="00074B96">
        <w:t xml:space="preserve">Программы образования учащихся с умеренной и тяжелой умственной отсталостью. Л. Б. </w:t>
      </w:r>
      <w:proofErr w:type="spellStart"/>
      <w:r w:rsidRPr="00074B96">
        <w:t>Баряева</w:t>
      </w:r>
      <w:proofErr w:type="spellEnd"/>
      <w:r w:rsidRPr="00074B96">
        <w:t xml:space="preserve"> - М.: «Просвещение» 2012</w:t>
      </w:r>
    </w:p>
    <w:p w:rsidR="006E081B" w:rsidRPr="00074B96" w:rsidRDefault="006E081B" w:rsidP="006E081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t>РЕКОМЕНДАЦИИ ПО УЧЕБНО-МЕТОДИЧЕСКОМУ И  МАТЕРИАЛЬНО-ТЕХНИЧЕСКОМУ ОБЕСПЕЧЕНИЮ</w:t>
      </w:r>
    </w:p>
    <w:p w:rsidR="006E081B" w:rsidRPr="00074B96" w:rsidRDefault="006E081B" w:rsidP="006E081B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74B96">
        <w:rPr>
          <w:rFonts w:ascii="Times New Roman" w:hAnsi="Times New Roman"/>
          <w:b/>
          <w:sz w:val="24"/>
          <w:szCs w:val="24"/>
        </w:rPr>
        <w:t>ОБРАЗОВАТЕЛЬНОЙ ДЕЯТЕЛЬНОСТИ ПО ПРЕДМЕТУ</w:t>
      </w:r>
    </w:p>
    <w:p w:rsidR="006E081B" w:rsidRPr="00074B96" w:rsidRDefault="006E081B" w:rsidP="006E081B">
      <w:pPr>
        <w:ind w:firstLine="426"/>
        <w:jc w:val="both"/>
        <w:rPr>
          <w:lang w:eastAsia="ru-RU"/>
        </w:rPr>
      </w:pPr>
      <w:r w:rsidRPr="00074B96">
        <w:rPr>
          <w:lang w:eastAsia="ru-RU"/>
        </w:rPr>
        <w:t xml:space="preserve"> «Речь и альтернативная коммуникация» включает: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>- игрушки дидактические и сюжетные: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>- магнитная доска;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- </w:t>
      </w:r>
      <w:proofErr w:type="spellStart"/>
      <w:r w:rsidRPr="00074B96">
        <w:rPr>
          <w:lang w:eastAsia="ru-RU"/>
        </w:rPr>
        <w:t>фланелеграф</w:t>
      </w:r>
      <w:proofErr w:type="spellEnd"/>
      <w:r w:rsidRPr="00074B96">
        <w:rPr>
          <w:lang w:eastAsia="ru-RU"/>
        </w:rPr>
        <w:t>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- куклы бибабо, </w:t>
      </w:r>
      <w:proofErr w:type="spellStart"/>
      <w:r w:rsidRPr="00074B96">
        <w:rPr>
          <w:lang w:eastAsia="ru-RU"/>
        </w:rPr>
        <w:t>штоковые</w:t>
      </w:r>
      <w:proofErr w:type="spellEnd"/>
      <w:r w:rsidRPr="00074B96">
        <w:rPr>
          <w:lang w:eastAsia="ru-RU"/>
        </w:rPr>
        <w:t xml:space="preserve"> игрушки, наборы сказочных персонажей;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>-  набор для рисования (фломастеры, бумага, краски);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 - трафареты с изображением животных, сюжетных </w:t>
      </w:r>
      <w:proofErr w:type="spellStart"/>
      <w:r w:rsidRPr="00074B96">
        <w:rPr>
          <w:lang w:eastAsia="ru-RU"/>
        </w:rPr>
        <w:t>картинок</w:t>
      </w:r>
      <w:proofErr w:type="gramStart"/>
      <w:r w:rsidRPr="00074B96">
        <w:rPr>
          <w:lang w:eastAsia="ru-RU"/>
        </w:rPr>
        <w:t>,с</w:t>
      </w:r>
      <w:proofErr w:type="gramEnd"/>
      <w:r w:rsidRPr="00074B96">
        <w:rPr>
          <w:lang w:eastAsia="ru-RU"/>
        </w:rPr>
        <w:t>казочных</w:t>
      </w:r>
      <w:proofErr w:type="spellEnd"/>
      <w:r w:rsidRPr="00074B96">
        <w:rPr>
          <w:lang w:eastAsia="ru-RU"/>
        </w:rPr>
        <w:t xml:space="preserve"> персонажей, гласных букв;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 - графические средства для альтернативной коммуникации:</w:t>
      </w:r>
    </w:p>
    <w:p w:rsidR="006E081B" w:rsidRPr="00074B96" w:rsidRDefault="006E081B" w:rsidP="006E081B">
      <w:pPr>
        <w:jc w:val="both"/>
        <w:rPr>
          <w:lang w:eastAsia="ru-RU"/>
        </w:rPr>
      </w:pPr>
      <w:proofErr w:type="gramStart"/>
      <w:r w:rsidRPr="00074B96">
        <w:rPr>
          <w:lang w:eastAsia="ru-RU"/>
        </w:rPr>
        <w:t xml:space="preserve">таблицы букв, карточки с изображениями объектов, людей, действий (фотографии, пиктограммы, символы), с напечатанными словами; </w:t>
      </w:r>
      <w:proofErr w:type="gramEnd"/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 - наборы букв, коммуникативные таблицы и тетради для общения; 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>- сюжетные картинки различной тематики для развития речи;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 - презентации;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- книги с иллюстрациями  сказок «Репка» (русская народная сказка), «Колобок» (русская народная сказка),  «Теремок» (русская народная сказка),  «Кто сказал мяу?», «Под грибом» (автор В. </w:t>
      </w:r>
      <w:proofErr w:type="spellStart"/>
      <w:r w:rsidRPr="00074B96">
        <w:rPr>
          <w:lang w:eastAsia="ru-RU"/>
        </w:rPr>
        <w:t>Сутеев</w:t>
      </w:r>
      <w:proofErr w:type="spellEnd"/>
      <w:r w:rsidRPr="00074B96">
        <w:rPr>
          <w:lang w:eastAsia="ru-RU"/>
        </w:rPr>
        <w:t>) и др.;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  - настольно-печатные игры (серии игр «Детское лото», «Детское домино», «Путешествие по Москве», «Путешествие по России», «Путешествие по зоопарку»);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   - технические средства для альтернативной коммуникации: записывающие устройства;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>- компьютерные устройства, синтезирующие речь: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>- информационно-программное обеспечение: компьютерные программы для создания пиктограмм, презентации;</w:t>
      </w:r>
    </w:p>
    <w:p w:rsidR="006E081B" w:rsidRPr="00074B96" w:rsidRDefault="006E081B" w:rsidP="006E081B">
      <w:pPr>
        <w:jc w:val="both"/>
      </w:pPr>
      <w:r w:rsidRPr="00074B96">
        <w:rPr>
          <w:lang w:eastAsia="ru-RU"/>
        </w:rPr>
        <w:t xml:space="preserve"> -компьютерные программы для общения, синтезирующие речь (например, «Общение» и др.)</w:t>
      </w:r>
      <w:proofErr w:type="gramStart"/>
      <w:r w:rsidRPr="00074B96">
        <w:rPr>
          <w:lang w:eastAsia="ru-RU"/>
        </w:rPr>
        <w:t>;</w:t>
      </w:r>
      <w:r w:rsidRPr="00074B96">
        <w:t>э</w:t>
      </w:r>
      <w:proofErr w:type="gramEnd"/>
      <w:r w:rsidRPr="00074B96">
        <w:t>лектронные  устройства для  альтернативной  коммуникации:   записывающие   и  воспроизводящие   устройства,  коммуникаторы (например,  </w:t>
      </w:r>
      <w:proofErr w:type="spellStart"/>
      <w:r w:rsidRPr="00074B96">
        <w:t>Language</w:t>
      </w:r>
      <w:proofErr w:type="spellEnd"/>
      <w:r w:rsidRPr="00074B96">
        <w:t xml:space="preserve">  </w:t>
      </w:r>
      <w:proofErr w:type="spellStart"/>
      <w:r w:rsidRPr="00074B96">
        <w:t>Master</w:t>
      </w:r>
      <w:proofErr w:type="spellEnd"/>
      <w:r w:rsidRPr="00074B96">
        <w:t xml:space="preserve">   “</w:t>
      </w:r>
      <w:proofErr w:type="spellStart"/>
      <w:r w:rsidRPr="00074B96">
        <w:t>Big</w:t>
      </w:r>
      <w:proofErr w:type="spellEnd"/>
      <w:r w:rsidRPr="00074B96">
        <w:t xml:space="preserve">  </w:t>
      </w:r>
      <w:proofErr w:type="spellStart"/>
      <w:r w:rsidRPr="00074B96">
        <w:t>Mac</w:t>
      </w:r>
      <w:proofErr w:type="spellEnd"/>
      <w:r w:rsidRPr="00074B96">
        <w:t>”, “</w:t>
      </w:r>
      <w:proofErr w:type="spellStart"/>
      <w:r w:rsidRPr="00074B96">
        <w:t>Step</w:t>
      </w:r>
      <w:proofErr w:type="spellEnd"/>
      <w:r w:rsidRPr="00074B96">
        <w:t xml:space="preserve">  </w:t>
      </w:r>
      <w:proofErr w:type="spellStart"/>
      <w:r w:rsidRPr="00074B96">
        <w:t>by</w:t>
      </w:r>
      <w:proofErr w:type="spellEnd"/>
      <w:r w:rsidRPr="00074B96">
        <w:t xml:space="preserve">  </w:t>
      </w:r>
      <w:proofErr w:type="spellStart"/>
      <w:r w:rsidRPr="00074B96">
        <w:t>step</w:t>
      </w:r>
      <w:proofErr w:type="spellEnd"/>
      <w:r w:rsidRPr="00074B96">
        <w:t>”,  “</w:t>
      </w:r>
      <w:proofErr w:type="spellStart"/>
      <w:r w:rsidRPr="00074B96">
        <w:t>GoTalk</w:t>
      </w:r>
      <w:proofErr w:type="spellEnd"/>
      <w:r w:rsidRPr="00074B96">
        <w:t>”,   “</w:t>
      </w:r>
      <w:proofErr w:type="spellStart"/>
      <w:r w:rsidRPr="00074B96">
        <w:t>MinTalker</w:t>
      </w:r>
      <w:proofErr w:type="spellEnd"/>
      <w:r w:rsidRPr="00074B96">
        <w:t>”  и  др.),  компьютерные  устройства,  синтезирующие  речь   (например,  планшетный  компьютер и  др.); компьютерные  программы   для  создания  пиктограмм  (например,  “</w:t>
      </w:r>
      <w:proofErr w:type="spellStart"/>
      <w:r w:rsidRPr="00074B96">
        <w:t>Boardmaker</w:t>
      </w:r>
      <w:proofErr w:type="spellEnd"/>
      <w:r w:rsidRPr="00074B96">
        <w:t>”,  “</w:t>
      </w:r>
      <w:proofErr w:type="spellStart"/>
      <w:r w:rsidRPr="00074B96">
        <w:t>Alladin</w:t>
      </w:r>
      <w:proofErr w:type="spellEnd"/>
      <w:r w:rsidRPr="00074B96">
        <w:t xml:space="preserve">”  и  др.), 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 xml:space="preserve">- обучающие компьютерные программы и программы для коррекции различных нарушений речи; </w:t>
      </w:r>
    </w:p>
    <w:p w:rsidR="006E081B" w:rsidRPr="00074B96" w:rsidRDefault="006E081B" w:rsidP="006E081B">
      <w:pPr>
        <w:jc w:val="both"/>
        <w:rPr>
          <w:lang w:eastAsia="ru-RU"/>
        </w:rPr>
      </w:pPr>
      <w:r w:rsidRPr="00074B96">
        <w:rPr>
          <w:lang w:eastAsia="ru-RU"/>
        </w:rPr>
        <w:t>-  аудио и видеоматериалы.</w:t>
      </w:r>
    </w:p>
    <w:p w:rsidR="006E081B" w:rsidRPr="00074B96" w:rsidRDefault="006E081B" w:rsidP="006E081B"/>
    <w:p w:rsidR="006E081B" w:rsidRPr="00074B96" w:rsidRDefault="006E081B" w:rsidP="00F13936">
      <w:pPr>
        <w:jc w:val="center"/>
        <w:rPr>
          <w:b/>
        </w:rPr>
      </w:pPr>
    </w:p>
    <w:p w:rsidR="00791CBF" w:rsidRPr="00074B96" w:rsidRDefault="00F13936" w:rsidP="00F13936">
      <w:pPr>
        <w:jc w:val="center"/>
        <w:rPr>
          <w:b/>
        </w:rPr>
      </w:pPr>
      <w:r w:rsidRPr="00074B96">
        <w:rPr>
          <w:b/>
        </w:rPr>
        <w:lastRenderedPageBreak/>
        <w:t xml:space="preserve">Календарно – </w:t>
      </w:r>
      <w:proofErr w:type="gramStart"/>
      <w:r w:rsidRPr="00074B96">
        <w:rPr>
          <w:b/>
        </w:rPr>
        <w:t>тематическое</w:t>
      </w:r>
      <w:proofErr w:type="gramEnd"/>
      <w:r w:rsidRPr="00074B96">
        <w:rPr>
          <w:b/>
        </w:rPr>
        <w:t xml:space="preserve"> план</w:t>
      </w:r>
    </w:p>
    <w:p w:rsidR="00791CBF" w:rsidRPr="00074B96" w:rsidRDefault="00813E28" w:rsidP="00813E28">
      <w:pPr>
        <w:jc w:val="center"/>
        <w:rPr>
          <w:b/>
        </w:rPr>
      </w:pPr>
      <w:r w:rsidRPr="00074B96">
        <w:rPr>
          <w:b/>
        </w:rPr>
        <w:t xml:space="preserve"> по предмету </w:t>
      </w:r>
      <w:bookmarkStart w:id="1" w:name="_GoBack"/>
      <w:bookmarkEnd w:id="1"/>
      <w:r w:rsidRPr="00074B96">
        <w:rPr>
          <w:b/>
        </w:rPr>
        <w:t xml:space="preserve">«РЕЧЬ И АЛЬТЕРНАТИВНАЯ КОММУНИКАЦИЯ»                        </w:t>
      </w:r>
    </w:p>
    <w:p w:rsidR="00813E28" w:rsidRPr="00074B96" w:rsidRDefault="00813E28" w:rsidP="00813E28">
      <w:pPr>
        <w:jc w:val="center"/>
        <w:rPr>
          <w:b/>
        </w:rPr>
      </w:pPr>
      <w:r w:rsidRPr="00074B96">
        <w:rPr>
          <w:b/>
        </w:rPr>
        <w:t xml:space="preserve"> 1 подготовительный «А» класс</w:t>
      </w:r>
    </w:p>
    <w:p w:rsidR="00813E28" w:rsidRPr="00074B96" w:rsidRDefault="00813E28" w:rsidP="00813E28">
      <w:pPr>
        <w:jc w:val="center"/>
        <w:rPr>
          <w:b/>
          <w:i/>
        </w:rPr>
      </w:pPr>
      <w:r w:rsidRPr="00074B96">
        <w:rPr>
          <w:b/>
          <w:i/>
        </w:rPr>
        <w:t xml:space="preserve">                                                                                                                                                               (Вариант 2)</w:t>
      </w:r>
    </w:p>
    <w:tbl>
      <w:tblPr>
        <w:tblW w:w="14459" w:type="dxa"/>
        <w:tblInd w:w="-5" w:type="dxa"/>
        <w:tblLayout w:type="fixed"/>
        <w:tblLook w:val="04A0"/>
      </w:tblPr>
      <w:tblGrid>
        <w:gridCol w:w="822"/>
        <w:gridCol w:w="29"/>
        <w:gridCol w:w="3827"/>
        <w:gridCol w:w="992"/>
        <w:gridCol w:w="1134"/>
        <w:gridCol w:w="3402"/>
        <w:gridCol w:w="4253"/>
      </w:tblGrid>
      <w:tr w:rsidR="00791CBF" w:rsidRPr="00074B96" w:rsidTr="00791CBF">
        <w:trPr>
          <w:trHeight w:val="8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813E28">
            <w:pPr>
              <w:snapToGrid w:val="0"/>
              <w:spacing w:line="100" w:lineRule="atLeast"/>
              <w:rPr>
                <w:b/>
              </w:rPr>
            </w:pPr>
            <w:r w:rsidRPr="00074B96">
              <w:rPr>
                <w:b/>
              </w:rPr>
              <w:t xml:space="preserve"> Наименование разделов и 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rPr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Оборудование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Коррекционные задачи</w:t>
            </w:r>
          </w:p>
        </w:tc>
      </w:tr>
      <w:tr w:rsidR="00791CBF" w:rsidRPr="00074B96" w:rsidTr="00791CBF">
        <w:trPr>
          <w:trHeight w:val="83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6E081B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 триместр- 30</w:t>
            </w:r>
            <w:r w:rsidR="001C5447" w:rsidRPr="00074B96">
              <w:rPr>
                <w:b/>
              </w:rPr>
              <w:t xml:space="preserve"> ч.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t>Выполнение заданий по словесной инструкции: (Сядь за парту), (Положи книгу на парту), (Возьми карандаш).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Учебные предметы.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>Различение звуков окружающей действительности (шуршание листьев, звуки звонков …).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МР-3 проигрыватель с записью различных шумов.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Коррекция эмоциональных реакций.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3.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276" w:lineRule="auto"/>
              <w:jc w:val="both"/>
            </w:pPr>
            <w:r w:rsidRPr="00074B96">
              <w:rPr>
                <w:lang w:eastAsia="en-US"/>
              </w:rPr>
              <w:t xml:space="preserve">Ознакомление с шаблонами простой конфигурации, их соотнесение с предметами окружающей </w:t>
            </w:r>
            <w:proofErr w:type="spellStart"/>
            <w:proofErr w:type="gramStart"/>
            <w:r w:rsidRPr="00074B96">
              <w:rPr>
                <w:lang w:eastAsia="en-US"/>
              </w:rPr>
              <w:t>действитель</w:t>
            </w:r>
            <w:r w:rsidR="00B821B4" w:rsidRPr="00074B96">
              <w:rPr>
                <w:lang w:eastAsia="en-US"/>
              </w:rPr>
              <w:t>-</w:t>
            </w:r>
            <w:r w:rsidRPr="00074B96">
              <w:rPr>
                <w:lang w:eastAsia="en-US"/>
              </w:rPr>
              <w:t>ности</w:t>
            </w:r>
            <w:proofErr w:type="spellEnd"/>
            <w:proofErr w:type="gramEnd"/>
            <w:r w:rsidRPr="00074B96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C67FD9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>М</w:t>
            </w:r>
            <w:r w:rsidR="00B821B4" w:rsidRPr="00074B96">
              <w:rPr>
                <w:lang w:eastAsia="ru-RU"/>
              </w:rPr>
              <w:t>агнитная доска, набор для рисования (фломастеры, бумага, краски)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</w:t>
            </w:r>
          </w:p>
        </w:tc>
      </w:tr>
      <w:tr w:rsidR="00B821B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1B4" w:rsidRPr="00074B96" w:rsidRDefault="00B821B4">
            <w:pPr>
              <w:snapToGrid w:val="0"/>
              <w:spacing w:line="100" w:lineRule="atLeast"/>
              <w:jc w:val="center"/>
            </w:pPr>
            <w:r w:rsidRPr="00074B96">
              <w:t>4.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1B4" w:rsidRPr="00074B96" w:rsidRDefault="00B821B4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 xml:space="preserve">Различение звуков окружающей действительности.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1B4" w:rsidRPr="00074B96" w:rsidRDefault="00B821B4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4" w:rsidRPr="00074B96" w:rsidRDefault="00B821B4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1B4" w:rsidRPr="00074B96" w:rsidRDefault="00C67FD9" w:rsidP="00085EC6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>Т</w:t>
            </w:r>
            <w:r w:rsidR="00B821B4" w:rsidRPr="00074B96">
              <w:rPr>
                <w:lang w:eastAsia="ru-RU"/>
              </w:rPr>
              <w:t xml:space="preserve">ехнические средства для альтернативной </w:t>
            </w:r>
            <w:proofErr w:type="spellStart"/>
            <w:r w:rsidR="00B821B4" w:rsidRPr="00074B96">
              <w:rPr>
                <w:lang w:eastAsia="ru-RU"/>
              </w:rPr>
              <w:t>коммуни-кации</w:t>
            </w:r>
            <w:proofErr w:type="spellEnd"/>
            <w:r w:rsidR="00B821B4" w:rsidRPr="00074B96">
              <w:rPr>
                <w:lang w:eastAsia="ru-RU"/>
              </w:rPr>
              <w:t xml:space="preserve">: записывающие </w:t>
            </w:r>
            <w:proofErr w:type="spellStart"/>
            <w:r w:rsidR="00B821B4" w:rsidRPr="00074B96">
              <w:rPr>
                <w:lang w:eastAsia="ru-RU"/>
              </w:rPr>
              <w:t>устройства</w:t>
            </w:r>
            <w:proofErr w:type="gramStart"/>
            <w:r w:rsidR="00085EC6" w:rsidRPr="00074B96">
              <w:rPr>
                <w:lang w:eastAsia="ru-RU"/>
              </w:rPr>
              <w:t>,к</w:t>
            </w:r>
            <w:proofErr w:type="gramEnd"/>
            <w:r w:rsidR="00085EC6" w:rsidRPr="00074B96">
              <w:rPr>
                <w:lang w:eastAsia="ru-RU"/>
              </w:rPr>
              <w:t>омпьютерные</w:t>
            </w:r>
            <w:proofErr w:type="spellEnd"/>
            <w:r w:rsidR="00085EC6" w:rsidRPr="00074B96">
              <w:rPr>
                <w:lang w:eastAsia="ru-RU"/>
              </w:rPr>
              <w:t xml:space="preserve"> устройства, синтезирующие речь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1B4" w:rsidRPr="00074B96" w:rsidRDefault="00B821B4">
            <w:pPr>
              <w:snapToGrid w:val="0"/>
              <w:spacing w:line="100" w:lineRule="atLeast"/>
              <w:jc w:val="both"/>
            </w:pPr>
            <w:r w:rsidRPr="00074B96">
              <w:t xml:space="preserve">Развитие слухового и зрительного восприятия. </w:t>
            </w:r>
          </w:p>
          <w:p w:rsidR="00B821B4" w:rsidRPr="00074B96" w:rsidRDefault="00B821B4">
            <w:pPr>
              <w:snapToGrid w:val="0"/>
              <w:spacing w:line="100" w:lineRule="atLeast"/>
              <w:jc w:val="both"/>
            </w:pPr>
            <w:r w:rsidRPr="00074B96">
              <w:t>Коррекция эмоциональных реакций.</w:t>
            </w:r>
          </w:p>
          <w:p w:rsidR="00B821B4" w:rsidRPr="00074B96" w:rsidRDefault="00B821B4" w:rsidP="00F83B93">
            <w:pPr>
              <w:snapToGrid w:val="0"/>
              <w:spacing w:line="100" w:lineRule="atLeast"/>
              <w:jc w:val="both"/>
            </w:pPr>
            <w:r w:rsidRPr="00074B96">
              <w:t xml:space="preserve">Развитие слухового и зрительного восприятия. </w:t>
            </w:r>
          </w:p>
        </w:tc>
      </w:tr>
      <w:tr w:rsidR="00B821B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1B4" w:rsidRPr="00074B96" w:rsidRDefault="00B821B4">
            <w:pPr>
              <w:snapToGrid w:val="0"/>
              <w:spacing w:line="100" w:lineRule="atLeast"/>
              <w:jc w:val="center"/>
            </w:pPr>
            <w:r w:rsidRPr="00074B96">
              <w:t>5.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1B4" w:rsidRPr="00074B96" w:rsidRDefault="00B821B4">
            <w:pPr>
              <w:snapToGrid w:val="0"/>
              <w:spacing w:line="276" w:lineRule="auto"/>
              <w:jc w:val="both"/>
            </w:pPr>
            <w:r w:rsidRPr="00074B96">
              <w:t>Различение звуков окружающей действительности. Дифференциация неречевых звуков.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1B4" w:rsidRPr="00074B96" w:rsidRDefault="00B821B4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4" w:rsidRPr="00074B96" w:rsidRDefault="00B821B4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4" w:rsidRPr="00074B96" w:rsidRDefault="00B821B4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1B4" w:rsidRPr="00074B96" w:rsidRDefault="00B821B4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6.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 xml:space="preserve"> Обводка по шаблону круга в воздухе, на доске, на парте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C67FD9" w:rsidP="00C67FD9">
            <w:pPr>
              <w:snapToGrid w:val="0"/>
              <w:spacing w:line="100" w:lineRule="atLeast"/>
              <w:jc w:val="both"/>
            </w:pPr>
            <w:r w:rsidRPr="00074B96">
              <w:t xml:space="preserve">Набор геометрических фигур. </w:t>
            </w:r>
            <w:proofErr w:type="gramStart"/>
            <w:r w:rsidRPr="00074B96">
              <w:rPr>
                <w:lang w:eastAsia="ru-RU"/>
              </w:rPr>
              <w:t>Магнитная доска, набор для рисования (фломастеры, бумага, краски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Обогащение словарного запаса.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7.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74B96">
              <w:rPr>
                <w:lang w:eastAsia="en-US"/>
              </w:rPr>
              <w:t xml:space="preserve">Экскурсия в природу.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F1FCD">
            <w:pPr>
              <w:snapToGrid w:val="0"/>
              <w:spacing w:line="100" w:lineRule="atLeast"/>
              <w:jc w:val="both"/>
            </w:pPr>
            <w:r w:rsidRPr="00074B96">
              <w:t>Беседа.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8.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74B96">
              <w:rPr>
                <w:lang w:eastAsia="en-US"/>
              </w:rPr>
              <w:t xml:space="preserve">Кто и как подаёт голос? (Корова).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 xml:space="preserve">аудио и видеоматериалы, предметные картинки с </w:t>
            </w:r>
            <w:r w:rsidRPr="00074B96">
              <w:rPr>
                <w:lang w:eastAsia="ru-RU"/>
              </w:rPr>
              <w:lastRenderedPageBreak/>
              <w:t>животными, модели животных.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F83B93">
            <w:pPr>
              <w:ind w:left="34"/>
              <w:contextualSpacing/>
              <w:jc w:val="both"/>
            </w:pPr>
            <w:r w:rsidRPr="00074B96">
              <w:lastRenderedPageBreak/>
              <w:t>Развитие слухового и зрительного восприятия.</w:t>
            </w:r>
            <w:proofErr w:type="gramStart"/>
            <w:r w:rsidRPr="00074B96">
              <w:t xml:space="preserve"> .</w:t>
            </w:r>
            <w:proofErr w:type="gramEnd"/>
            <w:r w:rsidRPr="00074B96">
              <w:t xml:space="preserve"> Развитие </w:t>
            </w:r>
            <w:r w:rsidRPr="00074B96">
              <w:lastRenderedPageBreak/>
              <w:t>артикуляционного аппарата в ходе выполнения артикуляционных упражнений.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lastRenderedPageBreak/>
              <w:t>9.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074B96">
              <w:rPr>
                <w:lang w:eastAsia="en-US"/>
              </w:rPr>
              <w:t>Обводка по шаблону квадрата в воздухе, на доске, на парте.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t xml:space="preserve">Набор геометрических фигур. </w:t>
            </w:r>
            <w:proofErr w:type="gramStart"/>
            <w:r w:rsidRPr="00074B96">
              <w:rPr>
                <w:lang w:eastAsia="ru-RU"/>
              </w:rPr>
              <w:t>Магнитная доска, набор для рисования (фломастеры, бумага, краски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>
            <w:pPr>
              <w:snapToGrid w:val="0"/>
              <w:spacing w:line="100" w:lineRule="atLeast"/>
              <w:jc w:val="both"/>
            </w:pPr>
            <w:r w:rsidRPr="00074B96">
              <w:t xml:space="preserve">Развитие мелкой моторики. Развитие слухового и зрительного восприятия. 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10.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74B96">
              <w:rPr>
                <w:lang w:eastAsia="en-US"/>
              </w:rPr>
              <w:t xml:space="preserve"> Кто и как подаёт голос? ( Собака).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 w:rsidP="00E63756">
            <w:r w:rsidRPr="00074B96">
              <w:rPr>
                <w:lang w:eastAsia="ru-RU"/>
              </w:rPr>
              <w:t>аудио и видеоматериалы, предметные картинки с животными, модели животных.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 w:rsidP="00F83B93">
            <w:pPr>
              <w:ind w:left="34"/>
              <w:contextualSpacing/>
              <w:jc w:val="both"/>
            </w:pPr>
            <w:r w:rsidRPr="00074B96">
              <w:t>Развитие слухового и зрительного восприятия. Развитие артикуляционного аппарата в ходе выполнения артикуляционных упражнений.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11.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74B96">
              <w:rPr>
                <w:lang w:eastAsia="en-US"/>
              </w:rPr>
              <w:t xml:space="preserve">Кто и как подаёт голос? (Кошка).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/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12.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>Рисование в альбоме круга по шаблону.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t xml:space="preserve">Набор геометрических фигур. </w:t>
            </w:r>
            <w:proofErr w:type="gramStart"/>
            <w:r w:rsidRPr="00074B96">
              <w:rPr>
                <w:lang w:eastAsia="ru-RU"/>
              </w:rPr>
              <w:t>Магнитная доска, набор для рисования (фломастеры, бумага, краски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13.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 xml:space="preserve">Чтение  коротких стихотворений, где обыгрываются голоса животных.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>аудио и видеоматериалы, предметные картинки с животными, модели животных.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 xml:space="preserve">Развитие слухового и зрительного восприятия. </w:t>
            </w:r>
          </w:p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 xml:space="preserve">Коррекция эмоциональных реакций. </w:t>
            </w:r>
          </w:p>
          <w:p w:rsidR="00791CBF" w:rsidRPr="00074B96" w:rsidRDefault="00791CBF" w:rsidP="00F83B93">
            <w:pPr>
              <w:ind w:left="34"/>
              <w:contextualSpacing/>
              <w:jc w:val="both"/>
            </w:pPr>
            <w:r w:rsidRPr="00074B96">
              <w:t xml:space="preserve">Развитие артикуляционного аппарата в ходе выполнения </w:t>
            </w:r>
            <w:proofErr w:type="gramStart"/>
            <w:r w:rsidRPr="00074B96">
              <w:t>артикуляционных</w:t>
            </w:r>
            <w:proofErr w:type="gramEnd"/>
            <w:r w:rsidRPr="00074B96">
              <w:t xml:space="preserve"> </w:t>
            </w:r>
            <w:proofErr w:type="spellStart"/>
            <w:r w:rsidRPr="00074B96">
              <w:t>упраж-нений</w:t>
            </w:r>
            <w:proofErr w:type="spellEnd"/>
            <w:r w:rsidRPr="00074B96">
              <w:t xml:space="preserve">. Развитие выразительной стороны речи. 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14.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>Чтение  коротких стихотворений, где обыгрываются голоса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>аудио и видеоматериалы, предметные картинки с животными, иллюстрации из книг, модели животных.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15.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276" w:lineRule="auto"/>
              <w:jc w:val="both"/>
              <w:rPr>
                <w:bCs/>
              </w:rPr>
            </w:pPr>
            <w:r w:rsidRPr="00074B96">
              <w:rPr>
                <w:lang w:eastAsia="en-US"/>
              </w:rPr>
              <w:t>Рисование в альбоме квадрата по шаблону.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t xml:space="preserve">Набор геометрических фигур. </w:t>
            </w:r>
            <w:proofErr w:type="gramStart"/>
            <w:r w:rsidRPr="00074B96">
              <w:rPr>
                <w:lang w:eastAsia="ru-RU"/>
              </w:rPr>
              <w:t>Магнитная доска, набор для рисования (фломастеры, бумага, краски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Обогащение словарного запаса. Развитие мелкой моторики.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16.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rPr>
                <w:lang w:eastAsia="en-US"/>
              </w:rPr>
              <w:t>Игры детей с движениями, направленные на подведение к восприятию звуков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>обучающие компьютерные программы и программы для коррекции различных нарушений речи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 w:rsidP="00F83B93">
            <w:pPr>
              <w:ind w:left="34"/>
              <w:contextualSpacing/>
              <w:jc w:val="both"/>
            </w:pPr>
            <w:r w:rsidRPr="00074B96">
              <w:t xml:space="preserve">Развитие слухового и зрительного восприятия. Развитие координации движений. Развитие </w:t>
            </w:r>
            <w:proofErr w:type="spellStart"/>
            <w:proofErr w:type="gramStart"/>
            <w:r w:rsidRPr="00074B96">
              <w:t>артику-ляционного</w:t>
            </w:r>
            <w:proofErr w:type="spellEnd"/>
            <w:proofErr w:type="gramEnd"/>
            <w:r w:rsidRPr="00074B96">
              <w:t xml:space="preserve"> аппарата в ходе выполнения артикуляционных упражнений.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17.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rPr>
                <w:lang w:eastAsia="en-US"/>
              </w:rPr>
              <w:t>Игры детей с движениями, направленные на подведение к восприятию звуков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18.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276" w:lineRule="auto"/>
              <w:jc w:val="both"/>
            </w:pPr>
            <w:r w:rsidRPr="00074B96">
              <w:rPr>
                <w:lang w:eastAsia="en-US"/>
              </w:rPr>
              <w:t>Рисование в альбоме треугольника по шаблону.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t xml:space="preserve">Набор геометрических фигур. </w:t>
            </w:r>
            <w:proofErr w:type="gramStart"/>
            <w:r w:rsidRPr="00074B96">
              <w:rPr>
                <w:lang w:eastAsia="ru-RU"/>
              </w:rPr>
              <w:t xml:space="preserve">Магнитная доска, набор для </w:t>
            </w:r>
            <w:r w:rsidRPr="00074B96">
              <w:rPr>
                <w:lang w:eastAsia="ru-RU"/>
              </w:rPr>
              <w:lastRenderedPageBreak/>
              <w:t>рисования (фломастеры, бумага, краски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lastRenderedPageBreak/>
              <w:t xml:space="preserve">Развитие слухового и зрительного восприятия. Обогащение словарного </w:t>
            </w:r>
            <w:r w:rsidRPr="00074B96">
              <w:lastRenderedPageBreak/>
              <w:t>запаса.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lastRenderedPageBreak/>
              <w:t>19.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 w:rsidP="00034E08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 xml:space="preserve"> Сказка «</w:t>
            </w:r>
            <w:r w:rsidR="00034E08" w:rsidRPr="00074B96">
              <w:rPr>
                <w:lang w:eastAsia="en-US"/>
              </w:rPr>
              <w:t>Курочка Ряба</w:t>
            </w:r>
            <w:r w:rsidRPr="00074B96"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>аудио и видеоматериалы, предметные картинки с животными, модели животных, иллюстрации к сказке. Кукольный пальчиковый театр.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 w:rsidP="00F83B93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Коррекция эмоциональных реакций. Развитие выразительной стороны речи. Обогащение словарного запаса.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20.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 w:rsidP="00034E08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074B96">
              <w:t>Составление сказки «К</w:t>
            </w:r>
            <w:r w:rsidR="00034E08" w:rsidRPr="00074B96">
              <w:t>урочка Ряба</w:t>
            </w:r>
            <w:r w:rsidRPr="00074B96">
              <w:t>» по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21.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276" w:lineRule="auto"/>
              <w:jc w:val="both"/>
            </w:pPr>
            <w:r w:rsidRPr="00074B96">
              <w:rPr>
                <w:lang w:eastAsia="en-US"/>
              </w:rPr>
              <w:t>Конструирование из данных геометрических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t xml:space="preserve">Набор геометрических фигур. </w:t>
            </w:r>
            <w:proofErr w:type="gramStart"/>
            <w:r w:rsidRPr="00074B96">
              <w:rPr>
                <w:lang w:eastAsia="ru-RU"/>
              </w:rPr>
              <w:t>Магнитная доска, набор для рисования (фломастеры, бумага, краски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Развитие мыслительных операций  анализа, синтеза, обобщения, классификации.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22.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 xml:space="preserve"> Выделение первого звука в слове.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t>Предметные картинки, компьютерная обучающая игра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 w:rsidP="00F83B93">
            <w:pPr>
              <w:ind w:left="34"/>
              <w:contextualSpacing/>
              <w:jc w:val="both"/>
            </w:pPr>
            <w:r w:rsidRPr="00074B96">
              <w:t>Развитие слухового и зрительного восприятия. Развитие артикуляционного аппарата в ходе выполнения артикуляционных упражнений.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23.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 xml:space="preserve"> Выделение первого звука в слове.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24.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tabs>
                <w:tab w:val="left" w:leader="dot" w:pos="7078"/>
                <w:tab w:val="right" w:pos="7585"/>
              </w:tabs>
              <w:spacing w:line="360" w:lineRule="auto"/>
              <w:jc w:val="both"/>
            </w:pPr>
            <w:r w:rsidRPr="00074B96">
              <w:rPr>
                <w:color w:val="000000"/>
              </w:rPr>
              <w:t>Раскрашивание штриховкой в различных направлениях</w:t>
            </w:r>
            <w:proofErr w:type="gramStart"/>
            <w:r w:rsidRPr="00074B96">
              <w:rPr>
                <w:color w:val="000000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t>Предметные раскраски с образцами штриховок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</w:t>
            </w:r>
          </w:p>
        </w:tc>
      </w:tr>
      <w:tr w:rsidR="003F1FCD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snapToGrid w:val="0"/>
              <w:spacing w:line="100" w:lineRule="atLeast"/>
              <w:jc w:val="center"/>
            </w:pPr>
            <w:r w:rsidRPr="00074B96">
              <w:t>25.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t>Гласный звук.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 xml:space="preserve">компьютерные устройства, синтезирующие речь, наборы букв, </w:t>
            </w:r>
            <w:proofErr w:type="spellStart"/>
            <w:proofErr w:type="gramStart"/>
            <w:r w:rsidRPr="00074B96">
              <w:rPr>
                <w:lang w:eastAsia="ru-RU"/>
              </w:rPr>
              <w:t>коммуни-кативные</w:t>
            </w:r>
            <w:proofErr w:type="spellEnd"/>
            <w:proofErr w:type="gramEnd"/>
            <w:r w:rsidRPr="00074B96">
              <w:rPr>
                <w:lang w:eastAsia="ru-RU"/>
              </w:rPr>
              <w:t xml:space="preserve"> таблицы и тетради для общения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FCD" w:rsidRPr="00074B96" w:rsidRDefault="003F1FCD" w:rsidP="00F83B93">
            <w:pPr>
              <w:ind w:left="34"/>
              <w:contextualSpacing/>
              <w:jc w:val="both"/>
            </w:pPr>
            <w:r w:rsidRPr="00074B96">
              <w:t>Развитие слухового и зрительного восприятия. Развитие артикуляционного аппарата в ходе выполнения артикуляционных упражнений.</w:t>
            </w:r>
          </w:p>
        </w:tc>
      </w:tr>
      <w:tr w:rsidR="003F1FCD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snapToGrid w:val="0"/>
              <w:spacing w:line="100" w:lineRule="atLeast"/>
              <w:jc w:val="center"/>
            </w:pPr>
            <w:r w:rsidRPr="00074B96">
              <w:t>26.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t>Выделение гласного звука в начале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t>27.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276" w:lineRule="auto"/>
              <w:jc w:val="both"/>
            </w:pPr>
            <w:r w:rsidRPr="00074B96">
              <w:rPr>
                <w:lang w:eastAsia="en-US"/>
              </w:rPr>
              <w:t>Рисование в альбоме композиции из двух фигур по шаблонам с помощью учителя.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F1FCD">
            <w:pPr>
              <w:snapToGrid w:val="0"/>
              <w:spacing w:line="100" w:lineRule="atLeast"/>
              <w:jc w:val="both"/>
            </w:pPr>
            <w:r w:rsidRPr="00074B96">
              <w:t>Альбом, шаблоны геометрических фигур, набор геометрических фигур.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</w:t>
            </w:r>
          </w:p>
        </w:tc>
      </w:tr>
      <w:tr w:rsidR="003F1FCD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snapToGrid w:val="0"/>
              <w:spacing w:line="100" w:lineRule="atLeast"/>
              <w:jc w:val="center"/>
            </w:pPr>
            <w:r w:rsidRPr="00074B96">
              <w:t>28.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  <w:r w:rsidRPr="00074B96">
              <w:t xml:space="preserve">Выделение гласного звука в середине слова.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 xml:space="preserve">компьютерные устройства, синтезирующие речь, наборы букв, </w:t>
            </w:r>
            <w:proofErr w:type="spellStart"/>
            <w:proofErr w:type="gramStart"/>
            <w:r w:rsidRPr="00074B96">
              <w:rPr>
                <w:lang w:eastAsia="ru-RU"/>
              </w:rPr>
              <w:t>коммуни-кативные</w:t>
            </w:r>
            <w:proofErr w:type="spellEnd"/>
            <w:proofErr w:type="gramEnd"/>
            <w:r w:rsidRPr="00074B96">
              <w:rPr>
                <w:lang w:eastAsia="ru-RU"/>
              </w:rPr>
              <w:t xml:space="preserve"> таблицы и тетради для общения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FCD" w:rsidRPr="00074B96" w:rsidRDefault="003F1FCD" w:rsidP="00460C01">
            <w:pPr>
              <w:snapToGrid w:val="0"/>
              <w:spacing w:line="100" w:lineRule="atLeast"/>
              <w:jc w:val="both"/>
            </w:pPr>
            <w:r w:rsidRPr="00074B96">
              <w:t>Развитие фонетико-фонематического восприятия.</w:t>
            </w:r>
          </w:p>
          <w:p w:rsidR="003F1FCD" w:rsidRPr="00074B96" w:rsidRDefault="003F1FCD" w:rsidP="00460C01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Развитие фонетико-фонематического восприятия.  Развитие мыслительных операций  анализа, синтеза, обобщения, классификации.</w:t>
            </w:r>
          </w:p>
        </w:tc>
      </w:tr>
      <w:tr w:rsidR="003F1FCD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snapToGrid w:val="0"/>
              <w:spacing w:line="100" w:lineRule="atLeast"/>
              <w:jc w:val="center"/>
            </w:pPr>
            <w:r w:rsidRPr="00074B96">
              <w:t>29.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tabs>
                <w:tab w:val="right" w:leader="dot" w:pos="7585"/>
              </w:tabs>
              <w:spacing w:line="276" w:lineRule="auto"/>
              <w:jc w:val="both"/>
            </w:pPr>
            <w:r w:rsidRPr="00074B96">
              <w:t xml:space="preserve">Выделение гласного звука в начале, середине и в конце слова.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 w:rsidP="00460C01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snapToGrid w:val="0"/>
              <w:spacing w:line="100" w:lineRule="atLeast"/>
              <w:jc w:val="center"/>
            </w:pPr>
            <w:r w:rsidRPr="00074B96">
              <w:lastRenderedPageBreak/>
              <w:t>30.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tabs>
                <w:tab w:val="right" w:leader="dot" w:pos="7585"/>
              </w:tabs>
              <w:spacing w:line="276" w:lineRule="auto"/>
              <w:jc w:val="both"/>
            </w:pPr>
            <w:r w:rsidRPr="00074B96">
              <w:rPr>
                <w:color w:val="000000"/>
              </w:rPr>
              <w:t>Раскрашивание штриховкой в различных направлениях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t>Предметные раскраски с образцами штриховок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</w:t>
            </w:r>
          </w:p>
        </w:tc>
      </w:tr>
      <w:tr w:rsidR="006E081B" w:rsidRPr="00074B96" w:rsidTr="00415D18">
        <w:trPr>
          <w:trHeight w:val="83"/>
        </w:trPr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1B" w:rsidRPr="00074B96" w:rsidRDefault="006E081B" w:rsidP="006E081B">
            <w:pPr>
              <w:snapToGrid w:val="0"/>
              <w:spacing w:line="100" w:lineRule="atLeast"/>
              <w:jc w:val="center"/>
            </w:pPr>
            <w:r w:rsidRPr="00074B96">
              <w:rPr>
                <w:lang w:val="en-US"/>
              </w:rPr>
              <w:t xml:space="preserve">II </w:t>
            </w:r>
            <w:r w:rsidRPr="00074B96">
              <w:t>триместр (36 ч)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31.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 w:rsidP="00034E08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 xml:space="preserve"> Сказка «</w:t>
            </w:r>
            <w:r w:rsidR="00034E08" w:rsidRPr="00074B96">
              <w:rPr>
                <w:lang w:eastAsia="en-US"/>
              </w:rPr>
              <w:t>Колобок</w:t>
            </w:r>
            <w:r w:rsidRPr="00074B96">
              <w:rPr>
                <w:lang w:eastAsia="en-US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>аудио и видеоматериалы, предметные картинки с животными, модели животных, иллюстрации к сказке. Кукольный пальчиковый театр.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 w:rsidP="00460C01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32.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 w:rsidP="00034E08">
            <w:pPr>
              <w:snapToGrid w:val="0"/>
              <w:spacing w:line="276" w:lineRule="auto"/>
              <w:jc w:val="both"/>
              <w:rPr>
                <w:b/>
                <w:i/>
              </w:rPr>
            </w:pPr>
            <w:r w:rsidRPr="00074B96">
              <w:t xml:space="preserve">Составление сказки </w:t>
            </w:r>
            <w:r w:rsidR="00034E08" w:rsidRPr="00074B96">
              <w:t>«Колобок</w:t>
            </w:r>
            <w:r w:rsidRPr="00074B96">
              <w:t>» по картинкам.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  <w:r w:rsidRPr="00074B96">
              <w:t>Развитие выразительной стороны речи. Коррекция эмоциональных реакций.</w:t>
            </w:r>
          </w:p>
          <w:p w:rsidR="00E63756" w:rsidRPr="00074B96" w:rsidRDefault="00E63756" w:rsidP="00E63756">
            <w:pPr>
              <w:snapToGrid w:val="0"/>
              <w:spacing w:line="100" w:lineRule="atLeast"/>
              <w:jc w:val="both"/>
            </w:pPr>
            <w:r w:rsidRPr="00074B96">
              <w:t>Коррекция эмоциональных реакций. Развитие выразительной стороны речи.</w:t>
            </w:r>
          </w:p>
        </w:tc>
      </w:tr>
      <w:tr w:rsidR="00E63756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>
            <w:pPr>
              <w:snapToGrid w:val="0"/>
              <w:spacing w:line="100" w:lineRule="atLeast"/>
              <w:jc w:val="center"/>
            </w:pPr>
            <w:r w:rsidRPr="00074B96">
              <w:t>33.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6" w:rsidRPr="00074B96" w:rsidRDefault="00E63756" w:rsidP="00034E08">
            <w:pPr>
              <w:tabs>
                <w:tab w:val="right" w:leader="dot" w:pos="7585"/>
              </w:tabs>
              <w:spacing w:line="360" w:lineRule="auto"/>
              <w:jc w:val="both"/>
            </w:pPr>
            <w:proofErr w:type="spellStart"/>
            <w:r w:rsidRPr="00074B96">
              <w:t>Инсценирование</w:t>
            </w:r>
            <w:proofErr w:type="spellEnd"/>
            <w:r w:rsidRPr="00074B96">
              <w:t xml:space="preserve"> сказки «</w:t>
            </w:r>
            <w:r w:rsidR="00034E08" w:rsidRPr="00074B96">
              <w:t>Колобок</w:t>
            </w:r>
            <w:r w:rsidRPr="00074B96"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6" w:rsidRPr="00074B96" w:rsidRDefault="00E63756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56" w:rsidRPr="00074B96" w:rsidRDefault="00E63756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640F2" w:rsidP="007640F2">
            <w:pPr>
              <w:snapToGrid w:val="0"/>
              <w:spacing w:line="100" w:lineRule="atLeast"/>
              <w:ind w:left="720"/>
              <w:jc w:val="both"/>
            </w:pPr>
            <w:r w:rsidRPr="00074B96">
              <w:t>343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tabs>
                <w:tab w:val="right" w:leader="dot" w:pos="7585"/>
              </w:tabs>
              <w:spacing w:line="360" w:lineRule="auto"/>
              <w:jc w:val="both"/>
            </w:pPr>
            <w:r w:rsidRPr="00074B96">
              <w:rPr>
                <w:lang w:eastAsia="en-US"/>
              </w:rPr>
              <w:t>Рисование композиций из двух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>
            <w:pPr>
              <w:snapToGrid w:val="0"/>
              <w:spacing w:line="100" w:lineRule="atLeast"/>
              <w:jc w:val="both"/>
            </w:pPr>
            <w:r w:rsidRPr="00074B96">
              <w:t>Альбом, шаблоны геометрических фигур, набор геометрических фигур.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  <w:r w:rsidR="003722CC" w:rsidRPr="00074B96">
              <w:t>.</w:t>
            </w:r>
          </w:p>
        </w:tc>
      </w:tr>
      <w:tr w:rsidR="003F1FCD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snapToGrid w:val="0"/>
              <w:spacing w:line="276" w:lineRule="auto"/>
              <w:jc w:val="both"/>
              <w:rPr>
                <w:bCs/>
              </w:rPr>
            </w:pPr>
            <w:r w:rsidRPr="00074B96">
              <w:t>Звуки согласные.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FCD" w:rsidRPr="00074B96" w:rsidRDefault="003722CC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 xml:space="preserve">компьютерные устройства, синтезирующие речь, наборы букв, </w:t>
            </w:r>
            <w:proofErr w:type="spellStart"/>
            <w:proofErr w:type="gramStart"/>
            <w:r w:rsidRPr="00074B96">
              <w:rPr>
                <w:lang w:eastAsia="ru-RU"/>
              </w:rPr>
              <w:t>коммуни-кативные</w:t>
            </w:r>
            <w:proofErr w:type="spellEnd"/>
            <w:proofErr w:type="gramEnd"/>
            <w:r w:rsidRPr="00074B96">
              <w:rPr>
                <w:lang w:eastAsia="ru-RU"/>
              </w:rPr>
              <w:t xml:space="preserve"> таблицы и тетради для общения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</w:pPr>
            <w:r w:rsidRPr="00074B96">
              <w:t xml:space="preserve">Развитие слухового и зрительного восприятия. </w:t>
            </w:r>
          </w:p>
        </w:tc>
      </w:tr>
      <w:tr w:rsidR="003F1FCD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>
            <w:pPr>
              <w:snapToGrid w:val="0"/>
              <w:spacing w:line="276" w:lineRule="auto"/>
              <w:jc w:val="both"/>
              <w:rPr>
                <w:bCs/>
              </w:rPr>
            </w:pPr>
            <w:r w:rsidRPr="00074B96">
              <w:t xml:space="preserve">Выделение согласного звука в начале слова.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 w:rsidP="000E5854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 xml:space="preserve">Развитие слухового и зрительного восприятия. Развитие фонетико-фонематического восприятия.  Развитие </w:t>
            </w:r>
            <w:r w:rsidR="007640F2" w:rsidRPr="00074B96">
              <w:t>378</w:t>
            </w:r>
            <w:r w:rsidRPr="00074B96">
              <w:t>мыслительных операций  анализа, синтеза, обобщения, классификации.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tabs>
                <w:tab w:val="right" w:leader="dot" w:pos="7585"/>
              </w:tabs>
              <w:spacing w:line="360" w:lineRule="auto"/>
              <w:jc w:val="both"/>
            </w:pPr>
            <w:r w:rsidRPr="00074B96">
              <w:rPr>
                <w:bCs/>
              </w:rPr>
              <w:t>Рисование геометрических фигур по клеткам.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Рабочая тетрадь, шаблоны геометрических фигур, набор геометрических фигур.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3722CC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2CC" w:rsidRPr="00074B96" w:rsidRDefault="003722CC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2CC" w:rsidRPr="00074B96" w:rsidRDefault="003722CC">
            <w:pPr>
              <w:tabs>
                <w:tab w:val="right" w:leader="dot" w:pos="7585"/>
              </w:tabs>
              <w:spacing w:line="360" w:lineRule="auto"/>
              <w:jc w:val="both"/>
            </w:pPr>
            <w:r w:rsidRPr="00074B96">
              <w:t xml:space="preserve">Выделение согласного звука в середине слова.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2CC" w:rsidRPr="00074B96" w:rsidRDefault="003722CC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C" w:rsidRPr="00074B96" w:rsidRDefault="003722CC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2CC" w:rsidRPr="00074B96" w:rsidRDefault="00977C18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rPr>
                <w:lang w:eastAsia="ru-RU"/>
              </w:rPr>
              <w:t xml:space="preserve">компьютерные устройства, синтезирующие речь, наборы букв, </w:t>
            </w:r>
            <w:proofErr w:type="spellStart"/>
            <w:proofErr w:type="gramStart"/>
            <w:r w:rsidRPr="00074B96">
              <w:rPr>
                <w:lang w:eastAsia="ru-RU"/>
              </w:rPr>
              <w:t>коммуни-кативные</w:t>
            </w:r>
            <w:proofErr w:type="spellEnd"/>
            <w:proofErr w:type="gramEnd"/>
            <w:r w:rsidRPr="00074B96">
              <w:rPr>
                <w:lang w:eastAsia="ru-RU"/>
              </w:rPr>
              <w:t xml:space="preserve"> таблицы и тетради для общения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2CC" w:rsidRPr="00074B96" w:rsidRDefault="003722CC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слухового и зрительного восприятия. Развитие фонетико-фонематического восприятия.  Развитие мыслительных операций  анализа, синтеза, обобщения, классификации.</w:t>
            </w:r>
          </w:p>
        </w:tc>
      </w:tr>
      <w:tr w:rsidR="003722CC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2CC" w:rsidRPr="00074B96" w:rsidRDefault="003722CC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2CC" w:rsidRPr="00074B96" w:rsidRDefault="003722CC">
            <w:pPr>
              <w:tabs>
                <w:tab w:val="right" w:leader="dot" w:pos="7585"/>
              </w:tabs>
              <w:spacing w:line="276" w:lineRule="auto"/>
              <w:jc w:val="both"/>
            </w:pPr>
            <w:r w:rsidRPr="00074B96">
              <w:t xml:space="preserve">Выделение согласного звука в начале, середине и в конце слова.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2CC" w:rsidRPr="00074B96" w:rsidRDefault="003722CC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C" w:rsidRPr="00074B96" w:rsidRDefault="003722CC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C" w:rsidRPr="00074B96" w:rsidRDefault="003722CC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2CC" w:rsidRPr="00074B96" w:rsidRDefault="003722CC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rPr>
                <w:bCs/>
              </w:rPr>
              <w:t>Рисование геометрических фигур по клеткам.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Рабочая тетрадь, шаблоны геометрических фигур, набор геометрических фигур.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>
            <w:pPr>
              <w:shd w:val="clear" w:color="auto" w:fill="FFFFFF"/>
              <w:spacing w:line="360" w:lineRule="auto"/>
              <w:jc w:val="both"/>
            </w:pPr>
            <w:r w:rsidRPr="00074B96">
              <w:t>Звук [а], буква</w:t>
            </w:r>
            <w:proofErr w:type="gramStart"/>
            <w:r w:rsidRPr="00074B96">
              <w:t xml:space="preserve">  А</w:t>
            </w:r>
            <w:proofErr w:type="gramEnd"/>
            <w:r w:rsidRPr="00074B96">
              <w:t>,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rPr>
                <w:lang w:eastAsia="ru-RU"/>
              </w:rPr>
              <w:t xml:space="preserve">компьютерные устройства, синтезирующие речь, наборы букв, </w:t>
            </w:r>
            <w:proofErr w:type="spellStart"/>
            <w:proofErr w:type="gramStart"/>
            <w:r w:rsidRPr="00074B96">
              <w:rPr>
                <w:lang w:eastAsia="ru-RU"/>
              </w:rPr>
              <w:t>коммуни-кативные</w:t>
            </w:r>
            <w:proofErr w:type="spellEnd"/>
            <w:proofErr w:type="gramEnd"/>
            <w:r w:rsidRPr="00074B96">
              <w:rPr>
                <w:lang w:eastAsia="ru-RU"/>
              </w:rPr>
              <w:t xml:space="preserve"> таблицы и тетради для общения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слухового и зрительного восприятия. Развитие фонетико-фонематического восприятия.  Развитие мыслительных операций  анализа, синтеза, обобщения, классификации.</w:t>
            </w: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>
            <w:pPr>
              <w:spacing w:line="276" w:lineRule="auto"/>
              <w:jc w:val="both"/>
              <w:rPr>
                <w:lang w:eastAsia="en-US"/>
              </w:rPr>
            </w:pPr>
            <w:r w:rsidRPr="00074B96">
              <w:rPr>
                <w:lang w:eastAsia="en-US"/>
              </w:rPr>
              <w:t xml:space="preserve">Нахождение звука </w:t>
            </w:r>
            <w:r w:rsidR="001C5447" w:rsidRPr="00074B96">
              <w:rPr>
                <w:lang w:eastAsia="en-US"/>
              </w:rPr>
              <w:t>–</w:t>
            </w:r>
            <w:r w:rsidRPr="00074B96">
              <w:rPr>
                <w:lang w:eastAsia="en-US"/>
              </w:rPr>
              <w:t xml:space="preserve"> а </w:t>
            </w:r>
            <w:r w:rsidR="001C5447" w:rsidRPr="00074B96">
              <w:rPr>
                <w:lang w:eastAsia="en-US"/>
              </w:rPr>
              <w:t>–</w:t>
            </w:r>
            <w:r w:rsidRPr="00074B96">
              <w:rPr>
                <w:lang w:eastAsia="en-US"/>
              </w:rPr>
              <w:t xml:space="preserve"> в словах.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9F11CC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Написание элементов буквы А</w:t>
            </w:r>
            <w:proofErr w:type="gramStart"/>
            <w:r w:rsidRPr="00074B96">
              <w:t xml:space="preserve"> ,</w:t>
            </w:r>
            <w:proofErr w:type="gramEnd"/>
            <w:r w:rsidRPr="00074B96">
              <w:t>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3722CC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  <w:rPr>
                <w:b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>
            <w:pPr>
              <w:snapToGrid w:val="0"/>
              <w:spacing w:line="276" w:lineRule="auto"/>
              <w:jc w:val="both"/>
            </w:pPr>
            <w:r w:rsidRPr="00074B96">
              <w:t>Понятие слово. Условно-графическая схема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</w:pPr>
            <w:r w:rsidRPr="00074B96">
              <w:t>Графические схемы, сюжетные картинки.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>
            <w:pPr>
              <w:snapToGrid w:val="0"/>
              <w:spacing w:line="276" w:lineRule="auto"/>
              <w:jc w:val="both"/>
            </w:pPr>
            <w:r w:rsidRPr="00074B96">
              <w:t>Понятие слово. Условно-графическая схема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9F11CC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E44EE2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rPr>
                <w:b/>
              </w:rPr>
              <w:t>30.12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Написание строчной буквы а, заглавной буквы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 w:rsidP="00791CBF">
            <w:pPr>
              <w:snapToGrid w:val="0"/>
              <w:spacing w:line="276" w:lineRule="auto"/>
              <w:jc w:val="both"/>
            </w:pPr>
            <w:r w:rsidRPr="00074B96">
              <w:t>Звук [у]. Буква</w:t>
            </w:r>
            <w:proofErr w:type="gramStart"/>
            <w:r w:rsidRPr="00074B96">
              <w:t xml:space="preserve"> У</w:t>
            </w:r>
            <w:proofErr w:type="gramEnd"/>
            <w:r w:rsidRPr="00074B96">
              <w:t>, 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 w:rsidP="00791CBF">
            <w:pPr>
              <w:snapToGrid w:val="0"/>
              <w:spacing w:line="276" w:lineRule="auto"/>
              <w:jc w:val="both"/>
            </w:pPr>
            <w:r w:rsidRPr="00074B96">
              <w:t>Выделение звука  [у] в разных частях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 xml:space="preserve">Написание элементов буквы </w:t>
            </w:r>
            <w:proofErr w:type="spellStart"/>
            <w:r w:rsidRPr="00074B96">
              <w:t>у</w:t>
            </w:r>
            <w:proofErr w:type="gramStart"/>
            <w:r w:rsidRPr="00074B96">
              <w:t>,У</w:t>
            </w:r>
            <w:proofErr w:type="spellEnd"/>
            <w:proofErr w:type="gramEnd"/>
            <w:r w:rsidRPr="00074B9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276" w:lineRule="auto"/>
              <w:jc w:val="both"/>
            </w:pPr>
            <w:r w:rsidRPr="00074B96">
              <w:t>Выделение звука  [у] в разных частях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34E08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rPr>
                <w:lang w:eastAsia="ru-RU"/>
              </w:rPr>
              <w:t>обучающие компьютерные программы и программы для коррекции различных нарушений речи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276" w:lineRule="auto"/>
              <w:jc w:val="both"/>
            </w:pPr>
            <w:r w:rsidRPr="00074B96">
              <w:t>Ударение. Постановка ударений в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977C18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Графические схемы, сюжетные картинки.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 xml:space="preserve">Написание элементов буквы </w:t>
            </w:r>
            <w:proofErr w:type="spellStart"/>
            <w:r w:rsidRPr="00074B96">
              <w:t>у</w:t>
            </w:r>
            <w:proofErr w:type="gramStart"/>
            <w:r w:rsidRPr="00074B96">
              <w:t>,У</w:t>
            </w:r>
            <w:proofErr w:type="spellEnd"/>
            <w:proofErr w:type="gramEnd"/>
            <w:r w:rsidRPr="00074B9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 xml:space="preserve">Чтение слов ау </w:t>
            </w:r>
            <w:proofErr w:type="gramStart"/>
            <w:r w:rsidR="001C5447" w:rsidRPr="00074B96">
              <w:t>–</w:t>
            </w:r>
            <w:r w:rsidRPr="00074B96">
              <w:t>у</w:t>
            </w:r>
            <w:proofErr w:type="gramEnd"/>
            <w:r w:rsidRPr="00074B96">
              <w:t>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 xml:space="preserve">Наборное полотно букв, кассы </w:t>
            </w:r>
            <w:r w:rsidRPr="00074B96">
              <w:lastRenderedPageBreak/>
              <w:t>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lastRenderedPageBreak/>
              <w:t xml:space="preserve">Развитие слухового и зрительного </w:t>
            </w:r>
            <w:r w:rsidRPr="00074B96">
              <w:lastRenderedPageBreak/>
              <w:t>восприятия. Коррекция эмоциональных реакций. Обогащение словарного запаса.</w:t>
            </w: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Ударение. Постановка ударений в словах.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Написание строчной буквы у заглавной буквы 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Звук [о]. Буква</w:t>
            </w:r>
            <w:proofErr w:type="gramStart"/>
            <w:r w:rsidRPr="00074B96">
              <w:t xml:space="preserve"> О</w:t>
            </w:r>
            <w:proofErr w:type="gramEnd"/>
            <w:r w:rsidRPr="00074B96">
              <w:t>,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0E46D4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46D4" w:rsidRPr="00074B96" w:rsidRDefault="000E46D4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Деление слов на слоги.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 xml:space="preserve">Написание элементов буквы </w:t>
            </w:r>
            <w:proofErr w:type="spellStart"/>
            <w:r w:rsidRPr="00074B96">
              <w:t>о</w:t>
            </w:r>
            <w:proofErr w:type="gramStart"/>
            <w:r w:rsidRPr="00074B96">
              <w:t>,О</w:t>
            </w:r>
            <w:proofErr w:type="spellEnd"/>
            <w:proofErr w:type="gramEnd"/>
            <w:r w:rsidRPr="00074B9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 xml:space="preserve">Выделение звука [о] в разных частях слова. Чтение коротких слов из букв а, </w:t>
            </w:r>
            <w:proofErr w:type="spellStart"/>
            <w:r w:rsidRPr="00074B96">
              <w:t>у</w:t>
            </w:r>
            <w:proofErr w:type="gramStart"/>
            <w:r w:rsidRPr="00074B96">
              <w:t>,о</w:t>
            </w:r>
            <w:proofErr w:type="spellEnd"/>
            <w:proofErr w:type="gramEnd"/>
            <w:r w:rsidRPr="00074B9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34E08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Понятие предложение. Условно-графическая схема предложения.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977C18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Графические схемы, сюжетные картинки.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46D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Написание строчной буквы о, заглавной буквы 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3F1FCD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Составление предложения из двух  слов по картинке.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1FCD" w:rsidRPr="00074B96" w:rsidRDefault="00977C18" w:rsidP="00791CBF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Графические схемы, сюжетные картинки.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3F1FCD" w:rsidRPr="00074B96" w:rsidTr="007640F2">
        <w:trPr>
          <w:trHeight w:val="95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7640F2">
            <w:pPr>
              <w:snapToGrid w:val="0"/>
              <w:spacing w:line="100" w:lineRule="atLeast"/>
              <w:ind w:left="175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FCD" w:rsidRPr="00074B96" w:rsidRDefault="003F1FCD" w:rsidP="00791CBF">
            <w:pPr>
              <w:tabs>
                <w:tab w:val="right" w:leader="dot" w:pos="7586"/>
              </w:tabs>
              <w:spacing w:line="360" w:lineRule="auto"/>
              <w:jc w:val="both"/>
            </w:pPr>
            <w:r w:rsidRPr="00074B96">
              <w:t>Составление предложения из двух  слов по картинке.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FCD" w:rsidRPr="00074B96" w:rsidRDefault="003F1FCD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CD" w:rsidRPr="00074B96" w:rsidRDefault="003F1FCD" w:rsidP="00791CBF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D4" w:rsidRPr="00074B96" w:rsidRDefault="000E46D4" w:rsidP="000E46D4">
            <w:pPr>
              <w:snapToGrid w:val="0"/>
              <w:spacing w:line="100" w:lineRule="atLeast"/>
              <w:jc w:val="both"/>
            </w:pPr>
            <w:r w:rsidRPr="00074B96">
              <w:t>Развитие выразительной стороны речи. Коррекция эмоциональных реакций.</w:t>
            </w:r>
          </w:p>
          <w:p w:rsidR="003F1FCD" w:rsidRPr="00074B96" w:rsidRDefault="000E46D4" w:rsidP="000E46D4">
            <w:pPr>
              <w:snapToGrid w:val="0"/>
              <w:spacing w:line="100" w:lineRule="atLeast"/>
              <w:jc w:val="both"/>
              <w:rPr>
                <w:b/>
              </w:rPr>
            </w:pPr>
            <w:r w:rsidRPr="00074B96">
              <w:t>Коррекция эмоциональных реакций. Развитие выразительной стороны речи.</w:t>
            </w:r>
          </w:p>
        </w:tc>
      </w:tr>
      <w:tr w:rsidR="00791CBF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pStyle w:val="a4"/>
              <w:shd w:val="clear" w:color="auto" w:fill="auto"/>
              <w:tabs>
                <w:tab w:val="left" w:pos="318"/>
                <w:tab w:val="left" w:leader="dot" w:pos="8751"/>
                <w:tab w:val="right" w:pos="9440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6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074B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74B96">
              <w:rPr>
                <w:rFonts w:ascii="Times New Roman" w:hAnsi="Times New Roman" w:cs="Times New Roman"/>
                <w:sz w:val="24"/>
                <w:szCs w:val="24"/>
              </w:rPr>
              <w:t xml:space="preserve">]. Буква </w:t>
            </w:r>
            <w:proofErr w:type="spellStart"/>
            <w:r w:rsidRPr="00074B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74B9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074B96">
              <w:rPr>
                <w:rFonts w:ascii="Times New Roman" w:hAnsi="Times New Roman" w:cs="Times New Roman"/>
                <w:sz w:val="24"/>
                <w:szCs w:val="24"/>
              </w:rPr>
              <w:t>. Выделение звука [м] в начале,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 xml:space="preserve">Наборное полотно букв, кассы букв, Букварь. Магнитная доска. Презентация.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791CBF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pStyle w:val="a4"/>
              <w:shd w:val="clear" w:color="auto" w:fill="auto"/>
              <w:tabs>
                <w:tab w:val="left" w:pos="318"/>
                <w:tab w:val="left" w:leader="dot" w:pos="8751"/>
                <w:tab w:val="right" w:pos="9440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элементов буквы </w:t>
            </w:r>
            <w:proofErr w:type="spellStart"/>
            <w:r w:rsidRPr="00074B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74B9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074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34E08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pStyle w:val="a4"/>
              <w:shd w:val="clear" w:color="auto" w:fill="auto"/>
              <w:tabs>
                <w:tab w:val="left" w:pos="318"/>
                <w:tab w:val="left" w:leader="dot" w:pos="8751"/>
                <w:tab w:val="right" w:pos="9440"/>
              </w:tabs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9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из трёх слов по схеме и картинке.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  <w:rPr>
                <w:b/>
              </w:rPr>
            </w:pPr>
            <w:r w:rsidRPr="00074B9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Развитие фонетико-фонематического восприятия.  Развитие мыслительных операций  анализа, синтеза, обобщения, классификации.</w:t>
            </w:r>
          </w:p>
        </w:tc>
      </w:tr>
      <w:tr w:rsidR="006E081B" w:rsidRPr="00074B96" w:rsidTr="00AB262E">
        <w:trPr>
          <w:trHeight w:val="387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81B" w:rsidRPr="00074B96" w:rsidRDefault="006E081B" w:rsidP="006E081B">
            <w:pPr>
              <w:snapToGrid w:val="0"/>
              <w:spacing w:line="100" w:lineRule="atLeast"/>
              <w:jc w:val="center"/>
            </w:pPr>
            <w:r w:rsidRPr="00074B96">
              <w:rPr>
                <w:lang w:val="en-US"/>
              </w:rPr>
              <w:t xml:space="preserve">III </w:t>
            </w:r>
            <w:r w:rsidRPr="00074B96">
              <w:t>триместр (33ч)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81B" w:rsidRPr="00074B96" w:rsidRDefault="006E081B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081B" w:rsidRPr="00074B96" w:rsidRDefault="006E081B" w:rsidP="00791CBF">
            <w:pPr>
              <w:snapToGrid w:val="0"/>
              <w:spacing w:line="100" w:lineRule="atLeast"/>
              <w:jc w:val="both"/>
            </w:pPr>
          </w:p>
        </w:tc>
      </w:tr>
      <w:tr w:rsidR="00034E08" w:rsidRPr="00074B96" w:rsidTr="007640F2">
        <w:trPr>
          <w:trHeight w:val="3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 xml:space="preserve"> Чтение слогов с буквой М,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1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  <w:r w:rsidRPr="00074B96">
              <w:t xml:space="preserve">Написание строчной буквы </w:t>
            </w:r>
            <w:proofErr w:type="gramStart"/>
            <w:r w:rsidRPr="00074B96">
              <w:t>м</w:t>
            </w:r>
            <w:proofErr w:type="gramEnd"/>
            <w:r w:rsidRPr="00074B96">
              <w:t>, заглавной буквы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34E08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pacing w:line="276" w:lineRule="auto"/>
              <w:jc w:val="both"/>
            </w:pPr>
            <w:r w:rsidRPr="00074B96">
              <w:t>Звук [</w:t>
            </w:r>
            <w:proofErr w:type="gramStart"/>
            <w:r w:rsidRPr="00074B96">
              <w:t>с</w:t>
            </w:r>
            <w:proofErr w:type="gramEnd"/>
            <w:r w:rsidRPr="00074B96">
              <w:t>]. Буква</w:t>
            </w:r>
            <w:proofErr w:type="gramStart"/>
            <w:r w:rsidRPr="00074B96">
              <w:t xml:space="preserve"> С</w:t>
            </w:r>
            <w:proofErr w:type="gramEnd"/>
            <w:r w:rsidRPr="00074B96">
              <w:t xml:space="preserve">, с.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Развитие фонетико-фонематического восприятия.  Развитие мыслительных операций  анализа, синтеза, обобщения, классификации.</w:t>
            </w:r>
          </w:p>
        </w:tc>
      </w:tr>
      <w:tr w:rsidR="00034E08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pacing w:line="276" w:lineRule="auto"/>
              <w:jc w:val="both"/>
            </w:pPr>
            <w:r w:rsidRPr="00074B96">
              <w:t>Выделение звук</w:t>
            </w:r>
            <w:proofErr w:type="gramStart"/>
            <w:r w:rsidRPr="00074B96">
              <w:t>а[</w:t>
            </w:r>
            <w:proofErr w:type="gramEnd"/>
            <w:r w:rsidRPr="00074B96">
              <w:t xml:space="preserve"> с] в начале, середине, конце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3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pacing w:line="276" w:lineRule="auto"/>
              <w:jc w:val="both"/>
            </w:pPr>
            <w:r w:rsidRPr="00074B96">
              <w:t xml:space="preserve">Написание элементов буквы </w:t>
            </w:r>
            <w:proofErr w:type="spellStart"/>
            <w:r w:rsidRPr="00074B96">
              <w:t>с</w:t>
            </w:r>
            <w:proofErr w:type="gramStart"/>
            <w:r w:rsidRPr="00074B96">
              <w:t>,С</w:t>
            </w:r>
            <w:proofErr w:type="spellEnd"/>
            <w:proofErr w:type="gramEnd"/>
            <w:r w:rsidRPr="00074B9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</w:t>
            </w:r>
          </w:p>
        </w:tc>
      </w:tr>
      <w:tr w:rsidR="00034E08" w:rsidRPr="00074B96" w:rsidTr="007640F2">
        <w:trPr>
          <w:trHeight w:val="3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pacing w:line="276" w:lineRule="auto"/>
              <w:jc w:val="both"/>
            </w:pPr>
            <w:r w:rsidRPr="00074B96">
              <w:t>Чтение слогов с буквой</w:t>
            </w:r>
            <w:proofErr w:type="gramStart"/>
            <w:r w:rsidRPr="00074B96">
              <w:t xml:space="preserve"> С</w:t>
            </w:r>
            <w:proofErr w:type="gramEnd"/>
            <w:r w:rsidRPr="00074B96">
              <w:t>,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Развитие фонетико-фонематического восприятия.  Развитие мыслительных операций  анализа, синтеза, обобщения, классификации.</w:t>
            </w:r>
          </w:p>
        </w:tc>
      </w:tr>
      <w:tr w:rsidR="00034E08" w:rsidRPr="00074B96" w:rsidTr="007640F2">
        <w:trPr>
          <w:trHeight w:val="1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Чтение, составление слогов с буквой</w:t>
            </w:r>
            <w:proofErr w:type="gramStart"/>
            <w:r w:rsidRPr="00074B96">
              <w:t xml:space="preserve"> С</w:t>
            </w:r>
            <w:proofErr w:type="gramEnd"/>
            <w:r w:rsidRPr="00074B96">
              <w:t>,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1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  <w:r w:rsidRPr="00074B96">
              <w:t>Написание строчной буквы с, заглавной буквы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34E08" w:rsidRPr="00074B96" w:rsidTr="007640F2">
        <w:trPr>
          <w:trHeight w:val="5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 xml:space="preserve">Звук [х]. Буква Х, 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034E08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Выделение звук</w:t>
            </w:r>
            <w:proofErr w:type="gramStart"/>
            <w:r w:rsidRPr="00074B96">
              <w:t>а[</w:t>
            </w:r>
            <w:proofErr w:type="gramEnd"/>
            <w:r w:rsidRPr="00074B96">
              <w:t xml:space="preserve"> х] в разных частях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3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  <w:r w:rsidRPr="00074B96">
              <w:t>Написание элементов буквы х, 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34E08" w:rsidRPr="00074B96" w:rsidTr="007640F2">
        <w:trPr>
          <w:trHeight w:val="3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Чтение, составление слогов с буквой Х, 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034E08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Чтение, составление слов с буквой Х, 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  <w:r w:rsidRPr="00074B96">
              <w:t>Написание строчной буквы х, заглавной буквы 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34E08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pacing w:line="276" w:lineRule="auto"/>
              <w:jc w:val="both"/>
            </w:pPr>
            <w:r w:rsidRPr="00074B96">
              <w:t xml:space="preserve">Времена года. Звук [ш]. Буква </w:t>
            </w:r>
            <w:proofErr w:type="gramStart"/>
            <w:r w:rsidRPr="00074B96">
              <w:t>Ш</w:t>
            </w:r>
            <w:proofErr w:type="gramEnd"/>
            <w:r w:rsidRPr="00074B96">
              <w:t>, 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Презентация «Времена года».</w:t>
            </w:r>
          </w:p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 w:rsidP="000E46D4">
            <w:pPr>
              <w:snapToGrid w:val="0"/>
              <w:spacing w:line="100" w:lineRule="atLeast"/>
              <w:jc w:val="both"/>
            </w:pPr>
            <w:r w:rsidRPr="00074B96">
              <w:t>Развитие выразительной стороны речи. Коррекция эмоциональных реакций.</w:t>
            </w:r>
          </w:p>
          <w:p w:rsidR="00034E08" w:rsidRPr="00074B96" w:rsidRDefault="000E46D4" w:rsidP="000E46D4">
            <w:pPr>
              <w:snapToGrid w:val="0"/>
              <w:spacing w:line="100" w:lineRule="atLeast"/>
              <w:jc w:val="both"/>
            </w:pPr>
            <w:r w:rsidRPr="00074B96">
              <w:t>Коррекция эмоциональных реакций. Развитие выразительной стороны речи.</w:t>
            </w:r>
          </w:p>
        </w:tc>
      </w:tr>
      <w:tr w:rsidR="00034E08" w:rsidRPr="00074B96" w:rsidTr="007640F2">
        <w:trPr>
          <w:trHeight w:val="3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pacing w:line="276" w:lineRule="auto"/>
              <w:jc w:val="both"/>
            </w:pPr>
            <w:r w:rsidRPr="00074B96">
              <w:t xml:space="preserve">Выделение звука [ш] в разных частях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  <w:r w:rsidRPr="00074B96">
              <w:t xml:space="preserve">Написание элементов буквы </w:t>
            </w:r>
            <w:proofErr w:type="spellStart"/>
            <w:r w:rsidRPr="00074B96">
              <w:t>ш</w:t>
            </w:r>
            <w:proofErr w:type="gramStart"/>
            <w:r w:rsidRPr="00074B96">
              <w:t>,Ш</w:t>
            </w:r>
            <w:proofErr w:type="spellEnd"/>
            <w:proofErr w:type="gramEnd"/>
            <w:r w:rsidRPr="00074B9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34E08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 xml:space="preserve">Чтение слогов с буквой </w:t>
            </w:r>
            <w:proofErr w:type="spellStart"/>
            <w:r w:rsidRPr="00074B96">
              <w:t>Ш</w:t>
            </w:r>
            <w:proofErr w:type="gramStart"/>
            <w:r w:rsidRPr="00074B96">
              <w:t>,ш</w:t>
            </w:r>
            <w:proofErr w:type="spellEnd"/>
            <w:proofErr w:type="gramEnd"/>
            <w:r w:rsidRPr="00074B9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 w:rsidP="000E46D4">
            <w:pPr>
              <w:snapToGrid w:val="0"/>
              <w:spacing w:line="100" w:lineRule="atLeast"/>
              <w:jc w:val="both"/>
            </w:pPr>
            <w:r w:rsidRPr="00074B96">
              <w:t>Развитие выразительной стороны речи. Коррекция эмоциональных реакций.</w:t>
            </w:r>
          </w:p>
          <w:p w:rsidR="00034E08" w:rsidRPr="00074B96" w:rsidRDefault="000E46D4" w:rsidP="000E46D4">
            <w:pPr>
              <w:snapToGrid w:val="0"/>
              <w:spacing w:line="100" w:lineRule="atLeast"/>
              <w:jc w:val="both"/>
            </w:pPr>
            <w:r w:rsidRPr="00074B96">
              <w:t>Коррекция эмоциональных реакций. Развитие выразительной стороны речи.</w:t>
            </w:r>
          </w:p>
        </w:tc>
      </w:tr>
      <w:tr w:rsidR="00034E08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Дифференциация звуков с – 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  <w:r w:rsidRPr="00074B96">
              <w:t>Написание строчной буквы ш, заглавной буквы 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  <w:r w:rsidRPr="00074B96">
              <w:t>Звук [</w:t>
            </w:r>
            <w:proofErr w:type="gramStart"/>
            <w:r w:rsidRPr="00074B96">
              <w:t>л</w:t>
            </w:r>
            <w:proofErr w:type="gramEnd"/>
            <w:r w:rsidRPr="00074B96">
              <w:t>]. Буква Л,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pacing w:line="276" w:lineRule="auto"/>
              <w:jc w:val="both"/>
            </w:pPr>
            <w:r w:rsidRPr="00074B96">
              <w:t xml:space="preserve">Написание элементов буквы </w:t>
            </w:r>
            <w:proofErr w:type="gramStart"/>
            <w:r w:rsidRPr="00074B96">
              <w:t>л</w:t>
            </w:r>
            <w:proofErr w:type="gramEnd"/>
            <w:r w:rsidRPr="00074B96">
              <w:t>,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pacing w:line="276" w:lineRule="auto"/>
              <w:jc w:val="both"/>
            </w:pPr>
            <w:r w:rsidRPr="00074B96">
              <w:rPr>
                <w:bCs/>
              </w:rPr>
              <w:t>Обратные и прямые открытые слоги и слова со звуком Л и буквой Л,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Коррекция эмоциональных реакций. Обогащение словарного запаса.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pacing w:line="276" w:lineRule="auto"/>
              <w:jc w:val="both"/>
            </w:pPr>
            <w:r w:rsidRPr="00074B96">
              <w:t xml:space="preserve">Звукобуквенный анализ слова. Чтение слогов  и слов с буквой </w:t>
            </w:r>
            <w:proofErr w:type="spellStart"/>
            <w:r w:rsidRPr="00074B96">
              <w:t>Л</w:t>
            </w:r>
            <w:proofErr w:type="gramStart"/>
            <w:r w:rsidRPr="00074B96">
              <w:t>,л</w:t>
            </w:r>
            <w:proofErr w:type="spellEnd"/>
            <w:proofErr w:type="gramEnd"/>
            <w:r w:rsidRPr="00074B9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 xml:space="preserve">Развитие слухового и зрительного восприятия. Развитие фонетико-фонематического восприятия.  </w:t>
            </w:r>
            <w:r w:rsidRPr="00074B96">
              <w:lastRenderedPageBreak/>
              <w:t>Развитие мыслительных операций  анализа, синтеза, обобщения, классификации.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pacing w:line="276" w:lineRule="auto"/>
              <w:jc w:val="both"/>
            </w:pPr>
            <w:r w:rsidRPr="00074B96">
              <w:t xml:space="preserve">Написание строчной буквы </w:t>
            </w:r>
            <w:proofErr w:type="gramStart"/>
            <w:r w:rsidRPr="00074B96">
              <w:t>л</w:t>
            </w:r>
            <w:proofErr w:type="gramEnd"/>
            <w:r w:rsidRPr="00074B96">
              <w:t>, заглавной буквы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34E08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276" w:lineRule="auto"/>
              <w:jc w:val="both"/>
            </w:pPr>
            <w:r w:rsidRPr="00074B96">
              <w:t>Составление и чтение слов, состоящих из одного закрытого слога «</w:t>
            </w:r>
            <w:proofErr w:type="spellStart"/>
            <w:r w:rsidRPr="00074B96">
              <w:t>сом</w:t>
            </w:r>
            <w:proofErr w:type="gramStart"/>
            <w:r w:rsidRPr="00074B96">
              <w:t>,л</w:t>
            </w:r>
            <w:proofErr w:type="gramEnd"/>
            <w:r w:rsidRPr="00074B96">
              <w:t>ом,мал</w:t>
            </w:r>
            <w:proofErr w:type="spellEnd"/>
            <w:r w:rsidRPr="00074B96">
              <w:t>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Развитие слухового и зрительного восприятия. Развитие фонетико-фонематического восприятия.  Развитие мыслительных операций  анализа, синтеза, обобщения, классификации.</w:t>
            </w:r>
          </w:p>
        </w:tc>
      </w:tr>
      <w:tr w:rsidR="00034E08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276" w:lineRule="auto"/>
              <w:jc w:val="both"/>
            </w:pPr>
            <w:r w:rsidRPr="00074B96">
              <w:t>Чтение слов, предложений, коротких текстов.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  <w:r w:rsidRPr="00074B96">
              <w:t xml:space="preserve">Написание строчной буквы </w:t>
            </w:r>
            <w:proofErr w:type="gramStart"/>
            <w:r w:rsidRPr="00074B96">
              <w:t>л</w:t>
            </w:r>
            <w:proofErr w:type="gramEnd"/>
            <w:r w:rsidRPr="00074B96">
              <w:t>, заглавной буквы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3722CC" w:rsidP="00791CBF">
            <w:pPr>
              <w:snapToGrid w:val="0"/>
              <w:spacing w:line="100" w:lineRule="atLeast"/>
              <w:jc w:val="both"/>
            </w:pPr>
            <w:r w:rsidRPr="00074B96">
              <w:t>Рабочая тетрадь, шаблоны букв. Презентация «Буквы»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CBF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Развитие мелкой моторики. Развитие слухового и зрительного восприятия. Ориентирование на плоскости</w:t>
            </w:r>
          </w:p>
        </w:tc>
      </w:tr>
      <w:tr w:rsidR="00034E08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Чтение сказки «Теремок».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rPr>
                <w:lang w:eastAsia="ru-RU"/>
              </w:rPr>
              <w:t>аудио и видеоматериалы, предметные картинки с животными, модели животных, иллюстрации к сказке. Кукольный пальчиковый театр.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46D4" w:rsidRPr="00074B96" w:rsidRDefault="000E46D4" w:rsidP="000E46D4">
            <w:pPr>
              <w:snapToGrid w:val="0"/>
              <w:spacing w:line="100" w:lineRule="atLeast"/>
              <w:jc w:val="both"/>
            </w:pPr>
            <w:r w:rsidRPr="00074B96">
              <w:t>Развитие выразительной стороны речи. Коррекция эмоциональных реакций.</w:t>
            </w:r>
          </w:p>
          <w:p w:rsidR="00034E08" w:rsidRPr="00074B96" w:rsidRDefault="000E46D4" w:rsidP="000E46D4">
            <w:pPr>
              <w:snapToGrid w:val="0"/>
              <w:spacing w:line="100" w:lineRule="atLeast"/>
              <w:jc w:val="both"/>
            </w:pPr>
            <w:r w:rsidRPr="00074B96">
              <w:t>Коррекция эмоциональных реакций. Развитие выразительной стороны речи.</w:t>
            </w:r>
          </w:p>
        </w:tc>
      </w:tr>
      <w:tr w:rsidR="00034E08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Обыгрывание сказки «Теремок»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034E08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  <w:r w:rsidRPr="00074B96">
              <w:t>Составление сказки теремок из картинок.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08" w:rsidRPr="00074B96" w:rsidRDefault="00034E08" w:rsidP="00791CBF">
            <w:pPr>
              <w:snapToGrid w:val="0"/>
              <w:spacing w:line="100" w:lineRule="atLeast"/>
              <w:jc w:val="both"/>
            </w:pPr>
          </w:p>
        </w:tc>
      </w:tr>
      <w:tr w:rsidR="004D4673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673" w:rsidRPr="00074B96" w:rsidRDefault="004D4673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673" w:rsidRPr="00074B96" w:rsidRDefault="004D4673" w:rsidP="00791CBF">
            <w:pPr>
              <w:snapToGrid w:val="0"/>
              <w:spacing w:line="100" w:lineRule="atLeast"/>
              <w:jc w:val="both"/>
            </w:pPr>
            <w:r w:rsidRPr="00074B96">
              <w:t>Тестирование навыков письма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673" w:rsidRPr="00074B96" w:rsidRDefault="004D4673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3" w:rsidRPr="00074B96" w:rsidRDefault="004D4673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3" w:rsidRPr="00074B96" w:rsidRDefault="003722CC" w:rsidP="003722CC">
            <w:pPr>
              <w:snapToGrid w:val="0"/>
              <w:spacing w:line="100" w:lineRule="atLeast"/>
              <w:jc w:val="both"/>
            </w:pPr>
            <w:r w:rsidRPr="00074B96">
              <w:t xml:space="preserve">Рабочая тетрадь, шаблоны букв.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3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Индивидуальный тест</w:t>
            </w:r>
          </w:p>
        </w:tc>
      </w:tr>
      <w:tr w:rsidR="004D4673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673" w:rsidRPr="00074B96" w:rsidRDefault="004D4673" w:rsidP="007640F2">
            <w:pPr>
              <w:snapToGrid w:val="0"/>
              <w:spacing w:line="100" w:lineRule="atLeast"/>
              <w:ind w:left="720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673" w:rsidRPr="00074B96" w:rsidRDefault="004D4673" w:rsidP="00791CBF">
            <w:pPr>
              <w:snapToGrid w:val="0"/>
              <w:spacing w:line="100" w:lineRule="atLeast"/>
              <w:jc w:val="both"/>
            </w:pPr>
            <w:r w:rsidRPr="00074B96">
              <w:t>Тестирование навыков чтения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4673" w:rsidRPr="00074B96" w:rsidRDefault="004D4673" w:rsidP="00791CBF">
            <w:pPr>
              <w:snapToGrid w:val="0"/>
              <w:spacing w:line="100" w:lineRule="atLeast"/>
              <w:jc w:val="center"/>
            </w:pPr>
            <w:r w:rsidRPr="00074B9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3" w:rsidRPr="00074B96" w:rsidRDefault="004D4673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3" w:rsidRPr="00074B96" w:rsidRDefault="000E46D4" w:rsidP="00791CBF">
            <w:pPr>
              <w:snapToGrid w:val="0"/>
              <w:spacing w:line="100" w:lineRule="atLeast"/>
              <w:jc w:val="both"/>
            </w:pPr>
            <w:r w:rsidRPr="00074B96">
              <w:t>Наборное полотно букв, кассы букв, Букварь. Магнитная доска.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3" w:rsidRPr="00074B96" w:rsidRDefault="000E5854" w:rsidP="00791CBF">
            <w:pPr>
              <w:snapToGrid w:val="0"/>
              <w:spacing w:line="100" w:lineRule="atLeast"/>
              <w:jc w:val="both"/>
            </w:pPr>
            <w:r w:rsidRPr="00074B96">
              <w:t>Индивидуальный тест</w:t>
            </w:r>
          </w:p>
        </w:tc>
      </w:tr>
      <w:tr w:rsidR="00791CBF" w:rsidRPr="00074B96" w:rsidTr="007640F2">
        <w:trPr>
          <w:trHeight w:val="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  <w:r w:rsidRPr="00074B96">
              <w:t>Итого: 99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F" w:rsidRPr="00074B96" w:rsidRDefault="00791CBF" w:rsidP="00791CBF">
            <w:pPr>
              <w:snapToGrid w:val="0"/>
              <w:spacing w:line="100" w:lineRule="atLeast"/>
              <w:jc w:val="both"/>
            </w:pPr>
          </w:p>
        </w:tc>
      </w:tr>
    </w:tbl>
    <w:p w:rsidR="00742D0A" w:rsidRPr="00074B96" w:rsidRDefault="00742D0A" w:rsidP="00074B96"/>
    <w:sectPr w:rsidR="00742D0A" w:rsidRPr="00074B96" w:rsidSect="00F139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AD7"/>
    <w:multiLevelType w:val="hybridMultilevel"/>
    <w:tmpl w:val="0AE66B9C"/>
    <w:lvl w:ilvl="0" w:tplc="D23E4EEC">
      <w:start w:val="3"/>
      <w:numFmt w:val="bullet"/>
      <w:lvlText w:val="-"/>
      <w:lvlJc w:val="left"/>
      <w:pPr>
        <w:ind w:left="2089" w:hanging="1380"/>
      </w:pPr>
      <w:rPr>
        <w:rFonts w:ascii="Calibri" w:eastAsia="Calibri" w:hAnsi="Calibri" w:cs="Times New Roman" w:hint="default"/>
        <w:color w:val="252525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D76693"/>
    <w:multiLevelType w:val="hybridMultilevel"/>
    <w:tmpl w:val="9392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F1BAB"/>
    <w:multiLevelType w:val="hybridMultilevel"/>
    <w:tmpl w:val="FC18EC0C"/>
    <w:lvl w:ilvl="0" w:tplc="B90EE1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1153"/>
    <w:multiLevelType w:val="hybridMultilevel"/>
    <w:tmpl w:val="9326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26CAD"/>
    <w:multiLevelType w:val="hybridMultilevel"/>
    <w:tmpl w:val="6A7E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37EA7"/>
    <w:multiLevelType w:val="hybridMultilevel"/>
    <w:tmpl w:val="561E3906"/>
    <w:lvl w:ilvl="0" w:tplc="B90EE1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72FF"/>
    <w:multiLevelType w:val="hybridMultilevel"/>
    <w:tmpl w:val="5656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321ED"/>
    <w:multiLevelType w:val="hybridMultilevel"/>
    <w:tmpl w:val="8272CCDE"/>
    <w:lvl w:ilvl="0" w:tplc="B90EE1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F53D8"/>
    <w:multiLevelType w:val="hybridMultilevel"/>
    <w:tmpl w:val="6A9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150F8"/>
    <w:multiLevelType w:val="hybridMultilevel"/>
    <w:tmpl w:val="1F103496"/>
    <w:lvl w:ilvl="0" w:tplc="B90EE1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70A63"/>
    <w:multiLevelType w:val="hybridMultilevel"/>
    <w:tmpl w:val="46D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F44E8"/>
    <w:multiLevelType w:val="hybridMultilevel"/>
    <w:tmpl w:val="93F0D39A"/>
    <w:lvl w:ilvl="0" w:tplc="B90EE1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C8C0D9F"/>
    <w:multiLevelType w:val="hybridMultilevel"/>
    <w:tmpl w:val="75188F94"/>
    <w:lvl w:ilvl="0" w:tplc="B90EE1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F100E"/>
    <w:multiLevelType w:val="hybridMultilevel"/>
    <w:tmpl w:val="F00C91A6"/>
    <w:lvl w:ilvl="0" w:tplc="B23ADF6C">
      <w:start w:val="8"/>
      <w:numFmt w:val="bullet"/>
      <w:lvlText w:val="-"/>
      <w:lvlJc w:val="left"/>
      <w:pPr>
        <w:ind w:left="1687" w:hanging="98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74651B90"/>
    <w:multiLevelType w:val="hybridMultilevel"/>
    <w:tmpl w:val="0D86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059B0"/>
    <w:multiLevelType w:val="hybridMultilevel"/>
    <w:tmpl w:val="B90E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1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856"/>
    <w:rsid w:val="00005B58"/>
    <w:rsid w:val="00034E08"/>
    <w:rsid w:val="00074B96"/>
    <w:rsid w:val="00085EC6"/>
    <w:rsid w:val="000E46D4"/>
    <w:rsid w:val="000E5854"/>
    <w:rsid w:val="001C5447"/>
    <w:rsid w:val="0028391B"/>
    <w:rsid w:val="00327E5A"/>
    <w:rsid w:val="003722CC"/>
    <w:rsid w:val="003F1FCD"/>
    <w:rsid w:val="00460C01"/>
    <w:rsid w:val="004D4673"/>
    <w:rsid w:val="005A2779"/>
    <w:rsid w:val="005B36CF"/>
    <w:rsid w:val="006E081B"/>
    <w:rsid w:val="00742D0A"/>
    <w:rsid w:val="007640F2"/>
    <w:rsid w:val="00791CBF"/>
    <w:rsid w:val="007B07AC"/>
    <w:rsid w:val="00813E28"/>
    <w:rsid w:val="00894598"/>
    <w:rsid w:val="00977C18"/>
    <w:rsid w:val="009F11CC"/>
    <w:rsid w:val="00B821B4"/>
    <w:rsid w:val="00C67FD9"/>
    <w:rsid w:val="00CC2A76"/>
    <w:rsid w:val="00D97856"/>
    <w:rsid w:val="00E10D82"/>
    <w:rsid w:val="00E44EE2"/>
    <w:rsid w:val="00E63756"/>
    <w:rsid w:val="00EC4E74"/>
    <w:rsid w:val="00F13936"/>
    <w:rsid w:val="00F83B93"/>
    <w:rsid w:val="00FC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E081B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_"/>
    <w:basedOn w:val="a0"/>
    <w:link w:val="a4"/>
    <w:uiPriority w:val="99"/>
    <w:locked/>
    <w:rsid w:val="00F13936"/>
    <w:rPr>
      <w:rFonts w:ascii="Arial" w:hAnsi="Arial" w:cs="Arial"/>
      <w:shd w:val="clear" w:color="auto" w:fill="FFFFFF"/>
    </w:rPr>
  </w:style>
  <w:style w:type="paragraph" w:customStyle="1" w:styleId="a4">
    <w:name w:val="Оглавление"/>
    <w:basedOn w:val="a"/>
    <w:link w:val="a3"/>
    <w:uiPriority w:val="99"/>
    <w:rsid w:val="00F13936"/>
    <w:pPr>
      <w:shd w:val="clear" w:color="auto" w:fill="FFFFFF"/>
      <w:suppressAutoHyphens w:val="0"/>
      <w:spacing w:before="60" w:line="288" w:lineRule="exact"/>
    </w:pPr>
    <w:rPr>
      <w:rFonts w:ascii="Arial" w:eastAsiaTheme="minorHAnsi" w:hAnsi="Arial" w:cs="Arial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7E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E5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E081B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styleId="a7">
    <w:name w:val="Normal (Web)"/>
    <w:basedOn w:val="a"/>
    <w:uiPriority w:val="99"/>
    <w:semiHidden/>
    <w:unhideWhenUsed/>
    <w:rsid w:val="006E081B"/>
    <w:pPr>
      <w:suppressAutoHyphens w:val="0"/>
      <w:autoSpaceDE w:val="0"/>
      <w:spacing w:before="130" w:after="130" w:line="360" w:lineRule="auto"/>
    </w:pPr>
    <w:rPr>
      <w:kern w:val="2"/>
    </w:rPr>
  </w:style>
  <w:style w:type="paragraph" w:styleId="a8">
    <w:name w:val="List Paragraph"/>
    <w:basedOn w:val="a"/>
    <w:uiPriority w:val="34"/>
    <w:qFormat/>
    <w:rsid w:val="006E081B"/>
    <w:pPr>
      <w:suppressAutoHyphens w:val="0"/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E08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footnote text"/>
    <w:basedOn w:val="a"/>
    <w:link w:val="ab"/>
    <w:uiPriority w:val="99"/>
    <w:rsid w:val="006E081B"/>
    <w:pPr>
      <w:suppressAutoHyphens w:val="0"/>
    </w:pPr>
    <w:rPr>
      <w:rFonts w:ascii="Calibri" w:eastAsia="Arial Unicode MS" w:hAnsi="Calibri"/>
      <w:color w:val="00000A"/>
      <w:kern w:val="1"/>
      <w:sz w:val="20"/>
      <w:szCs w:val="20"/>
      <w:lang/>
    </w:rPr>
  </w:style>
  <w:style w:type="character" w:customStyle="1" w:styleId="ab">
    <w:name w:val="Текст сноски Знак"/>
    <w:basedOn w:val="a0"/>
    <w:link w:val="aa"/>
    <w:uiPriority w:val="99"/>
    <w:rsid w:val="006E081B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p17">
    <w:name w:val="p17"/>
    <w:basedOn w:val="a"/>
    <w:rsid w:val="006E08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6E08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6E081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rsid w:val="006E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0+rnekNVsO5SNEDcrDqC/XSJTQQ=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lCUuJro88UWjYhet79IgkUPQxzT8aEg6FrNXiv1k8bmpwTq+xd14OGUQ1+Lebzaw3xsRqdke
    UIm5o+65R36eoHfEx++6rEcqaIWQuLPtLo4daPVS7UX/u7CvBqEYIlozxDM8v44dK/VKlCMz
    EQOStK5GgnahUO++dg71A+Zf7gw=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WwjEF4LeRqI0zK6Q9J3xU34MwR4=</DigestValue>
      </Reference>
      <Reference URI="/word/fontTable.xml?ContentType=application/vnd.openxmlformats-officedocument.wordprocessingml.fontTable+xml">
        <DigestMethod Algorithm="http://www.w3.org/2000/09/xmldsig#sha1"/>
        <DigestValue>OO/ePa7dj3x0/xrgEZgJKKHn5f0=</DigestValue>
      </Reference>
      <Reference URI="/word/numbering.xml?ContentType=application/vnd.openxmlformats-officedocument.wordprocessingml.numbering+xml">
        <DigestMethod Algorithm="http://www.w3.org/2000/09/xmldsig#sha1"/>
        <DigestValue>GbLHyJKHL9sXHkh8KR4xZnIX/sk=</DigestValue>
      </Reference>
      <Reference URI="/word/settings.xml?ContentType=application/vnd.openxmlformats-officedocument.wordprocessingml.settings+xml">
        <DigestMethod Algorithm="http://www.w3.org/2000/09/xmldsig#sha1"/>
        <DigestValue>2qfnrIDusfHa/BKYxUjvm7MiZXY=</DigestValue>
      </Reference>
      <Reference URI="/word/styles.xml?ContentType=application/vnd.openxmlformats-officedocument.wordprocessingml.styles+xml">
        <DigestMethod Algorithm="http://www.w3.org/2000/09/xmldsig#sha1"/>
        <DigestValue>sDS3E+6S8U6QyPjMmwo2+KM3xxo=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OmJfff9Qs2gKYxdF6On4qz6aiTA=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2021-02-16T10:53:00Z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A622-16B0-4789-85EF-3299AE9A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25</Pages>
  <Words>8020</Words>
  <Characters>45718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17</cp:revision>
  <cp:lastPrinted>2020-11-06T07:46:00Z</cp:lastPrinted>
  <dcterms:created xsi:type="dcterms:W3CDTF">2017-09-21T15:53:00Z</dcterms:created>
  <dcterms:modified xsi:type="dcterms:W3CDTF">2021-02-16T10:52:00Z</dcterms:modified>
</cp:coreProperties>
</file>