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AB5" w:rsidRDefault="00CD6AB5" w:rsidP="00CD6AB5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Министерство образования и молодежной политики Свердловской области</w:t>
      </w:r>
    </w:p>
    <w:p w:rsidR="00CD6AB5" w:rsidRDefault="00CD6AB5" w:rsidP="00CD6AB5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государственное бюджетное общеобразовательное учреждение Свердловской области</w:t>
      </w:r>
    </w:p>
    <w:p w:rsidR="00CD6AB5" w:rsidRDefault="00CD6AB5" w:rsidP="00CD6AB5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«Екатеринбургская школа №2, реализующая адаптированные основные общеобразовательные программы»</w:t>
      </w:r>
    </w:p>
    <w:p w:rsidR="00CD6AB5" w:rsidRDefault="00CD6AB5" w:rsidP="00CD6AB5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CD6AB5" w:rsidRDefault="00CD6AB5" w:rsidP="00CD6AB5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CD6AB5" w:rsidRDefault="00CD6AB5" w:rsidP="00CD6AB5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:rsidR="00CD6AB5" w:rsidRDefault="00CD6AB5" w:rsidP="00CD6AB5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приказом директора школы</w:t>
      </w:r>
    </w:p>
    <w:p w:rsidR="00CD6AB5" w:rsidRDefault="00CD6AB5" w:rsidP="00CD6AB5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u w:val="single"/>
        </w:rPr>
        <w:t xml:space="preserve">47 </w:t>
      </w:r>
      <w:r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  <w:u w:val="single"/>
        </w:rPr>
        <w:t>31.08.2020г.</w:t>
      </w:r>
    </w:p>
    <w:p w:rsidR="00CD6AB5" w:rsidRDefault="00CD6AB5" w:rsidP="00CD6AB5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CD6AB5" w:rsidRDefault="00CD6AB5" w:rsidP="00CD6AB5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CD6AB5" w:rsidRDefault="00CD6AB5" w:rsidP="00CD6AB5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CD6AB5" w:rsidRDefault="00CD6AB5" w:rsidP="00CD6AB5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CD6AB5" w:rsidRDefault="00CD6AB5" w:rsidP="00CD6AB5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CD6AB5" w:rsidRDefault="00CD6AB5" w:rsidP="00CD6AB5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РАБОЧАЯ ПРОГРАММА УЧЕБНОГО КУРСА </w:t>
      </w:r>
    </w:p>
    <w:p w:rsidR="00CD6AB5" w:rsidRDefault="00CD6AB5" w:rsidP="00CD6AB5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«Окружающий природный мир»</w:t>
      </w:r>
    </w:p>
    <w:p w:rsidR="00CD6AB5" w:rsidRDefault="00CD6AB5" w:rsidP="00CD6AB5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класс</w:t>
      </w:r>
    </w:p>
    <w:p w:rsidR="00CD6AB5" w:rsidRDefault="00CD6AB5" w:rsidP="00CD6AB5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CD6AB5" w:rsidRDefault="00CD6AB5" w:rsidP="00CD6AB5">
      <w:pPr>
        <w:pStyle w:val="a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(АООП вариант 2)</w:t>
      </w:r>
    </w:p>
    <w:p w:rsidR="00CD6AB5" w:rsidRDefault="00CD6AB5" w:rsidP="00CD6AB5">
      <w:pPr>
        <w:pStyle w:val="a4"/>
        <w:rPr>
          <w:rFonts w:ascii="Times New Roman" w:hAnsi="Times New Roman" w:cs="Times New Roman"/>
          <w:b/>
          <w:sz w:val="24"/>
        </w:rPr>
      </w:pPr>
    </w:p>
    <w:p w:rsidR="00CD6AB5" w:rsidRDefault="00CD6AB5" w:rsidP="00CD6AB5">
      <w:pPr>
        <w:pStyle w:val="a4"/>
        <w:rPr>
          <w:rFonts w:ascii="Times New Roman" w:hAnsi="Times New Roman" w:cs="Times New Roman"/>
          <w:b/>
          <w:sz w:val="24"/>
        </w:rPr>
      </w:pPr>
    </w:p>
    <w:p w:rsidR="00CD6AB5" w:rsidRDefault="00EB330D" w:rsidP="00CD6AB5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CD6AB5">
        <w:rPr>
          <w:rFonts w:ascii="Times New Roman" w:hAnsi="Times New Roman" w:cs="Times New Roman"/>
          <w:sz w:val="24"/>
        </w:rPr>
        <w:t>Согласовано:</w:t>
      </w:r>
    </w:p>
    <w:p w:rsidR="00CD6AB5" w:rsidRDefault="00CD6AB5" w:rsidP="00CD6AB5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Заместитель директора по УВР</w:t>
      </w:r>
    </w:p>
    <w:p w:rsidR="00CD6AB5" w:rsidRDefault="00CD6AB5" w:rsidP="00CD6AB5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:rsidR="00CD6AB5" w:rsidRDefault="00CD6AB5" w:rsidP="00CD6AB5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:rsidR="00CD6AB5" w:rsidRDefault="00CD6AB5" w:rsidP="00CD6AB5">
      <w:pPr>
        <w:pStyle w:val="a4"/>
        <w:rPr>
          <w:rFonts w:ascii="Times New Roman" w:hAnsi="Times New Roman" w:cs="Times New Roman"/>
          <w:sz w:val="24"/>
        </w:rPr>
      </w:pPr>
    </w:p>
    <w:p w:rsidR="00CD6AB5" w:rsidRDefault="00CD6AB5" w:rsidP="00CD6AB5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5169DA">
        <w:rPr>
          <w:rFonts w:ascii="Times New Roman" w:hAnsi="Times New Roman" w:cs="Times New Roman"/>
          <w:sz w:val="24"/>
          <w:u w:val="single"/>
        </w:rPr>
        <w:t>31.08.2020г.</w:t>
      </w:r>
    </w:p>
    <w:p w:rsidR="00CD6AB5" w:rsidRDefault="00CD6AB5" w:rsidP="00CD6AB5">
      <w:pPr>
        <w:pStyle w:val="a4"/>
        <w:rPr>
          <w:rFonts w:ascii="Times New Roman" w:hAnsi="Times New Roman" w:cs="Times New Roman"/>
          <w:sz w:val="24"/>
        </w:rPr>
      </w:pPr>
    </w:p>
    <w:p w:rsidR="00CD6AB5" w:rsidRDefault="00CD6AB5" w:rsidP="00CD6AB5">
      <w:pPr>
        <w:pStyle w:val="a4"/>
        <w:rPr>
          <w:rFonts w:ascii="Times New Roman" w:hAnsi="Times New Roman" w:cs="Times New Roman"/>
          <w:sz w:val="24"/>
        </w:rPr>
      </w:pPr>
    </w:p>
    <w:p w:rsidR="00CD6AB5" w:rsidRDefault="00CD6AB5" w:rsidP="00CD6AB5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CD6AB5" w:rsidRDefault="00CD6AB5" w:rsidP="00CD6AB5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Шапошникова Е.В.</w:t>
      </w:r>
    </w:p>
    <w:p w:rsidR="00CD6AB5" w:rsidRDefault="00CD6AB5" w:rsidP="00CD6AB5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Учитель высшей категории</w:t>
      </w:r>
    </w:p>
    <w:p w:rsidR="00CD6AB5" w:rsidRDefault="00CD6AB5" w:rsidP="00CD6AB5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CD6AB5" w:rsidRDefault="00CD6AB5" w:rsidP="00CD6AB5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CD6AB5" w:rsidRDefault="00CD6AB5" w:rsidP="00CD6AB5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5169DA" w:rsidRDefault="00CD6AB5" w:rsidP="00CD6AB5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Екатеринбург - 2020         </w:t>
      </w:r>
    </w:p>
    <w:p w:rsidR="005169DA" w:rsidRDefault="005169D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CD6AB5" w:rsidRDefault="00CD6AB5" w:rsidP="00CD6AB5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4D179C" w:rsidRPr="00CD6AB5" w:rsidRDefault="004D179C" w:rsidP="00CD6AB5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CD6AB5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ПОЯНИТЕЛЬНАЯ ЗАПИСКА</w:t>
      </w:r>
    </w:p>
    <w:p w:rsidR="004D179C" w:rsidRPr="00CD6AB5" w:rsidRDefault="004D179C" w:rsidP="00CD6AB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D6AB5">
        <w:rPr>
          <w:rFonts w:ascii="Times New Roman" w:hAnsi="Times New Roman" w:cs="Times New Roman"/>
          <w:sz w:val="24"/>
        </w:rPr>
        <w:t xml:space="preserve">Рабочая программа по </w:t>
      </w:r>
      <w:r w:rsidR="00CD6AB5" w:rsidRPr="00CD6AB5">
        <w:rPr>
          <w:rFonts w:ascii="Times New Roman" w:hAnsi="Times New Roman" w:cs="Times New Roman"/>
          <w:sz w:val="24"/>
        </w:rPr>
        <w:t>предмету ОКРУЖАЮЩИЙ ПРИРОДНЫЙ МИР</w:t>
      </w:r>
      <w:r w:rsidRPr="00CD6AB5">
        <w:rPr>
          <w:rFonts w:ascii="Times New Roman" w:hAnsi="Times New Roman" w:cs="Times New Roman"/>
          <w:sz w:val="24"/>
        </w:rPr>
        <w:t xml:space="preserve"> составлена в соответствии с нормативно-правовыми и инструктивно-методическими документами:</w:t>
      </w:r>
    </w:p>
    <w:p w:rsidR="004D179C" w:rsidRPr="00CD6AB5" w:rsidRDefault="004D179C" w:rsidP="00CD6AB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D6AB5">
        <w:rPr>
          <w:rFonts w:ascii="Times New Roman" w:hAnsi="Times New Roman" w:cs="Times New Roman"/>
          <w:sz w:val="24"/>
        </w:rPr>
        <w:t>-Приказом Министерства образования и науки Российской федерации от 19.12.2014г.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нарушениями);</w:t>
      </w:r>
    </w:p>
    <w:p w:rsidR="004D179C" w:rsidRPr="00CD6AB5" w:rsidRDefault="004D179C" w:rsidP="00CD6AB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D6AB5">
        <w:rPr>
          <w:rFonts w:ascii="Times New Roman" w:hAnsi="Times New Roman" w:cs="Times New Roman"/>
          <w:sz w:val="24"/>
        </w:rPr>
        <w:t>- АООП (II вариант) образования обучающихся с умеренной, тяжёлой и глубокой умственной отсталостью</w:t>
      </w:r>
      <w:proofErr w:type="gramStart"/>
      <w:r w:rsidRPr="00CD6AB5">
        <w:rPr>
          <w:rFonts w:ascii="Times New Roman" w:hAnsi="Times New Roman" w:cs="Times New Roman"/>
          <w:sz w:val="24"/>
        </w:rPr>
        <w:t xml:space="preserve"> ,</w:t>
      </w:r>
      <w:proofErr w:type="gramEnd"/>
      <w:r w:rsidRPr="00CD6AB5">
        <w:rPr>
          <w:rFonts w:ascii="Times New Roman" w:hAnsi="Times New Roman" w:cs="Times New Roman"/>
          <w:sz w:val="24"/>
        </w:rPr>
        <w:t xml:space="preserve"> ТМНР.</w:t>
      </w:r>
    </w:p>
    <w:p w:rsidR="004D179C" w:rsidRPr="00CD6AB5" w:rsidRDefault="004D179C" w:rsidP="00CD6AB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D6AB5">
        <w:rPr>
          <w:rFonts w:ascii="Times New Roman" w:hAnsi="Times New Roman" w:cs="Times New Roman"/>
          <w:sz w:val="24"/>
        </w:rPr>
        <w:t>- Приказом Министерства образования и науки Российской федерации № 629 от 05. 07. 2017 г.  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</w:rPr>
      </w:pPr>
      <w:r w:rsidRPr="00CD6AB5">
        <w:rPr>
          <w:rFonts w:ascii="Times New Roman" w:hAnsi="Times New Roman" w:cs="Times New Roman"/>
          <w:sz w:val="24"/>
        </w:rPr>
        <w:t xml:space="preserve">- Программой образования учащихся с умеренной и тяжелой умственной отсталостью /под редакцией Л.Б. </w:t>
      </w:r>
      <w:proofErr w:type="spellStart"/>
      <w:r w:rsidRPr="00CD6AB5">
        <w:rPr>
          <w:rFonts w:ascii="Times New Roman" w:hAnsi="Times New Roman" w:cs="Times New Roman"/>
          <w:sz w:val="24"/>
        </w:rPr>
        <w:t>Баряевой</w:t>
      </w:r>
      <w:proofErr w:type="spellEnd"/>
      <w:r w:rsidRPr="00CD6AB5">
        <w:rPr>
          <w:rFonts w:ascii="Times New Roman" w:hAnsi="Times New Roman" w:cs="Times New Roman"/>
          <w:sz w:val="24"/>
        </w:rPr>
        <w:t>, Н. Н. Яковлевой – С.-Пб</w:t>
      </w:r>
      <w:proofErr w:type="gramStart"/>
      <w:r w:rsidRPr="00CD6AB5">
        <w:rPr>
          <w:rFonts w:ascii="Times New Roman" w:hAnsi="Times New Roman" w:cs="Times New Roman"/>
          <w:sz w:val="24"/>
        </w:rPr>
        <w:t xml:space="preserve">., </w:t>
      </w:r>
      <w:proofErr w:type="gramEnd"/>
      <w:r w:rsidRPr="00CD6AB5">
        <w:rPr>
          <w:rFonts w:ascii="Times New Roman" w:hAnsi="Times New Roman" w:cs="Times New Roman"/>
          <w:sz w:val="24"/>
        </w:rPr>
        <w:t>2011 г.</w:t>
      </w:r>
    </w:p>
    <w:p w:rsidR="004D179C" w:rsidRPr="00CD6AB5" w:rsidRDefault="004D179C" w:rsidP="00CD6AB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lang w:eastAsia="ru-RU"/>
        </w:rPr>
      </w:pPr>
    </w:p>
    <w:p w:rsidR="004D179C" w:rsidRPr="00CD6AB5" w:rsidRDefault="004D179C" w:rsidP="00CD6AB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lang w:eastAsia="ru-RU"/>
        </w:rPr>
        <w:t>Важным аспектом обучения детей с умеренной, тяжёлой, глубокой умственной отсталостью и с ТМНР является расширение представлений об окружающем природном мире. Подобранный про</w:t>
      </w:r>
      <w:r w:rsidR="004D5982" w:rsidRPr="00CD6AB5">
        <w:rPr>
          <w:rFonts w:ascii="Times New Roman" w:hAnsi="Times New Roman" w:cs="Times New Roman"/>
          <w:sz w:val="24"/>
          <w:lang w:eastAsia="ru-RU"/>
        </w:rPr>
        <w:t>граммный материал по предмету «</w:t>
      </w:r>
      <w:r w:rsidRPr="00CD6AB5">
        <w:rPr>
          <w:rFonts w:ascii="Times New Roman" w:hAnsi="Times New Roman" w:cs="Times New Roman"/>
          <w:sz w:val="24"/>
          <w:lang w:eastAsia="ru-RU"/>
        </w:rPr>
        <w:t>Окружающий природный мир» рассчитан на формирование у обучающихся представлений о природе, её многообразии, о взаимосвязи живой, неживой природы и человека.</w:t>
      </w:r>
    </w:p>
    <w:p w:rsidR="004D179C" w:rsidRPr="00CD6AB5" w:rsidRDefault="004D179C" w:rsidP="00CD6AB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lang w:eastAsia="ru-RU"/>
        </w:rPr>
      </w:pPr>
    </w:p>
    <w:p w:rsidR="004D179C" w:rsidRPr="00CD6AB5" w:rsidRDefault="004D179C" w:rsidP="00CD6AB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b/>
          <w:bCs/>
          <w:sz w:val="24"/>
          <w:lang w:eastAsia="ru-RU"/>
        </w:rPr>
        <w:t>Цель уроков окружающего природного мира</w:t>
      </w:r>
      <w:r w:rsidRPr="00CD6AB5">
        <w:rPr>
          <w:rFonts w:ascii="Times New Roman" w:hAnsi="Times New Roman" w:cs="Times New Roman"/>
          <w:sz w:val="24"/>
          <w:lang w:eastAsia="ru-RU"/>
        </w:rPr>
        <w:t>  – формирование представлений о живой и неживой природе, о взаимодействии человека с природой, бережного отношения к природе.</w:t>
      </w:r>
    </w:p>
    <w:p w:rsidR="004D179C" w:rsidRPr="00CD6AB5" w:rsidRDefault="004D179C" w:rsidP="00CD6AB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lang w:eastAsia="ru-RU"/>
        </w:rPr>
      </w:pPr>
    </w:p>
    <w:p w:rsidR="004D179C" w:rsidRPr="00CD6AB5" w:rsidRDefault="004D179C" w:rsidP="00CD6AB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lang w:eastAsia="ru-RU"/>
        </w:rPr>
        <w:t>Основными </w:t>
      </w:r>
      <w:r w:rsidRPr="00CD6AB5">
        <w:rPr>
          <w:rFonts w:ascii="Times New Roman" w:hAnsi="Times New Roman" w:cs="Times New Roman"/>
          <w:b/>
          <w:bCs/>
          <w:sz w:val="24"/>
          <w:lang w:eastAsia="ru-RU"/>
        </w:rPr>
        <w:t>задачами</w:t>
      </w:r>
      <w:r w:rsidRPr="00CD6AB5">
        <w:rPr>
          <w:rFonts w:ascii="Times New Roman" w:hAnsi="Times New Roman" w:cs="Times New Roman"/>
          <w:sz w:val="24"/>
          <w:lang w:eastAsia="ru-RU"/>
        </w:rPr>
        <w:t> программы являются: формирование представлений об объектах и явлениях неживой природы, формирование временных представлений, формирование представлений о растительном и животном мире. Программа представлена следующими разделами: « Растительный мир», «Животный мир», « Временные представления», «Объекты неживой природы».</w:t>
      </w:r>
    </w:p>
    <w:p w:rsidR="004D179C" w:rsidRPr="00CD6AB5" w:rsidRDefault="004D179C" w:rsidP="00CD6AB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lang w:eastAsia="ru-RU"/>
        </w:rPr>
      </w:pPr>
    </w:p>
    <w:p w:rsidR="004D179C" w:rsidRPr="00CD6AB5" w:rsidRDefault="004D179C" w:rsidP="00CD6AB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lang w:eastAsia="ru-RU"/>
        </w:rPr>
        <w:t xml:space="preserve">В процессе формирования представлений о неживой природе ребёнок получает знания о явлениях природы (снег, дождь, туман), о цикличности в природе- сезонных изменениях (лето, осень, весна, зима), суточных изменениях (утро, день, вечер, ночь), учится устанавливать общие закономерности природных явлений. Ребёнок знакомится с разнообразием растительного и животного мира, получает представления о среде обитания животных и растений, учится выделять характерные признаки, объединять в группы по этим признакам, устанавливать связи между ними. Внимание ребёнка обращается на связь живой и неживой природы: растения и животные приспосабливаются к изменяющимся условиям среды, ветер переносит семена растений. Наблюдая за трудом взрослых по уходу за домашними животными и растениями, ребёнок учится </w:t>
      </w:r>
      <w:r w:rsidRPr="00CD6AB5">
        <w:rPr>
          <w:rFonts w:ascii="Times New Roman" w:hAnsi="Times New Roman" w:cs="Times New Roman"/>
          <w:sz w:val="24"/>
          <w:lang w:eastAsia="ru-RU"/>
        </w:rPr>
        <w:lastRenderedPageBreak/>
        <w:t>выполнять доступные действия: посадка, полив, уход за растениями, кормление аквариумных рыбок, животных. Особое внимание уделяется воспитанию любви к природе, бережному и гуманному отношению к ней.</w:t>
      </w:r>
    </w:p>
    <w:p w:rsidR="004D179C" w:rsidRPr="00CD6AB5" w:rsidRDefault="004D179C" w:rsidP="00CD6AB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lang w:eastAsia="ru-RU"/>
        </w:rPr>
        <w:t>Формирование представлений у детей должно происходить по принципу «от частного к общему». Сначала ребёнок знакомится с конкретным объектом, например, гриб: его строением, местом, где растёт, учится узнавать этот объект среди нескольких предложенных объектов (кружка, гриб, мяч). Затем ребёнок знакомится с разными грибами (белый, подосиновик, мухомор), учится их различать, объединять в группы (съедобные/несъедобные). Ребёнок получает представление о значении грибов в природе и жизни человека, о способах их переработки (жарка, засол, консервирование).</w:t>
      </w:r>
    </w:p>
    <w:p w:rsidR="004D179C" w:rsidRPr="00CD6AB5" w:rsidRDefault="004D179C" w:rsidP="00CD6AB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lang w:eastAsia="ru-RU"/>
        </w:rPr>
        <w:t>Используемые типы уроков: урок-открытия нового знания, урок-исследование, урок комплексного применения общеучебных умений, актуализация общеучебных умений, урок систематизации и обобщения, комбинированный урок.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</w:p>
    <w:p w:rsidR="004D179C" w:rsidRPr="00CD6AB5" w:rsidRDefault="004D179C" w:rsidP="00CD6AB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b/>
          <w:bCs/>
          <w:sz w:val="24"/>
          <w:lang w:eastAsia="ru-RU"/>
        </w:rPr>
        <w:t>2.Общая характеристика учебного предмета с учётом особенностей его освоения учащимися</w:t>
      </w:r>
    </w:p>
    <w:p w:rsidR="004D179C" w:rsidRPr="00CD6AB5" w:rsidRDefault="004D179C" w:rsidP="00CD6AB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lang w:eastAsia="ru-RU"/>
        </w:rPr>
        <w:t>У учащихся формируются элементарные представления и понятия, необходимые при обучении другим учебным предметам, расширяется и обогащается представление о непосредственно окружающем мире, они получают некоторые представления о мире, который находится вне поля их чувствительного опыта.</w:t>
      </w:r>
    </w:p>
    <w:p w:rsidR="004D179C" w:rsidRPr="00CD6AB5" w:rsidRDefault="004D179C" w:rsidP="00CD6AB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lang w:eastAsia="ru-RU"/>
        </w:rPr>
        <w:t>Обучение способности видеть, сравнивать, обобщать, конкретизировать, делать элементарные выводы, устанавливать несложные причинно – следственные связи и закономерности способствует развитию аналитико-синтетической деятельности учащихся, коррекции их мышления.</w:t>
      </w:r>
    </w:p>
    <w:p w:rsidR="004D179C" w:rsidRPr="00CD6AB5" w:rsidRDefault="004D179C" w:rsidP="00CD6AB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lang w:eastAsia="ru-RU"/>
        </w:rPr>
        <w:t>В связи с расширением и уточнением круга представлений о предметах и явлениях окружающей действительности. Обогащается словарный запас учащихся: вводятся соответствующие термины, наглядно дифференцируется значение слов (стебель-ствол, трава-куст-дерево), показывается различие между видовым и родовым понятием (роза – цветок), ученики упражняются в адекватном и более точном сочетании слов, обозначающих предметы, их признаки и действия. В процессе непосредственных наблюдений реальной действительности обогащается словарь учащихся, при организации беседы он активизируется, т.е. усвоенные слова включаются в речь.</w:t>
      </w:r>
    </w:p>
    <w:p w:rsidR="004D179C" w:rsidRPr="00CD6AB5" w:rsidRDefault="004D179C" w:rsidP="00CD6AB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lang w:eastAsia="ru-RU"/>
        </w:rPr>
        <w:t>На экскурсиях учащиеся знакомятся с предметами и явлениями в естественной обстановке; на предметных уроках - на основе непосредственных чувственных восприятий. Наблюдая, дети учатся анализировать, находить сходства и различия, делать простейшие выводы обобщения. Практические работы помогают закреплению полученных знаний и умений. Наблюдая за погодой и сезонными изменениями в природе, расширяют представления об окружающем мире, развивают внимание, наблюдательность, чувственное восприятие.</w:t>
      </w:r>
    </w:p>
    <w:p w:rsidR="004D179C" w:rsidRPr="00CD6AB5" w:rsidRDefault="004D179C" w:rsidP="00CD6AB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lang w:eastAsia="ru-RU"/>
        </w:rPr>
        <w:br/>
      </w:r>
      <w:r w:rsidRPr="00CD6AB5">
        <w:rPr>
          <w:rFonts w:ascii="Times New Roman" w:hAnsi="Times New Roman" w:cs="Times New Roman"/>
          <w:b/>
          <w:bCs/>
          <w:sz w:val="24"/>
          <w:lang w:eastAsia="ru-RU"/>
        </w:rPr>
        <w:t>3.Описание места учебного предмета в учебном плане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</w:p>
    <w:p w:rsidR="004D179C" w:rsidRPr="00CD6AB5" w:rsidRDefault="004D179C" w:rsidP="00CD6AB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lang w:eastAsia="ru-RU"/>
        </w:rPr>
        <w:t>Рабочая программа по </w:t>
      </w:r>
      <w:r w:rsidRPr="00CD6AB5">
        <w:rPr>
          <w:rFonts w:ascii="Times New Roman" w:hAnsi="Times New Roman" w:cs="Times New Roman"/>
          <w:b/>
          <w:bCs/>
          <w:sz w:val="24"/>
          <w:lang w:eastAsia="ru-RU"/>
        </w:rPr>
        <w:t>окружающему природному миру</w:t>
      </w:r>
      <w:r w:rsidRPr="00CD6AB5">
        <w:rPr>
          <w:rFonts w:ascii="Times New Roman" w:hAnsi="Times New Roman" w:cs="Times New Roman"/>
          <w:sz w:val="24"/>
          <w:lang w:eastAsia="ru-RU"/>
        </w:rPr>
        <w:t xml:space="preserve"> составлена в соответствии с АООП (2 вариант) и Учебным планом </w:t>
      </w:r>
      <w:r w:rsidR="004D5982" w:rsidRPr="00CD6AB5">
        <w:rPr>
          <w:rFonts w:ascii="Times New Roman" w:hAnsi="Times New Roman" w:cs="Times New Roman"/>
          <w:sz w:val="24"/>
          <w:lang w:eastAsia="ru-RU"/>
        </w:rPr>
        <w:t xml:space="preserve">ГБОУ </w:t>
      </w:r>
      <w:proofErr w:type="gramStart"/>
      <w:r w:rsidR="004D5982" w:rsidRPr="00CD6AB5">
        <w:rPr>
          <w:rFonts w:ascii="Times New Roman" w:hAnsi="Times New Roman" w:cs="Times New Roman"/>
          <w:sz w:val="24"/>
          <w:lang w:eastAsia="ru-RU"/>
        </w:rPr>
        <w:t>СО</w:t>
      </w:r>
      <w:proofErr w:type="gramEnd"/>
      <w:r w:rsidR="004D5982" w:rsidRPr="00CD6AB5">
        <w:rPr>
          <w:rFonts w:ascii="Times New Roman" w:hAnsi="Times New Roman" w:cs="Times New Roman"/>
          <w:sz w:val="24"/>
          <w:lang w:eastAsia="ru-RU"/>
        </w:rPr>
        <w:t xml:space="preserve"> «Екатеринбургская школа №2» </w:t>
      </w:r>
      <w:r w:rsidRPr="00CD6AB5">
        <w:rPr>
          <w:rFonts w:ascii="Times New Roman" w:hAnsi="Times New Roman" w:cs="Times New Roman"/>
          <w:sz w:val="24"/>
          <w:lang w:eastAsia="ru-RU"/>
        </w:rPr>
        <w:t xml:space="preserve"> и рассчитана на 34 учебных недели (68 часов по 2 часа в неделю)</w:t>
      </w:r>
    </w:p>
    <w:p w:rsidR="004D179C" w:rsidRPr="00CD6AB5" w:rsidRDefault="004D179C" w:rsidP="00CD6AB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lang w:eastAsia="ru-RU"/>
        </w:rPr>
      </w:pPr>
    </w:p>
    <w:p w:rsidR="004D179C" w:rsidRPr="00CD6AB5" w:rsidRDefault="004D179C" w:rsidP="00CD6AB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lang w:eastAsia="ru-RU"/>
        </w:rPr>
        <w:lastRenderedPageBreak/>
        <w:t>Распределение учебных часов по разделам курса и последовательность изучения тем и разделов по рабочей программе осуществляется следующим образом:</w:t>
      </w:r>
    </w:p>
    <w:tbl>
      <w:tblPr>
        <w:tblpPr w:leftFromText="45" w:rightFromText="45" w:vertAnchor="text"/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142"/>
        <w:gridCol w:w="1713"/>
      </w:tblGrid>
      <w:tr w:rsidR="005648D8" w:rsidRPr="00CD6AB5" w:rsidTr="004D179C">
        <w:trPr>
          <w:trHeight w:val="420"/>
        </w:trPr>
        <w:tc>
          <w:tcPr>
            <w:tcW w:w="7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CD6AB5" w:rsidRDefault="004D179C" w:rsidP="00CD6A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D6AB5">
              <w:rPr>
                <w:rFonts w:ascii="Times New Roman" w:hAnsi="Times New Roman" w:cs="Times New Roman"/>
                <w:sz w:val="24"/>
                <w:lang w:eastAsia="ru-RU"/>
              </w:rPr>
              <w:t>Тема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CD6AB5" w:rsidRDefault="004D179C" w:rsidP="00CD6A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D6AB5">
              <w:rPr>
                <w:rFonts w:ascii="Times New Roman" w:hAnsi="Times New Roman" w:cs="Times New Roman"/>
                <w:sz w:val="24"/>
                <w:lang w:eastAsia="ru-RU"/>
              </w:rPr>
              <w:t>Количество часов</w:t>
            </w:r>
          </w:p>
        </w:tc>
      </w:tr>
      <w:tr w:rsidR="005648D8" w:rsidRPr="00CD6AB5" w:rsidTr="004D179C">
        <w:trPr>
          <w:trHeight w:val="135"/>
        </w:trPr>
        <w:tc>
          <w:tcPr>
            <w:tcW w:w="7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CD6AB5" w:rsidRDefault="004D179C" w:rsidP="00CD6A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D6AB5">
              <w:rPr>
                <w:rFonts w:ascii="Times New Roman" w:hAnsi="Times New Roman" w:cs="Times New Roman"/>
                <w:sz w:val="24"/>
                <w:lang w:eastAsia="ru-RU"/>
              </w:rPr>
              <w:t>Объекты природы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CD6AB5" w:rsidRDefault="004D179C" w:rsidP="00CD6A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D6AB5">
              <w:rPr>
                <w:rFonts w:ascii="Times New Roman" w:hAnsi="Times New Roman" w:cs="Times New Roman"/>
                <w:sz w:val="24"/>
                <w:lang w:eastAsia="ru-RU"/>
              </w:rPr>
              <w:t>11</w:t>
            </w:r>
          </w:p>
        </w:tc>
      </w:tr>
      <w:tr w:rsidR="005648D8" w:rsidRPr="00CD6AB5" w:rsidTr="004D179C">
        <w:trPr>
          <w:trHeight w:val="150"/>
        </w:trPr>
        <w:tc>
          <w:tcPr>
            <w:tcW w:w="7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CD6AB5" w:rsidRDefault="004D179C" w:rsidP="00CD6A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D6AB5">
              <w:rPr>
                <w:rFonts w:ascii="Times New Roman" w:hAnsi="Times New Roman" w:cs="Times New Roman"/>
                <w:sz w:val="24"/>
                <w:lang w:eastAsia="ru-RU"/>
              </w:rPr>
              <w:t>Растительный мир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CD6AB5" w:rsidRDefault="004D179C" w:rsidP="00CD6A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D6AB5">
              <w:rPr>
                <w:rFonts w:ascii="Times New Roman" w:hAnsi="Times New Roman" w:cs="Times New Roman"/>
                <w:sz w:val="24"/>
                <w:lang w:eastAsia="ru-RU"/>
              </w:rPr>
              <w:t>31</w:t>
            </w:r>
          </w:p>
        </w:tc>
      </w:tr>
      <w:tr w:rsidR="005648D8" w:rsidRPr="00CD6AB5" w:rsidTr="004D179C">
        <w:trPr>
          <w:trHeight w:val="60"/>
        </w:trPr>
        <w:tc>
          <w:tcPr>
            <w:tcW w:w="7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CD6AB5" w:rsidRDefault="004D179C" w:rsidP="00CD6A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D6AB5">
              <w:rPr>
                <w:rFonts w:ascii="Times New Roman" w:hAnsi="Times New Roman" w:cs="Times New Roman"/>
                <w:sz w:val="24"/>
                <w:lang w:eastAsia="ru-RU"/>
              </w:rPr>
              <w:t>Животный мир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CD6AB5" w:rsidRDefault="004D179C" w:rsidP="00CD6A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D6AB5">
              <w:rPr>
                <w:rFonts w:ascii="Times New Roman" w:hAnsi="Times New Roman" w:cs="Times New Roman"/>
                <w:sz w:val="24"/>
                <w:lang w:eastAsia="ru-RU"/>
              </w:rPr>
              <w:t>26</w:t>
            </w:r>
          </w:p>
        </w:tc>
      </w:tr>
      <w:tr w:rsidR="005648D8" w:rsidRPr="00CD6AB5" w:rsidTr="004D179C">
        <w:trPr>
          <w:trHeight w:val="195"/>
        </w:trPr>
        <w:tc>
          <w:tcPr>
            <w:tcW w:w="7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CD6AB5" w:rsidRDefault="004D179C" w:rsidP="00CD6A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D6AB5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Итого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CD6AB5" w:rsidRDefault="004D179C" w:rsidP="00CD6A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D6AB5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68</w:t>
            </w:r>
          </w:p>
        </w:tc>
      </w:tr>
    </w:tbl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lang w:eastAsia="ru-RU"/>
        </w:rPr>
        <w:br/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b/>
          <w:bCs/>
          <w:sz w:val="24"/>
          <w:u w:val="single"/>
          <w:lang w:eastAsia="ru-RU"/>
        </w:rPr>
        <w:t>Планирование коррекционной работы по предмету «Окружающий природный мир» в 3 классе II вариант: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b/>
          <w:bCs/>
          <w:sz w:val="24"/>
          <w:lang w:eastAsia="ru-RU"/>
        </w:rPr>
        <w:t>1. Развитие зрительного восприятия и зрительной памяти: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lang w:eastAsia="ru-RU"/>
        </w:rPr>
        <w:t>- развитие зрительного и слухового восприятия;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b/>
          <w:bCs/>
          <w:sz w:val="24"/>
          <w:lang w:eastAsia="ru-RU"/>
        </w:rPr>
        <w:t>2. Развитие слухового восприятия</w:t>
      </w:r>
      <w:proofErr w:type="gramStart"/>
      <w:r w:rsidRPr="00CD6AB5">
        <w:rPr>
          <w:rFonts w:ascii="Times New Roman" w:hAnsi="Times New Roman" w:cs="Times New Roman"/>
          <w:b/>
          <w:bCs/>
          <w:sz w:val="24"/>
          <w:lang w:eastAsia="ru-RU"/>
        </w:rPr>
        <w:t xml:space="preserve"> :</w:t>
      </w:r>
      <w:proofErr w:type="gramEnd"/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lang w:eastAsia="ru-RU"/>
        </w:rPr>
        <w:t>- развитие слухового восприятия на задания со слов учителя</w:t>
      </w:r>
      <w:proofErr w:type="gramStart"/>
      <w:r w:rsidRPr="00CD6AB5">
        <w:rPr>
          <w:rFonts w:ascii="Times New Roman" w:hAnsi="Times New Roman" w:cs="Times New Roman"/>
          <w:sz w:val="24"/>
          <w:lang w:eastAsia="ru-RU"/>
        </w:rPr>
        <w:t xml:space="preserve"> ;</w:t>
      </w:r>
      <w:proofErr w:type="gramEnd"/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b/>
          <w:bCs/>
          <w:sz w:val="24"/>
          <w:lang w:eastAsia="ru-RU"/>
        </w:rPr>
        <w:t xml:space="preserve">3. Развитие </w:t>
      </w:r>
      <w:proofErr w:type="spellStart"/>
      <w:r w:rsidRPr="00CD6AB5">
        <w:rPr>
          <w:rFonts w:ascii="Times New Roman" w:hAnsi="Times New Roman" w:cs="Times New Roman"/>
          <w:b/>
          <w:bCs/>
          <w:sz w:val="24"/>
          <w:lang w:eastAsia="ru-RU"/>
        </w:rPr>
        <w:t>импрессивной</w:t>
      </w:r>
      <w:proofErr w:type="spellEnd"/>
      <w:r w:rsidRPr="00CD6AB5">
        <w:rPr>
          <w:rFonts w:ascii="Times New Roman" w:hAnsi="Times New Roman" w:cs="Times New Roman"/>
          <w:b/>
          <w:bCs/>
          <w:sz w:val="24"/>
          <w:lang w:eastAsia="ru-RU"/>
        </w:rPr>
        <w:t xml:space="preserve"> речи: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lang w:eastAsia="ru-RU"/>
        </w:rPr>
        <w:t>- формирование умений слушать речь учителя;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b/>
          <w:bCs/>
          <w:sz w:val="24"/>
          <w:lang w:eastAsia="ru-RU"/>
        </w:rPr>
        <w:t>4. Формирование экспрессивной речи: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lang w:eastAsia="ru-RU"/>
        </w:rPr>
        <w:t>- формирование навыков альтернативной коммуникации;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b/>
          <w:bCs/>
          <w:sz w:val="24"/>
          <w:lang w:eastAsia="ru-RU"/>
        </w:rPr>
        <w:t>5. Коррекция мышления.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lang w:eastAsia="ru-RU"/>
        </w:rPr>
        <w:t>- обучать приемам умственной работы (сравнение признаков, группировка материала, анализу изученного);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b/>
          <w:bCs/>
          <w:sz w:val="24"/>
          <w:lang w:eastAsia="ru-RU"/>
        </w:rPr>
        <w:t>6. Коррекция познавательной деятельности: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lang w:eastAsia="ru-RU"/>
        </w:rPr>
        <w:t>- вовлечение в работу всего класса с учетом дифференцированного подхода к учащимся;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lang w:eastAsia="ru-RU"/>
        </w:rPr>
        <w:t>- использование ИКТ;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b/>
          <w:bCs/>
          <w:sz w:val="24"/>
          <w:lang w:eastAsia="ru-RU"/>
        </w:rPr>
        <w:t>7. Коррекция нарушений и развитие эмоционально-личностной сферы: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lang w:eastAsia="ru-RU"/>
        </w:rPr>
        <w:t>- релаксационные упражнения для мимики мышц и снятия эмоционального напряжения;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</w:p>
    <w:p w:rsidR="00D80432" w:rsidRDefault="00D80432" w:rsidP="00CD6AB5">
      <w:pPr>
        <w:pStyle w:val="a4"/>
        <w:spacing w:line="276" w:lineRule="auto"/>
        <w:rPr>
          <w:rFonts w:ascii="Times New Roman" w:hAnsi="Times New Roman" w:cs="Times New Roman"/>
          <w:b/>
          <w:bCs/>
          <w:sz w:val="24"/>
          <w:lang w:eastAsia="ru-RU"/>
        </w:rPr>
      </w:pPr>
    </w:p>
    <w:p w:rsidR="00D80432" w:rsidRDefault="00D80432" w:rsidP="00CD6AB5">
      <w:pPr>
        <w:pStyle w:val="a4"/>
        <w:spacing w:line="276" w:lineRule="auto"/>
        <w:rPr>
          <w:rFonts w:ascii="Times New Roman" w:hAnsi="Times New Roman" w:cs="Times New Roman"/>
          <w:b/>
          <w:bCs/>
          <w:sz w:val="24"/>
          <w:lang w:eastAsia="ru-RU"/>
        </w:rPr>
      </w:pPr>
    </w:p>
    <w:p w:rsidR="00D80432" w:rsidRDefault="00D80432" w:rsidP="00CD6AB5">
      <w:pPr>
        <w:pStyle w:val="a4"/>
        <w:spacing w:line="276" w:lineRule="auto"/>
        <w:rPr>
          <w:rFonts w:ascii="Times New Roman" w:hAnsi="Times New Roman" w:cs="Times New Roman"/>
          <w:b/>
          <w:bCs/>
          <w:sz w:val="24"/>
          <w:lang w:eastAsia="ru-RU"/>
        </w:rPr>
      </w:pPr>
    </w:p>
    <w:p w:rsidR="00244BDE" w:rsidRDefault="00244BDE">
      <w:pPr>
        <w:rPr>
          <w:rFonts w:ascii="Times New Roman" w:hAnsi="Times New Roman" w:cs="Times New Roman"/>
          <w:b/>
          <w:bCs/>
          <w:sz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lang w:eastAsia="ru-RU"/>
        </w:rPr>
        <w:br w:type="page"/>
      </w:r>
    </w:p>
    <w:p w:rsidR="004D179C" w:rsidRPr="00CD6AB5" w:rsidRDefault="00244BDE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lang w:eastAsia="ru-RU"/>
        </w:rPr>
        <w:lastRenderedPageBreak/>
        <w:t xml:space="preserve">4. </w:t>
      </w:r>
      <w:r w:rsidR="004D179C" w:rsidRPr="00CD6AB5">
        <w:rPr>
          <w:rFonts w:ascii="Times New Roman" w:hAnsi="Times New Roman" w:cs="Times New Roman"/>
          <w:b/>
          <w:bCs/>
          <w:sz w:val="24"/>
          <w:lang w:eastAsia="ru-RU"/>
        </w:rPr>
        <w:t>Личностные и предметные результаты освоения учебного предмета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lang w:eastAsia="ru-RU"/>
        </w:rPr>
        <w:t>В структуре планируемых результатов ведущее место принадлежит </w:t>
      </w:r>
      <w:r w:rsidRPr="00CD6AB5">
        <w:rPr>
          <w:rFonts w:ascii="Times New Roman" w:hAnsi="Times New Roman" w:cs="Times New Roman"/>
          <w:i/>
          <w:iCs/>
          <w:sz w:val="24"/>
          <w:u w:val="single"/>
          <w:lang w:eastAsia="ru-RU"/>
        </w:rPr>
        <w:t>личностным</w:t>
      </w:r>
      <w:r w:rsidRPr="00CD6AB5">
        <w:rPr>
          <w:rFonts w:ascii="Times New Roman" w:hAnsi="Times New Roman" w:cs="Times New Roman"/>
          <w:i/>
          <w:iCs/>
          <w:sz w:val="24"/>
          <w:lang w:eastAsia="ru-RU"/>
        </w:rPr>
        <w:t> </w:t>
      </w:r>
      <w:r w:rsidRPr="00CD6AB5">
        <w:rPr>
          <w:rFonts w:ascii="Times New Roman" w:hAnsi="Times New Roman" w:cs="Times New Roman"/>
          <w:sz w:val="24"/>
          <w:lang w:eastAsia="ru-RU"/>
        </w:rPr>
        <w:t>результатам,</w:t>
      </w:r>
      <w:r w:rsidRPr="00CD6AB5">
        <w:rPr>
          <w:rFonts w:ascii="Times New Roman" w:hAnsi="Times New Roman" w:cs="Times New Roman"/>
          <w:i/>
          <w:iCs/>
          <w:sz w:val="24"/>
          <w:lang w:eastAsia="ru-RU"/>
        </w:rPr>
        <w:t> </w:t>
      </w:r>
      <w:r w:rsidRPr="00CD6AB5">
        <w:rPr>
          <w:rFonts w:ascii="Times New Roman" w:hAnsi="Times New Roman" w:cs="Times New Roman"/>
          <w:sz w:val="24"/>
          <w:lang w:eastAsia="ru-RU"/>
        </w:rPr>
        <w:t>поскольку именно они обеспечивают овладение</w:t>
      </w:r>
      <w:r w:rsidRPr="00CD6AB5">
        <w:rPr>
          <w:rFonts w:ascii="Times New Roman" w:hAnsi="Times New Roman" w:cs="Times New Roman"/>
          <w:i/>
          <w:iCs/>
          <w:sz w:val="24"/>
          <w:lang w:eastAsia="ru-RU"/>
        </w:rPr>
        <w:t> </w:t>
      </w:r>
      <w:r w:rsidRPr="00CD6AB5">
        <w:rPr>
          <w:rFonts w:ascii="Times New Roman" w:hAnsi="Times New Roman" w:cs="Times New Roman"/>
          <w:sz w:val="24"/>
          <w:lang w:eastAsia="ru-RU"/>
        </w:rPr>
        <w:t>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b/>
          <w:bCs/>
          <w:sz w:val="24"/>
          <w:lang w:eastAsia="ru-RU"/>
        </w:rPr>
        <w:t>Личностные результаты</w:t>
      </w:r>
      <w:r w:rsidRPr="00CD6AB5">
        <w:rPr>
          <w:rFonts w:ascii="Times New Roman" w:hAnsi="Times New Roman" w:cs="Times New Roman"/>
          <w:sz w:val="24"/>
          <w:lang w:eastAsia="ru-RU"/>
        </w:rPr>
        <w:t> освоения программы по окружающему природному миру в 3 классе II вариант включают индивидуально-личностные качества и социальные (жизненные) компетенции обучающегося, социально значимые ценностные установки: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b/>
          <w:bCs/>
          <w:i/>
          <w:iCs/>
          <w:sz w:val="24"/>
          <w:lang w:eastAsia="ru-RU"/>
        </w:rPr>
        <w:t>Возможные личностные результаты: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lang w:eastAsia="ru-RU"/>
        </w:rPr>
        <w:t>Основы персональной идентичности, осознание своей принадлежности к определенному полу, осознание себя как «Я»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lang w:eastAsia="ru-RU"/>
        </w:rPr>
        <w:t>Социально-эмоциональное участие в процессе общения и совместной деятельности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lang w:eastAsia="ru-RU"/>
        </w:rPr>
        <w:t>Формирование социально ориентированного взгляда на окружающий мир в его органичном единстве и разнообразии природной и социальной частей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lang w:eastAsia="ru-RU"/>
        </w:rPr>
        <w:t>Формирование уважительного отношения к окружающим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lang w:eastAsia="ru-RU"/>
        </w:rPr>
        <w:t>Овладение начальными навыками адаптации в динамично изменяющемся и развивающемся мире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lang w:eastAsia="ru-RU"/>
        </w:rPr>
        <w:t>Освоение доступных социальных ролей (обучающегося, сына/дочери, пассажира, покупателя и т.д.) развитие мотивов учебной деятельности и формирование личностного смысла учения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нормах, общепринятых правилах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lang w:eastAsia="ru-RU"/>
        </w:rPr>
        <w:t>Формирование эстетических потребностей, ценностей и чувств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lang w:eastAsia="ru-RU"/>
        </w:rPr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lang w:eastAsia="ru-RU"/>
        </w:rPr>
        <w:t>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b/>
          <w:bCs/>
          <w:sz w:val="24"/>
          <w:lang w:eastAsia="ru-RU"/>
        </w:rPr>
        <w:t>Предметные результаты</w:t>
      </w:r>
      <w:r w:rsidRPr="00CD6AB5">
        <w:rPr>
          <w:rFonts w:ascii="Times New Roman" w:hAnsi="Times New Roman" w:cs="Times New Roman"/>
          <w:sz w:val="24"/>
          <w:lang w:eastAsia="ru-RU"/>
        </w:rPr>
        <w:t> освоения программы включают освоенные обучающимися знания и умения, специфичные для каждой образовательной области, готовность их применения. 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класс.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b/>
          <w:bCs/>
          <w:i/>
          <w:iCs/>
          <w:sz w:val="24"/>
          <w:lang w:eastAsia="ru-RU"/>
        </w:rPr>
        <w:t>Возможные предметные результаты: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lang w:eastAsia="ru-RU"/>
        </w:rPr>
        <w:t>Интерес к исследованию природных объектов, осуществляемых с помощью взрослого, с использованием различных анализаторов (тактильный, зрительный, слуховой и др.).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lang w:eastAsia="ru-RU"/>
        </w:rPr>
        <w:lastRenderedPageBreak/>
        <w:t>Осуществлять с помощью взрослого варианты действий: погружение рук в материал, ощупывание, захват, удержание, отпускание, перекладывание, пересыпание, переливание.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lang w:eastAsia="ru-RU"/>
        </w:rPr>
        <w:t>Указывать жестами</w:t>
      </w:r>
      <w:proofErr w:type="gramStart"/>
      <w:r w:rsidRPr="00CD6AB5">
        <w:rPr>
          <w:rFonts w:ascii="Times New Roman" w:hAnsi="Times New Roman" w:cs="Times New Roman"/>
          <w:sz w:val="24"/>
          <w:lang w:eastAsia="ru-RU"/>
        </w:rPr>
        <w:t xml:space="preserve"> ,</w:t>
      </w:r>
      <w:proofErr w:type="gramEnd"/>
      <w:r w:rsidRPr="00CD6AB5">
        <w:rPr>
          <w:rFonts w:ascii="Times New Roman" w:hAnsi="Times New Roman" w:cs="Times New Roman"/>
          <w:sz w:val="24"/>
          <w:lang w:eastAsia="ru-RU"/>
        </w:rPr>
        <w:t xml:space="preserve"> узнавать предметы и явления природы(яблоко, груша, картофель, морковь, 2-х животных диких и домашних)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lang w:eastAsia="ru-RU"/>
        </w:rPr>
        <w:t>Проявление интереса к природным объектам.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lang w:eastAsia="ru-RU"/>
        </w:rPr>
        <w:t>Узнавание природного объекта, показывание.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lang w:eastAsia="ru-RU"/>
        </w:rPr>
        <w:t>Производить практические действия с различными природными материалами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lang w:eastAsia="ru-RU"/>
        </w:rPr>
        <w:t>Узнавание и называние фруктов, овощей, диких и домашних животных.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b/>
          <w:bCs/>
          <w:sz w:val="24"/>
          <w:lang w:eastAsia="ru-RU"/>
        </w:rPr>
        <w:t>5.Основное содержание предмета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b/>
          <w:bCs/>
          <w:sz w:val="24"/>
          <w:lang w:eastAsia="ru-RU"/>
        </w:rPr>
        <w:t>Объекты природы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i/>
          <w:iCs/>
          <w:sz w:val="24"/>
          <w:lang w:eastAsia="ru-RU"/>
        </w:rPr>
        <w:t>Игры с природными материалами как средство развития ручных умений.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lang w:eastAsia="ru-RU"/>
        </w:rPr>
        <w:t>Действия с водой, песком, глиной, растениями и их частями, плодами (шишки), камешками и др. природными материалами.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lang w:eastAsia="ru-RU"/>
        </w:rPr>
        <w:t>Варианты действий: погружение рук в материал, ощупывание, захват, удержание, отпускание, перекладывание, пересыпание, переливание. </w:t>
      </w:r>
      <w:r w:rsidRPr="00CD6AB5">
        <w:rPr>
          <w:rFonts w:ascii="Times New Roman" w:hAnsi="Times New Roman" w:cs="Times New Roman"/>
          <w:i/>
          <w:iCs/>
          <w:sz w:val="24"/>
          <w:lang w:eastAsia="ru-RU"/>
        </w:rPr>
        <w:t xml:space="preserve">Создание </w:t>
      </w:r>
      <w:proofErr w:type="spellStart"/>
      <w:r w:rsidRPr="00CD6AB5">
        <w:rPr>
          <w:rFonts w:ascii="Times New Roman" w:hAnsi="Times New Roman" w:cs="Times New Roman"/>
          <w:i/>
          <w:iCs/>
          <w:sz w:val="24"/>
          <w:lang w:eastAsia="ru-RU"/>
        </w:rPr>
        <w:t>полисенсорного</w:t>
      </w:r>
      <w:proofErr w:type="spellEnd"/>
      <w:r w:rsidRPr="00CD6AB5">
        <w:rPr>
          <w:rFonts w:ascii="Times New Roman" w:hAnsi="Times New Roman" w:cs="Times New Roman"/>
          <w:i/>
          <w:iCs/>
          <w:sz w:val="24"/>
          <w:lang w:eastAsia="ru-RU"/>
        </w:rPr>
        <w:t xml:space="preserve"> образа природного объекта.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lang w:eastAsia="ru-RU"/>
        </w:rPr>
        <w:t>Развитие интереса к природным объектам. Исследование природных объектов с использованием различных анализаторов (тактильный, зрительный, слуховой и др.). Узнавание природного объекта.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b/>
          <w:bCs/>
          <w:sz w:val="24"/>
          <w:lang w:eastAsia="ru-RU"/>
        </w:rPr>
        <w:t>Растительный мир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i/>
          <w:iCs/>
          <w:sz w:val="24"/>
          <w:lang w:eastAsia="ru-RU"/>
        </w:rPr>
        <w:t>Представления о явлениях и объектах неживой природы. </w:t>
      </w:r>
      <w:r w:rsidRPr="00CD6AB5">
        <w:rPr>
          <w:rFonts w:ascii="Times New Roman" w:hAnsi="Times New Roman" w:cs="Times New Roman"/>
          <w:sz w:val="24"/>
          <w:lang w:eastAsia="ru-RU"/>
        </w:rPr>
        <w:t>Узнавание (различение) деревьев (берёза, дуб, клён, ель,). Узнавание (различение) лиственных и хвойных деревьев. Знание значения деревьев в природе и жизни человека. Узнавание (различение) фруктов (яблоко, банан, лимон, апельсин, груша, слива</w:t>
      </w:r>
      <w:proofErr w:type="gramStart"/>
      <w:r w:rsidRPr="00CD6AB5">
        <w:rPr>
          <w:rFonts w:ascii="Times New Roman" w:hAnsi="Times New Roman" w:cs="Times New Roman"/>
          <w:sz w:val="24"/>
          <w:lang w:eastAsia="ru-RU"/>
        </w:rPr>
        <w:t>)п</w:t>
      </w:r>
      <w:proofErr w:type="gramEnd"/>
      <w:r w:rsidRPr="00CD6AB5">
        <w:rPr>
          <w:rFonts w:ascii="Times New Roman" w:hAnsi="Times New Roman" w:cs="Times New Roman"/>
          <w:sz w:val="24"/>
          <w:lang w:eastAsia="ru-RU"/>
        </w:rPr>
        <w:t>о внешнему виду (вкусу, запаху).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i/>
          <w:iCs/>
          <w:sz w:val="24"/>
          <w:lang w:eastAsia="ru-RU"/>
        </w:rPr>
        <w:t>Различение и называние овощей: моркови и картофеля, помидоров и огурцов</w:t>
      </w:r>
      <w:proofErr w:type="gramStart"/>
      <w:r w:rsidRPr="00CD6AB5">
        <w:rPr>
          <w:rFonts w:ascii="Times New Roman" w:hAnsi="Times New Roman" w:cs="Times New Roman"/>
          <w:i/>
          <w:iCs/>
          <w:sz w:val="24"/>
          <w:lang w:eastAsia="ru-RU"/>
        </w:rPr>
        <w:t xml:space="preserve"> ,</w:t>
      </w:r>
      <w:proofErr w:type="gramEnd"/>
      <w:r w:rsidRPr="00CD6AB5">
        <w:rPr>
          <w:rFonts w:ascii="Times New Roman" w:hAnsi="Times New Roman" w:cs="Times New Roman"/>
          <w:i/>
          <w:iCs/>
          <w:sz w:val="24"/>
          <w:lang w:eastAsia="ru-RU"/>
        </w:rPr>
        <w:t xml:space="preserve"> а так же фруктов: яблока, банана, лимона. Различение сада и огорода, сравнение и показ по картинкам.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i/>
          <w:iCs/>
          <w:sz w:val="24"/>
          <w:lang w:eastAsia="ru-RU"/>
        </w:rPr>
        <w:t>Продуктивная деятельность в процессе взаимодействия с окружающей средой. </w:t>
      </w:r>
      <w:r w:rsidRPr="00CD6AB5">
        <w:rPr>
          <w:rFonts w:ascii="Times New Roman" w:hAnsi="Times New Roman" w:cs="Times New Roman"/>
          <w:sz w:val="24"/>
          <w:lang w:eastAsia="ru-RU"/>
        </w:rPr>
        <w:t>Сбор природного материала, знакомство с его свойствами. Выполнение игрушек из природного материала, подбор деталей игрушки, сборка больших игрушек из деталей, заготовленных учащимися.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b/>
          <w:bCs/>
          <w:sz w:val="24"/>
          <w:lang w:eastAsia="ru-RU"/>
        </w:rPr>
        <w:t>Животный мир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i/>
          <w:iCs/>
          <w:sz w:val="24"/>
          <w:lang w:eastAsia="ru-RU"/>
        </w:rPr>
        <w:t>Представления о животном мире, их значении в жизни человека.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lang w:eastAsia="ru-RU"/>
        </w:rPr>
        <w:t>Знание строения животного (голова, туловище, шерсть, лапы, хвост, ноги, копыта, рога). Знание основных признаков животного. Узнавание (различение) домашних животных (корова, свинья, кот, собака). Знание питания домашних животных. Объединение животных в группу «домашние животные». Узнавание (различение) диких животных (лиса, медведь). Знание питания диких животных. Объединение диких животных в группу «дикие животные».</w:t>
      </w:r>
    </w:p>
    <w:p w:rsidR="004D179C" w:rsidRPr="00CD6AB5" w:rsidRDefault="004D179C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</w:p>
    <w:p w:rsidR="00CD6AB5" w:rsidRPr="00CD6AB5" w:rsidRDefault="00CD6AB5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b/>
          <w:bCs/>
          <w:sz w:val="24"/>
          <w:lang w:eastAsia="ru-RU"/>
        </w:rPr>
        <w:lastRenderedPageBreak/>
        <w:t>Учебно-методическое обеспечение учебного курса:</w:t>
      </w:r>
    </w:p>
    <w:p w:rsidR="00CD6AB5" w:rsidRPr="00CD6AB5" w:rsidRDefault="00CD6AB5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u w:val="single"/>
          <w:lang w:eastAsia="ru-RU"/>
        </w:rPr>
        <w:t>Основной учебник:</w:t>
      </w:r>
    </w:p>
    <w:p w:rsidR="00CD6AB5" w:rsidRPr="00CD6AB5" w:rsidRDefault="00CD6AB5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lang w:eastAsia="ru-RU"/>
        </w:rPr>
        <w:t>С. В. Кудрина «Окружающий мир». Учебник для специальных (коррекционных) учреждений VIII вида. Москва ВЛАДОС, 2012г.</w:t>
      </w:r>
    </w:p>
    <w:p w:rsidR="00CD6AB5" w:rsidRPr="00CD6AB5" w:rsidRDefault="00CD6AB5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u w:val="single"/>
          <w:lang w:eastAsia="ru-RU"/>
        </w:rPr>
        <w:t>Дидактические пособия для учащихся:</w:t>
      </w:r>
    </w:p>
    <w:p w:rsidR="00CD6AB5" w:rsidRPr="00CD6AB5" w:rsidRDefault="00CD6AB5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lang w:eastAsia="ru-RU"/>
        </w:rPr>
        <w:t>Презентации, раздаточный материал, демонстрационный материал</w:t>
      </w:r>
    </w:p>
    <w:p w:rsidR="00CD6AB5" w:rsidRPr="00CD6AB5" w:rsidRDefault="00CD6AB5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u w:val="single"/>
          <w:lang w:eastAsia="ru-RU"/>
        </w:rPr>
        <w:t>Дидактические и методические пособия для учителя:</w:t>
      </w:r>
    </w:p>
    <w:p w:rsidR="00CD6AB5" w:rsidRPr="00CD6AB5" w:rsidRDefault="00CD6AB5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lang w:eastAsia="ru-RU"/>
        </w:rPr>
        <w:t>С.В. Комарова «Устная речь»</w:t>
      </w:r>
      <w:proofErr w:type="gramStart"/>
      <w:r w:rsidRPr="00CD6AB5">
        <w:rPr>
          <w:rFonts w:ascii="Times New Roman" w:hAnsi="Times New Roman" w:cs="Times New Roman"/>
          <w:sz w:val="24"/>
          <w:lang w:eastAsia="ru-RU"/>
        </w:rPr>
        <w:t>.У</w:t>
      </w:r>
      <w:proofErr w:type="gramEnd"/>
      <w:r w:rsidRPr="00CD6AB5">
        <w:rPr>
          <w:rFonts w:ascii="Times New Roman" w:hAnsi="Times New Roman" w:cs="Times New Roman"/>
          <w:sz w:val="24"/>
          <w:lang w:eastAsia="ru-RU"/>
        </w:rPr>
        <w:t>чебник для специальных (коррекционных) учреждений VIII вида. Москва «Просвещение» 201</w:t>
      </w:r>
      <w:r>
        <w:rPr>
          <w:rFonts w:ascii="Times New Roman" w:hAnsi="Times New Roman" w:cs="Times New Roman"/>
          <w:sz w:val="24"/>
          <w:lang w:eastAsia="ru-RU"/>
        </w:rPr>
        <w:t>9</w:t>
      </w:r>
      <w:r w:rsidRPr="00CD6AB5">
        <w:rPr>
          <w:rFonts w:ascii="Times New Roman" w:hAnsi="Times New Roman" w:cs="Times New Roman"/>
          <w:sz w:val="24"/>
          <w:lang w:eastAsia="ru-RU"/>
        </w:rPr>
        <w:t>г.</w:t>
      </w:r>
    </w:p>
    <w:p w:rsidR="00CD6AB5" w:rsidRPr="00CD6AB5" w:rsidRDefault="00CD6AB5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lang w:eastAsia="ru-RU"/>
        </w:rPr>
        <w:t xml:space="preserve">Н. Б. Матвеева, М. С. </w:t>
      </w:r>
      <w:proofErr w:type="spellStart"/>
      <w:r w:rsidRPr="00CD6AB5">
        <w:rPr>
          <w:rFonts w:ascii="Times New Roman" w:hAnsi="Times New Roman" w:cs="Times New Roman"/>
          <w:sz w:val="24"/>
          <w:lang w:eastAsia="ru-RU"/>
        </w:rPr>
        <w:t>Котина</w:t>
      </w:r>
      <w:proofErr w:type="spellEnd"/>
      <w:r w:rsidRPr="00CD6AB5">
        <w:rPr>
          <w:rFonts w:ascii="Times New Roman" w:hAnsi="Times New Roman" w:cs="Times New Roman"/>
          <w:sz w:val="24"/>
          <w:lang w:eastAsia="ru-RU"/>
        </w:rPr>
        <w:t xml:space="preserve">, Т. О. </w:t>
      </w:r>
      <w:proofErr w:type="spellStart"/>
      <w:r w:rsidRPr="00CD6AB5">
        <w:rPr>
          <w:rFonts w:ascii="Times New Roman" w:hAnsi="Times New Roman" w:cs="Times New Roman"/>
          <w:sz w:val="24"/>
          <w:lang w:eastAsia="ru-RU"/>
        </w:rPr>
        <w:t>Куртова</w:t>
      </w:r>
      <w:proofErr w:type="spellEnd"/>
      <w:r w:rsidRPr="00CD6AB5">
        <w:rPr>
          <w:rFonts w:ascii="Times New Roman" w:hAnsi="Times New Roman" w:cs="Times New Roman"/>
          <w:sz w:val="24"/>
          <w:lang w:eastAsia="ru-RU"/>
        </w:rPr>
        <w:t xml:space="preserve"> «Живой мир». Учебник для специальных (коррекционных) учреждений VIII вида. Москва «Просвещение» 201</w:t>
      </w:r>
      <w:r>
        <w:rPr>
          <w:rFonts w:ascii="Times New Roman" w:hAnsi="Times New Roman" w:cs="Times New Roman"/>
          <w:sz w:val="24"/>
          <w:lang w:eastAsia="ru-RU"/>
        </w:rPr>
        <w:t>9</w:t>
      </w:r>
      <w:r w:rsidRPr="00CD6AB5">
        <w:rPr>
          <w:rFonts w:ascii="Times New Roman" w:hAnsi="Times New Roman" w:cs="Times New Roman"/>
          <w:sz w:val="24"/>
          <w:lang w:eastAsia="ru-RU"/>
        </w:rPr>
        <w:t>г.</w:t>
      </w:r>
    </w:p>
    <w:p w:rsidR="00CD6AB5" w:rsidRPr="00CD6AB5" w:rsidRDefault="00CD6AB5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lang w:eastAsia="ru-RU"/>
        </w:rPr>
        <w:t>Ю. Орлов «Времена года». «</w:t>
      </w:r>
      <w:proofErr w:type="spellStart"/>
      <w:r w:rsidRPr="00CD6AB5">
        <w:rPr>
          <w:rFonts w:ascii="Times New Roman" w:hAnsi="Times New Roman" w:cs="Times New Roman"/>
          <w:sz w:val="24"/>
          <w:lang w:eastAsia="ru-RU"/>
        </w:rPr>
        <w:t>Эксмо-пресс</w:t>
      </w:r>
      <w:proofErr w:type="spellEnd"/>
      <w:r w:rsidRPr="00CD6AB5">
        <w:rPr>
          <w:rFonts w:ascii="Times New Roman" w:hAnsi="Times New Roman" w:cs="Times New Roman"/>
          <w:sz w:val="24"/>
          <w:lang w:eastAsia="ru-RU"/>
        </w:rPr>
        <w:t>» 2010г.</w:t>
      </w:r>
    </w:p>
    <w:p w:rsidR="00CD6AB5" w:rsidRPr="00CD6AB5" w:rsidRDefault="00CD6AB5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lang w:eastAsia="ru-RU"/>
        </w:rPr>
        <w:t>Н.Н. Павлов «Развитие речи». «</w:t>
      </w:r>
      <w:proofErr w:type="spellStart"/>
      <w:r w:rsidRPr="00CD6AB5">
        <w:rPr>
          <w:rFonts w:ascii="Times New Roman" w:hAnsi="Times New Roman" w:cs="Times New Roman"/>
          <w:sz w:val="24"/>
          <w:lang w:eastAsia="ru-RU"/>
        </w:rPr>
        <w:t>Эксмо-пресс</w:t>
      </w:r>
      <w:proofErr w:type="spellEnd"/>
      <w:r w:rsidRPr="00CD6AB5">
        <w:rPr>
          <w:rFonts w:ascii="Times New Roman" w:hAnsi="Times New Roman" w:cs="Times New Roman"/>
          <w:sz w:val="24"/>
          <w:lang w:eastAsia="ru-RU"/>
        </w:rPr>
        <w:t>» Москва 2010г.</w:t>
      </w:r>
    </w:p>
    <w:p w:rsidR="00CD6AB5" w:rsidRPr="00CD6AB5" w:rsidRDefault="00CD6AB5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sz w:val="24"/>
          <w:lang w:eastAsia="ru-RU"/>
        </w:rPr>
        <w:t>Ю. Соколова «Развитие речи». «</w:t>
      </w:r>
      <w:proofErr w:type="spellStart"/>
      <w:r w:rsidRPr="00CD6AB5">
        <w:rPr>
          <w:rFonts w:ascii="Times New Roman" w:hAnsi="Times New Roman" w:cs="Times New Roman"/>
          <w:sz w:val="24"/>
          <w:lang w:eastAsia="ru-RU"/>
        </w:rPr>
        <w:t>Эксмо</w:t>
      </w:r>
      <w:proofErr w:type="spellEnd"/>
      <w:r w:rsidRPr="00CD6AB5">
        <w:rPr>
          <w:rFonts w:ascii="Times New Roman" w:hAnsi="Times New Roman" w:cs="Times New Roman"/>
          <w:sz w:val="24"/>
          <w:lang w:eastAsia="ru-RU"/>
        </w:rPr>
        <w:t>» Москва 2012г.</w:t>
      </w:r>
    </w:p>
    <w:p w:rsidR="00CD6AB5" w:rsidRPr="00CD6AB5" w:rsidRDefault="00CD6AB5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</w:p>
    <w:p w:rsidR="00CD6AB5" w:rsidRPr="00CD6AB5" w:rsidRDefault="00CD6AB5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  <w:r w:rsidRPr="00CD6AB5">
        <w:rPr>
          <w:rFonts w:ascii="Times New Roman" w:hAnsi="Times New Roman" w:cs="Times New Roman"/>
          <w:b/>
          <w:bCs/>
          <w:sz w:val="24"/>
          <w:lang w:eastAsia="ru-RU"/>
        </w:rPr>
        <w:t>7. Описание материально- технического обеспечения образовательной деятельности</w:t>
      </w:r>
    </w:p>
    <w:tbl>
      <w:tblPr>
        <w:tblW w:w="1461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340"/>
        <w:gridCol w:w="1276"/>
        <w:gridCol w:w="2994"/>
      </w:tblGrid>
      <w:tr w:rsidR="00CD6AB5" w:rsidRPr="00CD6AB5" w:rsidTr="00CD6AB5">
        <w:trPr>
          <w:trHeight w:val="495"/>
        </w:trPr>
        <w:tc>
          <w:tcPr>
            <w:tcW w:w="10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D6AB5" w:rsidRPr="00CD6AB5" w:rsidRDefault="00CD6AB5" w:rsidP="00CD6A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D6AB5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D6AB5" w:rsidRPr="00CD6AB5" w:rsidRDefault="00CD6AB5" w:rsidP="00CD6A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D6AB5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Кол-во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CD6AB5" w:rsidRPr="00CD6AB5" w:rsidRDefault="00CD6AB5" w:rsidP="00CD6A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D6AB5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Примечания</w:t>
            </w:r>
          </w:p>
        </w:tc>
      </w:tr>
      <w:tr w:rsidR="00CD6AB5" w:rsidRPr="00CD6AB5" w:rsidTr="00CD6AB5">
        <w:trPr>
          <w:trHeight w:val="255"/>
        </w:trPr>
        <w:tc>
          <w:tcPr>
            <w:tcW w:w="14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D6AB5" w:rsidRPr="00CD6AB5" w:rsidRDefault="00CD6AB5" w:rsidP="00CD6A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D6AB5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Печатные пособия</w:t>
            </w:r>
          </w:p>
        </w:tc>
      </w:tr>
      <w:tr w:rsidR="00CD6AB5" w:rsidRPr="00CD6AB5" w:rsidTr="00CD6AB5">
        <w:trPr>
          <w:trHeight w:val="285"/>
        </w:trPr>
        <w:tc>
          <w:tcPr>
            <w:tcW w:w="10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D6AB5" w:rsidRPr="00CD6AB5" w:rsidRDefault="00CD6AB5" w:rsidP="00CD6A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D6AB5">
              <w:rPr>
                <w:rFonts w:ascii="Times New Roman" w:hAnsi="Times New Roman" w:cs="Times New Roman"/>
                <w:sz w:val="24"/>
                <w:lang w:eastAsia="ru-RU"/>
              </w:rPr>
              <w:t>Наборы сюжетных (предметных) картинок в соответствии с тематикой, определённой в программе по окружающему природному миру.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D6AB5" w:rsidRPr="00CD6AB5" w:rsidRDefault="00CD6AB5" w:rsidP="00CD6A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D6AB5">
              <w:rPr>
                <w:rFonts w:ascii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2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CD6AB5" w:rsidRPr="00CD6AB5" w:rsidRDefault="00CD6AB5" w:rsidP="00CD6AB5">
            <w:pPr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CD6AB5" w:rsidRPr="00CD6AB5" w:rsidTr="00CD6AB5">
        <w:trPr>
          <w:trHeight w:val="375"/>
        </w:trPr>
        <w:tc>
          <w:tcPr>
            <w:tcW w:w="10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D6AB5" w:rsidRPr="00CD6AB5" w:rsidRDefault="00CD6AB5" w:rsidP="00CD6A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D6AB5">
              <w:rPr>
                <w:rFonts w:ascii="Times New Roman" w:hAnsi="Times New Roman" w:cs="Times New Roman"/>
                <w:sz w:val="24"/>
                <w:lang w:eastAsia="ru-RU"/>
              </w:rPr>
              <w:t>Репродукции картин в соответствии с тематикой и видами работы, указанными в программе и методических пособиях по окружающему природному миру.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D6AB5" w:rsidRPr="00CD6AB5" w:rsidRDefault="00CD6AB5" w:rsidP="00CD6A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D6AB5">
              <w:rPr>
                <w:rFonts w:ascii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AB5" w:rsidRPr="00CD6AB5" w:rsidRDefault="00CD6AB5" w:rsidP="00CD6AB5">
            <w:pPr>
              <w:spacing w:after="0"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CD6AB5" w:rsidRPr="00CD6AB5" w:rsidTr="00CD6AB5">
        <w:trPr>
          <w:trHeight w:val="255"/>
        </w:trPr>
        <w:tc>
          <w:tcPr>
            <w:tcW w:w="14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D6AB5" w:rsidRPr="00CD6AB5" w:rsidRDefault="00CD6AB5" w:rsidP="00CD6A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D6AB5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Технические средства обучения</w:t>
            </w:r>
          </w:p>
        </w:tc>
      </w:tr>
      <w:tr w:rsidR="00CD6AB5" w:rsidRPr="00CD6AB5" w:rsidTr="00CD6AB5">
        <w:trPr>
          <w:trHeight w:val="345"/>
        </w:trPr>
        <w:tc>
          <w:tcPr>
            <w:tcW w:w="10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D6AB5" w:rsidRPr="00CD6AB5" w:rsidRDefault="00CD6AB5" w:rsidP="00CD6A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D6AB5">
              <w:rPr>
                <w:rFonts w:ascii="Times New Roman" w:hAnsi="Times New Roman" w:cs="Times New Roman"/>
                <w:sz w:val="24"/>
                <w:lang w:eastAsia="ru-RU"/>
              </w:rPr>
              <w:t>Магнитная классная доска.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D6AB5" w:rsidRPr="00CD6AB5" w:rsidRDefault="00CD6AB5" w:rsidP="00CD6A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D6AB5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D6AB5" w:rsidRPr="00CD6AB5" w:rsidRDefault="00CD6AB5" w:rsidP="00CD6AB5">
            <w:pPr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CD6AB5" w:rsidRPr="00CD6AB5" w:rsidTr="00CD6AB5">
        <w:trPr>
          <w:trHeight w:val="240"/>
        </w:trPr>
        <w:tc>
          <w:tcPr>
            <w:tcW w:w="10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D6AB5" w:rsidRPr="00CD6AB5" w:rsidRDefault="00CD6AB5" w:rsidP="00CD6A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D6AB5">
              <w:rPr>
                <w:rFonts w:ascii="Times New Roman" w:hAnsi="Times New Roman" w:cs="Times New Roman"/>
                <w:sz w:val="24"/>
                <w:lang w:eastAsia="ru-RU"/>
              </w:rPr>
              <w:t>Настенная доска с набором приспособлений для крепления картинок.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D6AB5" w:rsidRPr="00CD6AB5" w:rsidRDefault="00CD6AB5" w:rsidP="00CD6A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D6AB5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D6AB5" w:rsidRPr="00CD6AB5" w:rsidRDefault="00CD6AB5" w:rsidP="00CD6AB5">
            <w:pPr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CD6AB5" w:rsidRPr="00CD6AB5" w:rsidTr="00CD6AB5">
        <w:trPr>
          <w:trHeight w:val="255"/>
        </w:trPr>
        <w:tc>
          <w:tcPr>
            <w:tcW w:w="10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D6AB5" w:rsidRPr="00CD6AB5" w:rsidRDefault="00CD6AB5" w:rsidP="00CD6A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D6AB5">
              <w:rPr>
                <w:rFonts w:ascii="Times New Roman" w:hAnsi="Times New Roman" w:cs="Times New Roman"/>
                <w:sz w:val="24"/>
                <w:lang w:eastAsia="ru-RU"/>
              </w:rPr>
              <w:t>КОМПЬЮТЕР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D6AB5" w:rsidRPr="00CD6AB5" w:rsidRDefault="00CD6AB5" w:rsidP="00CD6A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D6AB5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D6AB5" w:rsidRPr="00CD6AB5" w:rsidRDefault="00CD6AB5" w:rsidP="00CD6AB5">
            <w:pPr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CD6AB5" w:rsidRPr="00CD6AB5" w:rsidTr="00CD6AB5">
        <w:trPr>
          <w:trHeight w:val="255"/>
        </w:trPr>
        <w:tc>
          <w:tcPr>
            <w:tcW w:w="10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D6AB5" w:rsidRPr="00CD6AB5" w:rsidRDefault="00CD6AB5" w:rsidP="00CD6A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D6AB5">
              <w:rPr>
                <w:rFonts w:ascii="Times New Roman" w:hAnsi="Times New Roman" w:cs="Times New Roman"/>
                <w:sz w:val="24"/>
                <w:lang w:eastAsia="ru-RU"/>
              </w:rPr>
              <w:t>Телевизор широкоэкранный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D6AB5" w:rsidRPr="00CD6AB5" w:rsidRDefault="00CD6AB5" w:rsidP="00CD6A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D6AB5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D6AB5" w:rsidRPr="00CD6AB5" w:rsidRDefault="00CD6AB5" w:rsidP="00CD6AB5">
            <w:pPr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CD6AB5" w:rsidRPr="00CD6AB5" w:rsidTr="00CD6AB5">
        <w:trPr>
          <w:trHeight w:val="255"/>
        </w:trPr>
        <w:tc>
          <w:tcPr>
            <w:tcW w:w="14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D6AB5" w:rsidRPr="00CD6AB5" w:rsidRDefault="00CD6AB5" w:rsidP="00CD6A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proofErr w:type="spellStart"/>
            <w:r w:rsidRPr="00CD6AB5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Экранно</w:t>
            </w:r>
            <w:proofErr w:type="spellEnd"/>
            <w:r w:rsidRPr="00CD6AB5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 xml:space="preserve"> - звуковые пособия</w:t>
            </w:r>
          </w:p>
        </w:tc>
      </w:tr>
      <w:tr w:rsidR="00CD6AB5" w:rsidRPr="00CD6AB5" w:rsidTr="00CD6AB5">
        <w:trPr>
          <w:trHeight w:val="255"/>
        </w:trPr>
        <w:tc>
          <w:tcPr>
            <w:tcW w:w="10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D6AB5" w:rsidRPr="00CD6AB5" w:rsidRDefault="00CD6AB5" w:rsidP="00CD6A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D6AB5">
              <w:rPr>
                <w:rFonts w:ascii="Times New Roman" w:hAnsi="Times New Roman" w:cs="Times New Roman"/>
                <w:sz w:val="24"/>
                <w:lang w:eastAsia="ru-RU"/>
              </w:rPr>
              <w:t>Аудиозаписи в соответствии с программой обучения.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D6AB5" w:rsidRPr="00CD6AB5" w:rsidRDefault="00CD6AB5" w:rsidP="00CD6A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D6AB5">
              <w:rPr>
                <w:rFonts w:ascii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D6AB5" w:rsidRPr="00CD6AB5" w:rsidRDefault="00CD6AB5" w:rsidP="00CD6AB5">
            <w:pPr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CD6AB5" w:rsidRPr="00CD6AB5" w:rsidTr="00CD6AB5">
        <w:trPr>
          <w:trHeight w:val="255"/>
        </w:trPr>
        <w:tc>
          <w:tcPr>
            <w:tcW w:w="10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D6AB5" w:rsidRPr="00CD6AB5" w:rsidRDefault="00CD6AB5" w:rsidP="00CD6A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D6AB5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Видеофильмы, соответствующие тематике программы по окружающему природному миру.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D6AB5" w:rsidRPr="00CD6AB5" w:rsidRDefault="00CD6AB5" w:rsidP="00CD6A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D6AB5">
              <w:rPr>
                <w:rFonts w:ascii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D6AB5" w:rsidRPr="00CD6AB5" w:rsidRDefault="00CD6AB5" w:rsidP="00CD6AB5">
            <w:pPr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CD6AB5" w:rsidRPr="00CD6AB5" w:rsidTr="00CD6AB5">
        <w:trPr>
          <w:trHeight w:val="255"/>
        </w:trPr>
        <w:tc>
          <w:tcPr>
            <w:tcW w:w="10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D6AB5" w:rsidRPr="00CD6AB5" w:rsidRDefault="00CD6AB5" w:rsidP="00CD6A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D6AB5">
              <w:rPr>
                <w:rFonts w:ascii="Times New Roman" w:hAnsi="Times New Roman" w:cs="Times New Roman"/>
                <w:sz w:val="24"/>
                <w:lang w:eastAsia="ru-RU"/>
              </w:rPr>
              <w:t>Мультимедийные (цифровые) образовательные ресурсы, соответствующие тематике примерной программы по окружающему природному миру.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D6AB5" w:rsidRPr="00CD6AB5" w:rsidRDefault="00CD6AB5" w:rsidP="00CD6AB5">
            <w:pPr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D6AB5" w:rsidRPr="00CD6AB5" w:rsidRDefault="00CD6AB5" w:rsidP="00CD6AB5">
            <w:pPr>
              <w:spacing w:after="0" w:line="276" w:lineRule="auto"/>
              <w:rPr>
                <w:szCs w:val="20"/>
                <w:lang w:eastAsia="ru-RU"/>
              </w:rPr>
            </w:pPr>
          </w:p>
        </w:tc>
      </w:tr>
      <w:tr w:rsidR="00CD6AB5" w:rsidRPr="00CD6AB5" w:rsidTr="00CD6AB5">
        <w:trPr>
          <w:trHeight w:val="300"/>
        </w:trPr>
        <w:tc>
          <w:tcPr>
            <w:tcW w:w="14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D6AB5" w:rsidRPr="00CD6AB5" w:rsidRDefault="00CD6AB5" w:rsidP="00CD6A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D6AB5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Игры и игрушки</w:t>
            </w:r>
          </w:p>
        </w:tc>
      </w:tr>
      <w:tr w:rsidR="00CD6AB5" w:rsidRPr="00CD6AB5" w:rsidTr="00CD6AB5">
        <w:trPr>
          <w:trHeight w:val="255"/>
        </w:trPr>
        <w:tc>
          <w:tcPr>
            <w:tcW w:w="10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D6AB5" w:rsidRPr="00CD6AB5" w:rsidRDefault="00CD6AB5" w:rsidP="00CD6A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D6AB5">
              <w:rPr>
                <w:rFonts w:ascii="Times New Roman" w:hAnsi="Times New Roman" w:cs="Times New Roman"/>
                <w:sz w:val="24"/>
                <w:lang w:eastAsia="ru-RU"/>
              </w:rPr>
              <w:t>Наборы ролевых игр, игрушек и конструкторов (по темам: дом, зоопарк, ферма, транспорт, магазин и др.).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D6AB5" w:rsidRPr="00CD6AB5" w:rsidRDefault="00CD6AB5" w:rsidP="00CD6A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D6AB5">
              <w:rPr>
                <w:rFonts w:ascii="Times New Roman" w:hAnsi="Times New Roman" w:cs="Times New Roman"/>
                <w:sz w:val="24"/>
                <w:lang w:eastAsia="ru-RU"/>
              </w:rPr>
              <w:t>9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D6AB5" w:rsidRPr="00CD6AB5" w:rsidRDefault="00CD6AB5" w:rsidP="00CD6AB5">
            <w:pPr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CD6AB5" w:rsidRPr="00CD6AB5" w:rsidTr="00CD6AB5">
        <w:trPr>
          <w:trHeight w:val="255"/>
        </w:trPr>
        <w:tc>
          <w:tcPr>
            <w:tcW w:w="14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D6AB5" w:rsidRPr="00CD6AB5" w:rsidRDefault="00CD6AB5" w:rsidP="00CD6A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D6AB5">
              <w:rPr>
                <w:rFonts w:ascii="Times New Roman" w:hAnsi="Times New Roman" w:cs="Times New Roman"/>
                <w:b/>
                <w:bCs/>
                <w:sz w:val="24"/>
                <w:lang w:eastAsia="ru-RU"/>
              </w:rPr>
              <w:t>Оборудование класса</w:t>
            </w:r>
          </w:p>
        </w:tc>
      </w:tr>
      <w:tr w:rsidR="00CD6AB5" w:rsidRPr="00CD6AB5" w:rsidTr="00CD6AB5">
        <w:trPr>
          <w:trHeight w:val="255"/>
        </w:trPr>
        <w:tc>
          <w:tcPr>
            <w:tcW w:w="10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D6AB5" w:rsidRPr="00CD6AB5" w:rsidRDefault="00CD6AB5" w:rsidP="00CD6A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D6AB5">
              <w:rPr>
                <w:rFonts w:ascii="Times New Roman" w:hAnsi="Times New Roman" w:cs="Times New Roman"/>
                <w:sz w:val="24"/>
                <w:lang w:eastAsia="ru-RU"/>
              </w:rPr>
              <w:t>Ученические столы одноместные с комплектом стульев.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D6AB5" w:rsidRPr="00CD6AB5" w:rsidRDefault="00CD6AB5" w:rsidP="00CD6A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D6AB5">
              <w:rPr>
                <w:rFonts w:ascii="Times New Roman" w:hAnsi="Times New Roman" w:cs="Times New Roman"/>
                <w:sz w:val="24"/>
                <w:lang w:eastAsia="ru-RU"/>
              </w:rPr>
              <w:t>12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D6AB5" w:rsidRPr="00CD6AB5" w:rsidRDefault="00CD6AB5" w:rsidP="00CD6AB5">
            <w:pPr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CD6AB5" w:rsidRPr="00CD6AB5" w:rsidTr="00CD6AB5">
        <w:trPr>
          <w:trHeight w:val="255"/>
        </w:trPr>
        <w:tc>
          <w:tcPr>
            <w:tcW w:w="10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D6AB5" w:rsidRPr="00CD6AB5" w:rsidRDefault="00CD6AB5" w:rsidP="00CD6A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D6AB5">
              <w:rPr>
                <w:rFonts w:ascii="Times New Roman" w:hAnsi="Times New Roman" w:cs="Times New Roman"/>
                <w:sz w:val="24"/>
                <w:lang w:eastAsia="ru-RU"/>
              </w:rPr>
              <w:t>Стол учительский с тумбой.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D6AB5" w:rsidRPr="00CD6AB5" w:rsidRDefault="00CD6AB5" w:rsidP="00CD6A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D6AB5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D6AB5" w:rsidRPr="00CD6AB5" w:rsidRDefault="00CD6AB5" w:rsidP="00CD6AB5">
            <w:pPr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CD6AB5" w:rsidRPr="00CD6AB5" w:rsidTr="00CD6AB5">
        <w:trPr>
          <w:trHeight w:val="255"/>
        </w:trPr>
        <w:tc>
          <w:tcPr>
            <w:tcW w:w="10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CD6AB5" w:rsidRPr="00CD6AB5" w:rsidRDefault="00CD6AB5" w:rsidP="00CD6A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D6AB5">
              <w:rPr>
                <w:rFonts w:ascii="Times New Roman" w:hAnsi="Times New Roman" w:cs="Times New Roman"/>
                <w:sz w:val="24"/>
                <w:lang w:eastAsia="ru-RU"/>
              </w:rPr>
              <w:t>Шкафы для хранения учебников, дидактических материалов, пособий и пр.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CD6AB5" w:rsidRPr="00CD6AB5" w:rsidRDefault="00CD6AB5" w:rsidP="00CD6AB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D6AB5">
              <w:rPr>
                <w:rFonts w:ascii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CD6AB5" w:rsidRPr="00CD6AB5" w:rsidRDefault="00CD6AB5" w:rsidP="00CD6AB5">
            <w:pPr>
              <w:spacing w:line="276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</w:tbl>
    <w:p w:rsidR="00244BDE" w:rsidRDefault="00244BDE" w:rsidP="00CD6AB5">
      <w:pPr>
        <w:pStyle w:val="a4"/>
        <w:spacing w:line="276" w:lineRule="auto"/>
        <w:rPr>
          <w:rFonts w:ascii="Times New Roman" w:hAnsi="Times New Roman" w:cs="Times New Roman"/>
          <w:sz w:val="24"/>
          <w:lang w:eastAsia="ru-RU"/>
        </w:rPr>
      </w:pPr>
    </w:p>
    <w:p w:rsidR="00244BDE" w:rsidRDefault="00244BDE">
      <w:pPr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br w:type="page"/>
      </w:r>
    </w:p>
    <w:p w:rsidR="00CD6AB5" w:rsidRPr="00CD6AB5" w:rsidRDefault="00CD6AB5" w:rsidP="00CD6AB5">
      <w:pPr>
        <w:widowControl w:val="0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  <w:r w:rsidRPr="00CD6AB5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lastRenderedPageBreak/>
        <w:t>Деление обучающихся 3 «А» класса на группы</w:t>
      </w:r>
    </w:p>
    <w:p w:rsidR="00CD6AB5" w:rsidRPr="00CD6AB5" w:rsidRDefault="00CD6AB5" w:rsidP="00CD6AB5">
      <w:pPr>
        <w:spacing w:before="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AB5">
        <w:rPr>
          <w:rFonts w:ascii="Times New Roman" w:hAnsi="Times New Roman" w:cs="Times New Roman"/>
          <w:b/>
          <w:bCs/>
          <w:sz w:val="24"/>
          <w:szCs w:val="24"/>
        </w:rPr>
        <w:t xml:space="preserve">Краткая характеристика </w:t>
      </w:r>
    </w:p>
    <w:tbl>
      <w:tblPr>
        <w:tblW w:w="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9"/>
        <w:gridCol w:w="1276"/>
        <w:gridCol w:w="3969"/>
        <w:gridCol w:w="7796"/>
      </w:tblGrid>
      <w:tr w:rsidR="00CD6AB5" w:rsidTr="00CD6AB5">
        <w:trPr>
          <w:trHeight w:val="3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1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Год обучения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D6AB5" w:rsidTr="00CD6AB5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Арина П.</w:t>
            </w:r>
          </w:p>
          <w:p w:rsidR="00CD6AB5" w:rsidRDefault="00CD6AB5">
            <w:pPr>
              <w:pStyle w:val="a4"/>
              <w:spacing w:line="276" w:lineRule="auto"/>
              <w:rPr>
                <w:rFonts w:ascii="Times New Roman" w:eastAsiaTheme="minorEastAsia" w:hAnsi="Times New Roman" w:cs="Times New Roman"/>
                <w:i/>
                <w:shd w:val="clear" w:color="auto" w:fill="FFFFFF"/>
              </w:rPr>
            </w:pPr>
          </w:p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Марьям Н.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5" w:rsidRDefault="00CD6AB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4год обучения</w:t>
            </w:r>
          </w:p>
          <w:p w:rsidR="00CD6AB5" w:rsidRDefault="00CD6AB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 год обучения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Физическое развитие, двигательная сфера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5" w:rsidRDefault="00CD6AB5">
            <w:pPr>
              <w:pStyle w:val="a4"/>
              <w:tabs>
                <w:tab w:val="left" w:pos="8153"/>
              </w:tabs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Физическое развитие в норме, ребенок передвигается самостоятельно.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CD6AB5" w:rsidTr="00CD6AB5">
        <w:trPr>
          <w:trHeight w:val="243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Мелкая моторика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Сформирована частично. Требуется незначительная помощь со стороны взрослого.</w:t>
            </w:r>
          </w:p>
        </w:tc>
      </w:tr>
      <w:tr w:rsidR="00CD6AB5" w:rsidTr="00CD6AB5">
        <w:trPr>
          <w:trHeight w:val="262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Бытовые навыки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 сформированы.</w:t>
            </w:r>
          </w:p>
        </w:tc>
      </w:tr>
      <w:tr w:rsidR="00CD6AB5" w:rsidTr="00CD6AB5">
        <w:trPr>
          <w:trHeight w:val="27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Социальный опыт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Ориентируются в окружающем.</w:t>
            </w:r>
          </w:p>
        </w:tc>
      </w:tr>
      <w:tr w:rsidR="00CD6AB5" w:rsidTr="00CD6AB5">
        <w:trPr>
          <w:trHeight w:val="533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Способность к общению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Вербальный. В контакт вступает избирательно, взгляд фиксирует не всегда.</w:t>
            </w:r>
          </w:p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контакт вступает, дистанцию не соблюдает (с взрослыми обращается на «ТЫ», может использовать нецензурную брань)</w:t>
            </w:r>
          </w:p>
        </w:tc>
      </w:tr>
      <w:tr w:rsidR="00CD6AB5" w:rsidTr="00CD6AB5">
        <w:trPr>
          <w:trHeight w:val="24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Способность к деятельности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Интерес к действиям взрослого проявляет частично.</w:t>
            </w:r>
          </w:p>
        </w:tc>
      </w:tr>
      <w:tr w:rsidR="00CD6AB5" w:rsidTr="00CD6AB5">
        <w:trPr>
          <w:trHeight w:val="60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Сформированность высших психических функций</w:t>
            </w:r>
          </w:p>
          <w:p w:rsidR="00CD6AB5" w:rsidRDefault="00CD6AB5">
            <w:pPr>
              <w:pStyle w:val="a4"/>
              <w:spacing w:line="276" w:lineRule="auto"/>
              <w:rPr>
                <w:rFonts w:ascii="Times New Roman" w:eastAsiaTheme="minorEastAsia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Восприятие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Доступны обобщения по ситуационной близости, анализ, синтез – со значительной помощью учителя. Восприятие – требуется организация процесса восприятия. Внимание – неустойчивое, небольшой объём, малая произвольность. Память – механическая, малый объём. </w:t>
            </w:r>
          </w:p>
        </w:tc>
      </w:tr>
      <w:tr w:rsidR="00CD6AB5" w:rsidTr="00CD6AB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Память</w:t>
            </w: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6AB5" w:rsidTr="00CD6AB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Мышление</w:t>
            </w: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6AB5" w:rsidTr="00CD6AB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Понимание обращенной речи доступно. Словарь беден, в активной речи присутствуют в основном существительные. Звукопроизношение грубо нарушено. Слоговую структуру не соблюдает. Билингвизм.</w:t>
            </w:r>
          </w:p>
        </w:tc>
      </w:tr>
      <w:tr w:rsidR="00CD6AB5" w:rsidTr="00CD6AB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Контактирование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Формальное</w:t>
            </w:r>
          </w:p>
        </w:tc>
      </w:tr>
      <w:tr w:rsidR="00CD6AB5" w:rsidTr="00CD6AB5">
        <w:trPr>
          <w:trHeight w:val="34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2 группа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D6AB5" w:rsidTr="00CD6AB5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Раул</w:t>
            </w:r>
            <w:proofErr w:type="spellEnd"/>
            <w:r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Г.</w:t>
            </w:r>
          </w:p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Нурэлес</w:t>
            </w:r>
            <w:proofErr w:type="spellEnd"/>
            <w:r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Ж.</w:t>
            </w:r>
          </w:p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4 год обучения</w:t>
            </w:r>
          </w:p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 год обучения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Физическое развитие, двигательная сфера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Отклонения в физическом развитии, способ передвижения – частично с поддержкой.</w:t>
            </w:r>
          </w:p>
        </w:tc>
      </w:tr>
      <w:tr w:rsidR="00CD6AB5" w:rsidTr="00CD6AB5">
        <w:trPr>
          <w:trHeight w:val="213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Мелкая моторика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стадии формирования. Требуется помощь взрослого при работе в тетради.</w:t>
            </w:r>
          </w:p>
        </w:tc>
      </w:tr>
      <w:tr w:rsidR="00CD6AB5" w:rsidTr="00CD6AB5">
        <w:trPr>
          <w:trHeight w:val="202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Бытовые навыки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стадии формирования. При обслуживании себя частичная зависимость от других.</w:t>
            </w:r>
          </w:p>
        </w:tc>
      </w:tr>
      <w:tr w:rsidR="00CD6AB5" w:rsidTr="00CD6AB5">
        <w:trPr>
          <w:trHeight w:val="164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Социальный опыт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 ориентируются в окружающем.</w:t>
            </w:r>
          </w:p>
        </w:tc>
      </w:tr>
      <w:tr w:rsidR="00CD6AB5" w:rsidTr="00CD6AB5">
        <w:trPr>
          <w:trHeight w:val="254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Способность к общению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Вербально-невербальный. </w:t>
            </w:r>
          </w:p>
        </w:tc>
      </w:tr>
      <w:tr w:rsidR="00CD6AB5" w:rsidTr="00CD6AB5">
        <w:trPr>
          <w:trHeight w:val="229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Способность к деятельности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Интерес к действиям взрослого активно не проявляется.</w:t>
            </w:r>
          </w:p>
        </w:tc>
      </w:tr>
      <w:tr w:rsidR="00CD6AB5" w:rsidTr="00CD6AB5">
        <w:trPr>
          <w:trHeight w:val="461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Сформированность высших психических функций</w:t>
            </w:r>
          </w:p>
          <w:p w:rsidR="00CD6AB5" w:rsidRDefault="00CD6AB5">
            <w:pPr>
              <w:pStyle w:val="a4"/>
              <w:spacing w:line="276" w:lineRule="auto"/>
              <w:rPr>
                <w:rFonts w:ascii="Times New Roman" w:eastAsiaTheme="minorEastAsia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Восприятие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Восприятие знакомых предметов возможно при условии максимальной направляющей помощи взрослого.</w:t>
            </w:r>
          </w:p>
        </w:tc>
      </w:tr>
      <w:tr w:rsidR="00CD6AB5" w:rsidTr="00CD6AB5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Память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Опосредованное запоминание недоступно.</w:t>
            </w:r>
          </w:p>
        </w:tc>
      </w:tr>
      <w:tr w:rsidR="00CD6AB5" w:rsidTr="00CD6AB5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Мышление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Обобщение, абстрагирование недоступны.</w:t>
            </w:r>
          </w:p>
        </w:tc>
      </w:tr>
      <w:tr w:rsidR="00CD6AB5" w:rsidTr="00CD6AB5">
        <w:trPr>
          <w:trHeight w:val="418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Речь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Понимание обращенной речи доступно, на бытовом уровне. Самостоятельная речь бедна. Звукопроизношение грубо нарушено, саливация. Слоговую структуру не соблюдает.</w:t>
            </w:r>
          </w:p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Билингвизм.</w:t>
            </w:r>
          </w:p>
        </w:tc>
      </w:tr>
      <w:tr w:rsidR="00CD6AB5" w:rsidTr="00CD6AB5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Контактирование</w:t>
            </w:r>
            <w:proofErr w:type="spellEnd"/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Дистанцию не соблюдает.</w:t>
            </w:r>
          </w:p>
        </w:tc>
      </w:tr>
      <w:tr w:rsidR="00CD6AB5" w:rsidTr="00CD6AB5">
        <w:trPr>
          <w:trHeight w:val="28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3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D6AB5" w:rsidTr="00CD6AB5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Александра Б.</w:t>
            </w:r>
          </w:p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(надомное обучения)</w:t>
            </w:r>
          </w:p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  <w:p w:rsidR="00CD6AB5" w:rsidRDefault="00CD6AB5">
            <w:pPr>
              <w:pStyle w:val="a4"/>
              <w:spacing w:line="276" w:lineRule="auto"/>
              <w:rPr>
                <w:rFonts w:ascii="Times New Roman" w:eastAsiaTheme="minorEastAsia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Нигина М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Ирина К.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 год обучения</w:t>
            </w:r>
          </w:p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 год обучения</w:t>
            </w:r>
          </w:p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 год обучения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Физическое развитие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Наблюдаются отклонения в физическом развитии.</w:t>
            </w:r>
          </w:p>
        </w:tc>
      </w:tr>
      <w:tr w:rsidR="00CD6AB5" w:rsidTr="00CD6AB5">
        <w:trPr>
          <w:trHeight w:val="10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Мелкая моторика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Мелкая моторика не сформирована. Постоянно требуется помощь при работе в тетради.</w:t>
            </w:r>
          </w:p>
        </w:tc>
      </w:tr>
      <w:tr w:rsidR="00CD6AB5" w:rsidTr="00CD6AB5">
        <w:trPr>
          <w:trHeight w:val="26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Бытовые навыки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обслуживании себя полная зависимость от других.</w:t>
            </w:r>
          </w:p>
        </w:tc>
      </w:tr>
      <w:tr w:rsidR="00CD6AB5" w:rsidTr="00CD6AB5">
        <w:trPr>
          <w:trHeight w:val="287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Социальный опыт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ориентируются в окружающем.</w:t>
            </w:r>
          </w:p>
        </w:tc>
      </w:tr>
      <w:tr w:rsidR="00CD6AB5" w:rsidTr="00CD6AB5">
        <w:trPr>
          <w:trHeight w:val="321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Способность к общению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Невербальный. В контакт не вступает, взгляд не фиксирует.</w:t>
            </w:r>
          </w:p>
        </w:tc>
      </w:tr>
      <w:tr w:rsidR="00CD6AB5" w:rsidTr="00CD6AB5">
        <w:trPr>
          <w:trHeight w:val="21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Способность к деятельности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Интерес к действиям взрослого не проявляется.</w:t>
            </w:r>
          </w:p>
        </w:tc>
      </w:tr>
      <w:tr w:rsidR="00CD6AB5" w:rsidTr="00CD6AB5">
        <w:trPr>
          <w:trHeight w:val="60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Сформированность высших психических функций</w:t>
            </w:r>
          </w:p>
          <w:p w:rsidR="00CD6AB5" w:rsidRDefault="00CD6AB5">
            <w:pPr>
              <w:pStyle w:val="a4"/>
              <w:spacing w:line="276" w:lineRule="auto"/>
              <w:rPr>
                <w:rFonts w:ascii="Times New Roman" w:eastAsiaTheme="minorEastAsia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Восприятие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сформированы</w:t>
            </w:r>
          </w:p>
        </w:tc>
      </w:tr>
      <w:tr w:rsidR="00CD6AB5" w:rsidTr="00CD6AB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Память</w:t>
            </w: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6AB5" w:rsidTr="00CD6AB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Мышление</w:t>
            </w: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6AB5" w:rsidTr="00CD6AB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Понимание обращенной речи недоступно или на крайне низком уровне. Присутствуют отдельные звуки, сочетания звуков, вокализы.</w:t>
            </w:r>
          </w:p>
        </w:tc>
      </w:tr>
      <w:tr w:rsidR="00CD6AB5" w:rsidTr="00CD6AB5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B5" w:rsidRDefault="00CD6AB5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Контактирование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B5" w:rsidRDefault="00CD6AB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Отсутствует.</w:t>
            </w:r>
          </w:p>
        </w:tc>
      </w:tr>
    </w:tbl>
    <w:p w:rsidR="00244BDE" w:rsidRDefault="00244BDE" w:rsidP="00CD6AB5">
      <w:pPr>
        <w:pStyle w:val="a4"/>
        <w:rPr>
          <w:rFonts w:ascii="Times New Roman" w:eastAsia="Calibri" w:hAnsi="Times New Roman" w:cs="Times New Roman"/>
        </w:rPr>
      </w:pPr>
    </w:p>
    <w:p w:rsidR="00244BDE" w:rsidRDefault="00244BDE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CD6AB5" w:rsidRDefault="00CD6AB5" w:rsidP="00CD6AB5">
      <w:pPr>
        <w:pStyle w:val="a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КАЛЕН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ДАРНО-ТЕМАТИЧЕСКОЕ ПЛАНИРОВАНИЕ</w:t>
      </w:r>
    </w:p>
    <w:p w:rsidR="00CD6AB5" w:rsidRDefault="00CD6AB5" w:rsidP="00CD6AB5">
      <w:pPr>
        <w:pStyle w:val="a4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501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94"/>
        <w:gridCol w:w="3960"/>
        <w:gridCol w:w="850"/>
        <w:gridCol w:w="1134"/>
        <w:gridCol w:w="2552"/>
        <w:gridCol w:w="1984"/>
        <w:gridCol w:w="1701"/>
        <w:gridCol w:w="1843"/>
      </w:tblGrid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№ </w:t>
            </w:r>
            <w:r w:rsidRPr="005648D8">
              <w:rPr>
                <w:rFonts w:ascii="Times New Roman" w:hAnsi="Times New Roman" w:cs="Times New Roman"/>
                <w:b/>
                <w:bCs/>
                <w:lang w:eastAsia="ru-RU"/>
              </w:rPr>
              <w:t>урока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b/>
                <w:bCs/>
                <w:lang w:eastAsia="ru-RU"/>
              </w:rPr>
              <w:t>Тема урока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b/>
                <w:bCs/>
                <w:lang w:eastAsia="ru-RU"/>
              </w:rPr>
              <w:t>Кол-во часов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b/>
                <w:bCs/>
                <w:lang w:eastAsia="ru-RU"/>
              </w:rPr>
              <w:t>Виды деятельности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b/>
                <w:bCs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b/>
                <w:bCs/>
                <w:lang w:eastAsia="ru-RU"/>
              </w:rPr>
              <w:t>Словарь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b/>
                <w:bCs/>
                <w:lang w:eastAsia="ru-RU"/>
              </w:rPr>
              <w:t>НРК</w:t>
            </w:r>
          </w:p>
        </w:tc>
      </w:tr>
      <w:tr w:rsidR="00CD6AB5" w:rsidRPr="005648D8" w:rsidTr="00244BDE">
        <w:trPr>
          <w:trHeight w:val="20"/>
        </w:trPr>
        <w:tc>
          <w:tcPr>
            <w:tcW w:w="150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D6AB5" w:rsidRPr="005648D8" w:rsidRDefault="00CD6AB5" w:rsidP="00CD6AB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 триместр – 20 часов</w:t>
            </w:r>
          </w:p>
        </w:tc>
      </w:tr>
      <w:tr w:rsidR="005648D8" w:rsidRPr="005648D8" w:rsidTr="00244BDE">
        <w:trPr>
          <w:trHeight w:val="20"/>
        </w:trPr>
        <w:tc>
          <w:tcPr>
            <w:tcW w:w="150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b/>
                <w:bCs/>
                <w:lang w:eastAsia="ru-RU"/>
              </w:rPr>
              <w:t>Объекты природы</w:t>
            </w: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Представление об огне.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Емкость с водой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Вода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Значение огня в жизни человека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Соблюдение правил обращения с огнем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Просмотр презентации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Представление о воздухе.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Значение воздуха в жизни человека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Знать о значении воздуха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Представления о солнце.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Иллюстрации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Природа нашего края</w:t>
            </w: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Значение солнца в жизни человека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Полезные ископаемые (глина)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Образец глины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Полезные ископаемые нашего края</w:t>
            </w: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Полезные ископаемые (уголь)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Образец угля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Наблюдения за сезонными изменениями в природе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Экскурсия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Части суток (утро, день, вечер, ночь). Узнавание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Узнавать части суток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48D8" w:rsidRPr="005648D8" w:rsidTr="00244BDE">
        <w:trPr>
          <w:trHeight w:val="20"/>
        </w:trPr>
        <w:tc>
          <w:tcPr>
            <w:tcW w:w="150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b/>
                <w:bCs/>
                <w:lang w:eastAsia="ru-RU"/>
              </w:rPr>
              <w:t>Растительный мир</w:t>
            </w: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Сбор природных материалов. Экскурсия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осуществлять сбор листьев на экскурсии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Плодовые деревья (груша). Узнавание по внешнему виду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Узнавать плодовые деревья по внешнему виду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Деревья</w:t>
            </w: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Урала</w:t>
            </w: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Плодовые деревья (слива)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Ветки и листья сливы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ветка,</w:t>
            </w: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крона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Грибы (лисичка). Название. Узнавание по внешнему виду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Ветки и листья клена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Грибы (подберезовик). Название. Распознавание по внешнему виду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ножка, шляпка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Грибы Урала</w:t>
            </w: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Деревья (дуб)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Умение соотносить лист и дерево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корень, ствол, ветви, листья.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D6AB5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AB5" w:rsidRPr="005648D8" w:rsidRDefault="00CD6AB5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AB5" w:rsidRPr="005648D8" w:rsidRDefault="00CD6AB5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 xml:space="preserve">Ягоды (смородина). Название. Вкус, </w:t>
            </w:r>
            <w:r w:rsidRPr="005648D8">
              <w:rPr>
                <w:rFonts w:ascii="Times New Roman" w:hAnsi="Times New Roman" w:cs="Times New Roman"/>
                <w:lang w:eastAsia="ru-RU"/>
              </w:rPr>
              <w:lastRenderedPageBreak/>
              <w:t>цвет, форма, величина.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AB5" w:rsidRPr="005648D8" w:rsidRDefault="00CD6AB5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AB5" w:rsidRPr="005648D8" w:rsidRDefault="00CD6AB5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AB5" w:rsidRPr="005648D8" w:rsidRDefault="00CD6AB5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CD6AB5" w:rsidRPr="005648D8" w:rsidRDefault="00CD6AB5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CD6AB5" w:rsidRPr="005648D8" w:rsidRDefault="00CD6AB5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CD6AB5" w:rsidRPr="005648D8" w:rsidRDefault="00CD6AB5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Различать ягоды по внешнему виду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AB5" w:rsidRPr="005648D8" w:rsidRDefault="00CD6AB5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CD6AB5" w:rsidRPr="005648D8" w:rsidRDefault="00CD6AB5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CD6AB5" w:rsidRPr="005648D8" w:rsidRDefault="00CD6AB5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CD6AB5" w:rsidRPr="005648D8" w:rsidRDefault="00CD6AB5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Набор карточек «Ягоды»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AB5" w:rsidRPr="005648D8" w:rsidRDefault="00CD6AB5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AB5" w:rsidRPr="005648D8" w:rsidRDefault="00CD6AB5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CD6AB5" w:rsidRPr="005648D8" w:rsidRDefault="00CD6AB5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CD6AB5" w:rsidRPr="005648D8" w:rsidRDefault="00CD6AB5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Выращивание ягод на Урале.</w:t>
            </w:r>
          </w:p>
        </w:tc>
      </w:tr>
      <w:tr w:rsidR="00CD6AB5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AB5" w:rsidRPr="005648D8" w:rsidRDefault="00CD6AB5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lastRenderedPageBreak/>
              <w:t>19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AB5" w:rsidRPr="005648D8" w:rsidRDefault="00CD6AB5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Ягоды (малина). Название. Вкус, цвет, форма, величина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AB5" w:rsidRPr="005648D8" w:rsidRDefault="00CD6AB5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AB5" w:rsidRPr="005648D8" w:rsidRDefault="00CD6AB5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D6AB5" w:rsidRPr="005648D8" w:rsidRDefault="00CD6AB5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D6AB5" w:rsidRPr="005648D8" w:rsidRDefault="00CD6AB5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AB5" w:rsidRPr="005648D8" w:rsidRDefault="00CD6AB5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AB5" w:rsidRPr="005648D8" w:rsidRDefault="00CD6AB5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D6AB5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AB5" w:rsidRPr="005648D8" w:rsidRDefault="00CD6AB5" w:rsidP="004D179C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r w:rsidRPr="005648D8">
              <w:rPr>
                <w:rFonts w:ascii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AB5" w:rsidRPr="005648D8" w:rsidRDefault="00CD6AB5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Ягоды (клубника). Название. Вкус, цвет, форма, величина.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AB5" w:rsidRPr="005648D8" w:rsidRDefault="00CD6AB5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AB5" w:rsidRPr="005648D8" w:rsidRDefault="00CD6AB5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D6AB5" w:rsidRPr="005648D8" w:rsidRDefault="00CD6AB5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D6AB5" w:rsidRPr="005648D8" w:rsidRDefault="00CD6AB5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AB5" w:rsidRPr="005648D8" w:rsidRDefault="00CD6AB5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ароматное, вкусное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AB5" w:rsidRPr="005648D8" w:rsidRDefault="00CD6AB5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D6AB5" w:rsidRPr="005648D8" w:rsidTr="00244BDE">
        <w:trPr>
          <w:trHeight w:val="20"/>
        </w:trPr>
        <w:tc>
          <w:tcPr>
            <w:tcW w:w="15018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CD6AB5" w:rsidRPr="00CD6AB5" w:rsidRDefault="00CD6AB5" w:rsidP="00CD6AB5">
            <w:pPr>
              <w:pStyle w:val="a4"/>
              <w:tabs>
                <w:tab w:val="center" w:pos="7451"/>
                <w:tab w:val="left" w:pos="11857"/>
              </w:tabs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ab/>
            </w:r>
            <w:r w:rsidRPr="00CD6AB5">
              <w:rPr>
                <w:rFonts w:ascii="Times New Roman" w:hAnsi="Times New Roman" w:cs="Times New Roman"/>
                <w:b/>
                <w:lang w:eastAsia="ru-RU"/>
              </w:rPr>
              <w:t>2 триместр – 24 часа</w:t>
            </w:r>
            <w:r>
              <w:rPr>
                <w:rFonts w:ascii="Times New Roman" w:hAnsi="Times New Roman" w:cs="Times New Roman"/>
                <w:b/>
                <w:lang w:eastAsia="ru-RU"/>
              </w:rPr>
              <w:tab/>
            </w:r>
          </w:p>
        </w:tc>
      </w:tr>
      <w:tr w:rsidR="00CD6AB5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AB5" w:rsidRPr="005648D8" w:rsidRDefault="00CD6AB5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AB5" w:rsidRPr="005648D8" w:rsidRDefault="00CD6AB5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Обобщающий урок «Ягоды»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AB5" w:rsidRPr="005648D8" w:rsidRDefault="00CD6AB5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AB5" w:rsidRPr="005648D8" w:rsidRDefault="00CD6AB5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CD6AB5" w:rsidRPr="005648D8" w:rsidRDefault="00CD6AB5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CD6AB5" w:rsidRPr="005648D8" w:rsidRDefault="00CD6AB5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6AB5" w:rsidRPr="005648D8" w:rsidRDefault="00CD6AB5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D6AB5" w:rsidRPr="005648D8" w:rsidRDefault="00CD6AB5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Комнатные растения (герань). Название. Узнавание по внешнему виду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Узнавать комнатные растения по внешнему виду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герань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Комнатные растения (фиалка). Название. Распознавание по внешнему виду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фиалка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Обобщающий урок «Комнатные растения»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Садовые растения (роза). Название. Узнавание по внешнему виду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Называть, показывать и выбирать из множества растений.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Садовые растения (тюльпан). Название. Узнавание по внешнему виду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Различать садовые растения по внешнему виду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Набор карточек «Цветы»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тюльпан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Садовые растения (гвоздика). Название. Распознавание по внешнему виду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гвоздика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Обобщающий урок «Садовые растения»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Травянистые растения (одуванчик). Название. Узнавание по внешнему виду.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Различение травянистых растений, узнавание по внешнему виду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Травянистые растения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Травянистые растения Урала</w:t>
            </w: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Травянистые растения (крапива). Название. Узнавание по внешнему виду.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Травянистые растения (подорожник). Название. Распознавание по внешнему виду.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подорожник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Различение травянистых растений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Презентация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Дикорастущие растения (ромашка). Название. Узнавание по внешнему виду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lastRenderedPageBreak/>
              <w:t>Сравнивать внешний вид дикорастущих растений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Дикорастущие растения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lastRenderedPageBreak/>
              <w:t>34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Дикорастущие растения (колокольчик). Название. Распознавание по внешнему виду.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lastRenderedPageBreak/>
              <w:t>35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Обобщающий урок «Дикорастущие растения»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Зерновые культуры (горох). Название. Узнавание по внешнему виду.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Называть, показывать и выбирать из множества овощей горох.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горох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Зерновые культуры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Выращивание зерновых культур на Урале</w:t>
            </w: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Зерновые культуры (бобы). Название. Узнавание по внешнему виду.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Сравнивать вкус, форму, размер с другими овощами.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бобы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Зерновые культуры (кукуруза). Название. Распознавание по внешнему виду.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кукуруза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Обобщающий урок «Зерновые культуры»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Овощи (свекла). Название. Вкус, цвет, форма, величина.</w:t>
            </w: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Сравнивать вкус, форму, размер с другими овощами.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Огурец и помидор, зеленый цвет, форма шара, продолговатая форма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Выращивание овощей на Урале</w:t>
            </w: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Овощи (капуста). Название. Вкус, цвет, форма, величина.</w:t>
            </w: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Называть, показывать и выбирать из множества овощей капусту.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Сезонные изменения в природе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Экскурсия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48D8" w:rsidRPr="005648D8" w:rsidTr="00244BDE">
        <w:trPr>
          <w:trHeight w:val="20"/>
        </w:trPr>
        <w:tc>
          <w:tcPr>
            <w:tcW w:w="150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b/>
                <w:bCs/>
                <w:lang w:eastAsia="ru-RU"/>
              </w:rPr>
              <w:t>Животный мир</w:t>
            </w: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43-</w:t>
            </w:r>
            <w:r w:rsidRPr="005648D8">
              <w:rPr>
                <w:rFonts w:ascii="Times New Roman" w:hAnsi="Times New Roman" w:cs="Times New Roman"/>
                <w:b/>
                <w:lang w:eastAsia="ru-RU"/>
              </w:rPr>
              <w:t>44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Домашние животные (лошадь). Распознавание по внешнему виду, питание.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Знание основных признаков животного, чем питается, где живет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80432" w:rsidRPr="005648D8" w:rsidTr="00244BDE">
        <w:trPr>
          <w:trHeight w:val="20"/>
        </w:trPr>
        <w:tc>
          <w:tcPr>
            <w:tcW w:w="150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80432" w:rsidRPr="00D80432" w:rsidRDefault="00D80432" w:rsidP="00D80432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80432">
              <w:rPr>
                <w:rFonts w:ascii="Times New Roman" w:hAnsi="Times New Roman" w:cs="Times New Roman"/>
                <w:b/>
                <w:lang w:eastAsia="ru-RU"/>
              </w:rPr>
              <w:t>3 триместр – 24 часа</w:t>
            </w: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Дикие животные жаркого пояса (лев). Узнавание по внешнему виду, питание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Набор карточек «Дикие животные»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лев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Дикие животные (лось). Распознавание по внешнему виду, питание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Уметь различать и узнавать лося и оленя</w:t>
            </w: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лось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47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 xml:space="preserve">Дикие животные </w:t>
            </w:r>
            <w:proofErr w:type="spellStart"/>
            <w:r w:rsidRPr="005648D8">
              <w:rPr>
                <w:rFonts w:ascii="Times New Roman" w:hAnsi="Times New Roman" w:cs="Times New Roman"/>
                <w:lang w:eastAsia="ru-RU"/>
              </w:rPr>
              <w:t>холодногопояса</w:t>
            </w:r>
            <w:proofErr w:type="spellEnd"/>
            <w:r w:rsidRPr="005648D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648D8">
              <w:rPr>
                <w:rFonts w:ascii="Times New Roman" w:hAnsi="Times New Roman" w:cs="Times New Roman"/>
                <w:lang w:eastAsia="ru-RU"/>
              </w:rPr>
              <w:lastRenderedPageBreak/>
              <w:t xml:space="preserve">(олень). Узнавание </w:t>
            </w:r>
            <w:proofErr w:type="spellStart"/>
            <w:r w:rsidRPr="005648D8">
              <w:rPr>
                <w:rFonts w:ascii="Times New Roman" w:hAnsi="Times New Roman" w:cs="Times New Roman"/>
                <w:lang w:eastAsia="ru-RU"/>
              </w:rPr>
              <w:t>повнешнемувиду</w:t>
            </w:r>
            <w:proofErr w:type="spellEnd"/>
            <w:r w:rsidRPr="005648D8">
              <w:rPr>
                <w:rFonts w:ascii="Times New Roman" w:hAnsi="Times New Roman" w:cs="Times New Roman"/>
                <w:lang w:eastAsia="ru-RU"/>
              </w:rPr>
              <w:t>, питание.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 xml:space="preserve">Знание основных </w:t>
            </w:r>
            <w:r w:rsidRPr="005648D8">
              <w:rPr>
                <w:rFonts w:ascii="Times New Roman" w:hAnsi="Times New Roman" w:cs="Times New Roman"/>
                <w:lang w:eastAsia="ru-RU"/>
              </w:rPr>
              <w:lastRenderedPageBreak/>
              <w:t>признаков животного, чем питается, где живет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lastRenderedPageBreak/>
              <w:t>олень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lastRenderedPageBreak/>
              <w:t>48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Дикие животные холодного пояса (пингвин)</w:t>
            </w:r>
            <w:proofErr w:type="gramStart"/>
            <w:r w:rsidRPr="005648D8">
              <w:rPr>
                <w:rFonts w:ascii="Times New Roman" w:hAnsi="Times New Roman" w:cs="Times New Roman"/>
                <w:lang w:eastAsia="ru-RU"/>
              </w:rPr>
              <w:t>.Р</w:t>
            </w:r>
            <w:proofErr w:type="gramEnd"/>
            <w:r w:rsidRPr="005648D8">
              <w:rPr>
                <w:rFonts w:ascii="Times New Roman" w:hAnsi="Times New Roman" w:cs="Times New Roman"/>
                <w:lang w:eastAsia="ru-RU"/>
              </w:rPr>
              <w:t>аспознавание по внешнему виду, питание.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Набор карточек «Дикие животные»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пингвин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49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Дикие животные жаркого пояса (тигр). Распознавание по внешнему виду, питание.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Внешний вид, повадки, пища, сравнение</w:t>
            </w: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тигр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Дикие животные жаркого пояса (слон). Узнавание по внешнему виду, питание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Презентация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слон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51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Речные рыбы (карась). Распознавание по внешнему виду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Набор карточек «Рыбы»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карась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Рыбы нашего края</w:t>
            </w: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Речные рыбы (сом). Узнавание по внешнему виду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Знание основных признаков рыб, чем питается, где живет</w:t>
            </w: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сом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53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Речные рыбы (щука). Узнавание по внешнему виду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щука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54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Морские обитатели (кит). Узнавание по внешнему виду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Знание строения животного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Презентация «Морские обитатели»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Морские обитатели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55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Морские обитатели (дельфин). Узнавание по внешнему виду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56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Различение и узнавание дельфина и кита.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Уметь различать и узнавать кита и дельфина</w:t>
            </w: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57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Морские обитатели (акула). Распознавание по внешнему виду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акула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58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Насекомые (муха, комар)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Иллюстрации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муха, комар</w:t>
            </w: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пчела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Насекомые нашего края</w:t>
            </w: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59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Насекомые (пчела). Узнавание по внешнему виду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Знание строения животного</w:t>
            </w: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Перелетные птицы (грач). Узнавание по внешнему виду, питание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Знание строения птицы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Набор карточек «Птицы», презентация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Голова, туловище, хвост, перья,</w:t>
            </w: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lastRenderedPageBreak/>
              <w:t>крылья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 xml:space="preserve">Перелетные </w:t>
            </w:r>
            <w:r w:rsidRPr="005648D8">
              <w:rPr>
                <w:rFonts w:ascii="Times New Roman" w:hAnsi="Times New Roman" w:cs="Times New Roman"/>
                <w:lang w:eastAsia="ru-RU"/>
              </w:rPr>
              <w:lastRenderedPageBreak/>
              <w:t>птицы нашего края</w:t>
            </w: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61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 xml:space="preserve">Перелетные птицы (ласточка). Распознавание по внешнему виду, </w:t>
            </w:r>
            <w:r w:rsidRPr="005648D8">
              <w:rPr>
                <w:rFonts w:ascii="Times New Roman" w:hAnsi="Times New Roman" w:cs="Times New Roman"/>
                <w:lang w:eastAsia="ru-RU"/>
              </w:rPr>
              <w:lastRenderedPageBreak/>
              <w:t>питание.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Узнавание по внешнему виду</w:t>
            </w: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lastRenderedPageBreak/>
              <w:t>62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Перелетные птицы (аист). Узнавание по внешнему виду, питание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аист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63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Зимующие птицы (голубь). Узнавание по внешнему виду, питание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Зимующие птицы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Зимующие птицы нашего края</w:t>
            </w: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64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Зимующие птицы (воробей, синица). Распознавание по внешнему виду, питание.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65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Зимующие птицы (снегирь). Узнавание по внешнему виду, питание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66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Водоплавающие птицы (утка). Узнавание по внешнему виду.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Знание основных признаков птицы, чем питается, где живет</w:t>
            </w: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Водоплавающие птицы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Водоплавающие птицы нашего края</w:t>
            </w: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67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Водоплавающие птицы (гусь). Распознавание по внешнему виду.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68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Водоплавающие птицы (лебедь). Узнавание по внешнему виду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Знание основных признаков птицы, чем питается, где живет</w:t>
            </w: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lang w:eastAsia="ru-RU"/>
              </w:rPr>
              <w:t>лебедь)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48D8" w:rsidRPr="005648D8" w:rsidTr="00244BDE">
        <w:trPr>
          <w:trHeight w:val="20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5648D8">
              <w:rPr>
                <w:rFonts w:ascii="Times New Roman" w:hAnsi="Times New Roman" w:cs="Times New Roman"/>
                <w:b/>
                <w:bCs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179C" w:rsidRPr="005648D8" w:rsidRDefault="004D179C" w:rsidP="004D179C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4D179C" w:rsidRPr="005648D8" w:rsidRDefault="004D179C" w:rsidP="004D179C">
      <w:pPr>
        <w:pStyle w:val="a4"/>
        <w:rPr>
          <w:rFonts w:ascii="Times New Roman" w:hAnsi="Times New Roman" w:cs="Times New Roman"/>
          <w:b/>
          <w:bCs/>
          <w:lang w:eastAsia="ru-RU"/>
        </w:rPr>
      </w:pPr>
    </w:p>
    <w:sectPr w:rsidR="004D179C" w:rsidRPr="005648D8" w:rsidSect="004D179C">
      <w:pgSz w:w="16838" w:h="11906" w:orient="landscape"/>
      <w:pgMar w:top="993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40AF"/>
    <w:multiLevelType w:val="multilevel"/>
    <w:tmpl w:val="649A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121B9"/>
    <w:multiLevelType w:val="multilevel"/>
    <w:tmpl w:val="EAD6A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B64D98"/>
    <w:multiLevelType w:val="multilevel"/>
    <w:tmpl w:val="1316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660DF7"/>
    <w:multiLevelType w:val="multilevel"/>
    <w:tmpl w:val="F81C1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9D793A"/>
    <w:multiLevelType w:val="multilevel"/>
    <w:tmpl w:val="E7AAE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C4DD5"/>
    <w:rsid w:val="00244BDE"/>
    <w:rsid w:val="004D179C"/>
    <w:rsid w:val="004D5982"/>
    <w:rsid w:val="005169DA"/>
    <w:rsid w:val="005648D8"/>
    <w:rsid w:val="00896787"/>
    <w:rsid w:val="00CD6AB5"/>
    <w:rsid w:val="00CF3794"/>
    <w:rsid w:val="00D80432"/>
    <w:rsid w:val="00E51C32"/>
    <w:rsid w:val="00EB330D"/>
    <w:rsid w:val="00EC4DD5"/>
    <w:rsid w:val="00F07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1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D179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64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48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3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zZW1LqwyDwiQk80f8qWsnvh9ZiA=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mPfe/UBeJpd2q1oSnC+0ZrrzMNvP+XH2bqwc5VJX8nsTIMZBJv+6Q6Um2Uvt5mkCAWWjhdU6
    2MCYknjsl1YHTwLsBJ+2zG+vuVVNBAfOblmgiZSO3RdnlWqZjNn7WGQFeFFdRtbRVCIjy4t/
    guLXv0WqLaNlL5+lM87FlmJvmzA=
  </SignatureValue>
  <KeyInfo>
    <KeyValue>
      <RSAKeyValue>
        <Modulus>
            wc6/OMh0CoaGCG0UC7GxG0jFL/P1vOFc+g+OufItk5Q0wJ7rdyTDlCMZSGZ/YN4PFH3CKA4G
            bRiUm4P4ezevomhm4q8WZUrYsVoDzCuq4oLy9jYEuInOzhYTe3RuMrbkZW2E3pzZbzTnDhjn
            S/dHLk0S/oLwyDxGfkQEg20rsx8=
          </Modulus>
        <Exponent>AQAB</Exponent>
      </RSAKeyValue>
    </KeyValue>
    <X509Data>
      <X509Certificate>
          MIIDejCCAuOgAwIBAgIQNfAnUoMys7NCm6iIxVYozjANBgkqhkiG9w0BAQUFADCB8jEjMCEG
          A1UEAx4aBBgEPQQ9BDAAIAQaBEAEQwQzBDsEPgQyBDAxHzAdBgkqhkiG9w0BCQEWEGl2YjIw
          MTY5QG1haWwucnUxUTBPBgNVBAoeSAQTBBEEHgQjACAEIQQeACAAIgQVBDoEMARCBDUEQAQ4
          BD0EMQRDBEAEMwRBBDoEMARPACAESAQ6BD4EOwQwACAhFgAgADIAIjFXMFUGA1UEBx5OBDMA
          LgQVBDoEMARCBDUEQAQ4BD0EMQRDBEAEMwAsACAEPwRABD4EQQQ/BDUEOgRCACAEIQQ1BDQE
          PgQyBDAALAAgBDQEPgQ8ACAANQA0MB4XDTIxMDIwNDA3MjkzOFoXDTIyMDIwNDEzMjkzOFow
          gfIxIzAhBgNVBAMeGgQYBD0EPQQwACAEGgRABEMEMwQ7BD4EMgQwMR8wHQYJKoZIhvcNAQkB
          FhBpdmIyMDE2OUBtYWlsLnJ1MVEwTwYDVQQKHkgEEwQRBB4EIwAgBCEEHgAgACIEFQQ6BDAE
          QgQ1BEAEOAQ9BDEEQwRABDMEQQQ6BDAETwAgBEgEOgQ+BDsEMAAgIRYAIAAyACIxVzBVBgNV
          BAceTgQzAC4EFQQ6BDAEQgQ1BEAEOAQ9BDEEQwRABDMALAAgBD8EQAQ+BEEEPwQ1BDoEQgAg
          BCEENQQ0BD4EMgQwACwAIAQ0BD4EPAAgADUANDCBnzANBgkqhkiG9w0BAQEFAAOBjQAwgYkC
          gYEAwc6/OMh0CoaGCG0UC7GxG0jFL/P1vOFc+g+OufItk5Q0wJ7rdyTDlCMZSGZ/YN4PFH3C
          KA4GbRiUm4P4ezevomhm4q8WZUrYsVoDzCuq4oLy9jYEuInOzhYTe3RuMrbkZW2E3pzZbzTn
          DhjnS/dHLk0S/oLwyDxGfkQEg20rsx8CAwEAAaMPMA0wCwYDVR0PBAQDAgbAMA0GCSqGSIb3
          DQEBBQUAA4GBAHLvHvBNyVXCxSvZOeoVgGnad6no93yhwLa2RtpRGfPQx/EXTcXuJcwyRDrG
          TefI+lZp6y3T+zQt6tkyGv8NhmdZtz5Su318tLu3tGzTS2NEXr6gDxwN0FfFiow0raIdE/n1
          +dwSC20d1XNxgKwVLBZ5SLZwjzydcT2+kTfZ9FKd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nCIgl7z/ZZXZY6HnVk7S/FiEJVI=</DigestValue>
      </Reference>
      <Reference URI="/word/fontTable.xml?ContentType=application/vnd.openxmlformats-officedocument.wordprocessingml.fontTable+xml">
        <DigestMethod Algorithm="http://www.w3.org/2000/09/xmldsig#sha1"/>
        <DigestValue>/JcYxN+RFxJBfaCiEpBvNKbPiAI=</DigestValue>
      </Reference>
      <Reference URI="/word/numbering.xml?ContentType=application/vnd.openxmlformats-officedocument.wordprocessingml.numbering+xml">
        <DigestMethod Algorithm="http://www.w3.org/2000/09/xmldsig#sha1"/>
        <DigestValue>F1KHz66nn0efk4Iy6ZF8LhSjDl8=</DigestValue>
      </Reference>
      <Reference URI="/word/settings.xml?ContentType=application/vnd.openxmlformats-officedocument.wordprocessingml.settings+xml">
        <DigestMethod Algorithm="http://www.w3.org/2000/09/xmldsig#sha1"/>
        <DigestValue>a9S3OaPDG1S01Lm+6a1wP4U3niY=</DigestValue>
      </Reference>
      <Reference URI="/word/styles.xml?ContentType=application/vnd.openxmlformats-officedocument.wordprocessingml.styles+xml">
        <DigestMethod Algorithm="http://www.w3.org/2000/09/xmldsig#sha1"/>
        <DigestValue>Ukrq6WjkXsRYU8sDeSYpFFURBrQ=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FJQ9RCVOjyO+9uEG0yh+TVs3pgs=</DigestValue>
      </Reference>
    </Manifest>
    <SignatureProperties>
      <SignatureProperty Id="idSignatureTime" Target="#idPackageSignature">
        <mdssi:SignatureTime>
          <mdssi:Format>YYYY-MM-DDThh:mm:ssTZD</mdssi:Format>
          <mdssi:Value>2021-02-19T05:24:06Z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1DC22-1156-434F-96C3-44F9D0DB8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3948</Words>
  <Characters>22508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1</cp:lastModifiedBy>
  <cp:revision>9</cp:revision>
  <cp:lastPrinted>2020-09-13T16:16:00Z</cp:lastPrinted>
  <dcterms:created xsi:type="dcterms:W3CDTF">2020-09-13T14:24:00Z</dcterms:created>
  <dcterms:modified xsi:type="dcterms:W3CDTF">2021-02-19T05:23:00Z</dcterms:modified>
</cp:coreProperties>
</file>