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D" w:rsidRDefault="00233581" w:rsidP="00C32B2D">
      <w:pPr>
        <w:spacing w:line="360" w:lineRule="auto"/>
        <w:jc w:val="center"/>
        <w:rPr>
          <w:b/>
          <w:sz w:val="24"/>
          <w:szCs w:val="24"/>
        </w:rPr>
      </w:pPr>
      <w:r w:rsidRPr="00E175D1">
        <w:rPr>
          <w:b/>
          <w:sz w:val="24"/>
          <w:szCs w:val="24"/>
        </w:rPr>
        <w:t>Отчет</w:t>
      </w:r>
    </w:p>
    <w:p w:rsidR="00233581" w:rsidRPr="00E175D1" w:rsidRDefault="00233581" w:rsidP="00233581">
      <w:pPr>
        <w:spacing w:line="360" w:lineRule="auto"/>
        <w:jc w:val="center"/>
        <w:rPr>
          <w:b/>
          <w:sz w:val="24"/>
          <w:szCs w:val="24"/>
        </w:rPr>
      </w:pPr>
      <w:r w:rsidRPr="00E175D1">
        <w:rPr>
          <w:b/>
          <w:sz w:val="24"/>
          <w:szCs w:val="24"/>
        </w:rPr>
        <w:t xml:space="preserve"> о работе спортивно- массовых мероприятий школьного спортивного клуба «ПАТРИОТ»</w:t>
      </w:r>
    </w:p>
    <w:p w:rsidR="00233581" w:rsidRDefault="00233581" w:rsidP="00233581">
      <w:pPr>
        <w:spacing w:line="360" w:lineRule="auto"/>
        <w:jc w:val="center"/>
        <w:rPr>
          <w:b/>
          <w:sz w:val="24"/>
          <w:szCs w:val="24"/>
        </w:rPr>
      </w:pPr>
      <w:r w:rsidRPr="00E175D1">
        <w:rPr>
          <w:b/>
          <w:sz w:val="24"/>
          <w:szCs w:val="24"/>
        </w:rPr>
        <w:t xml:space="preserve">ГБОУ </w:t>
      </w:r>
      <w:proofErr w:type="gramStart"/>
      <w:r w:rsidRPr="00E175D1">
        <w:rPr>
          <w:b/>
          <w:sz w:val="24"/>
          <w:szCs w:val="24"/>
        </w:rPr>
        <w:t>СО</w:t>
      </w:r>
      <w:proofErr w:type="gramEnd"/>
      <w:r w:rsidRPr="00E175D1">
        <w:rPr>
          <w:b/>
          <w:sz w:val="24"/>
          <w:szCs w:val="24"/>
        </w:rPr>
        <w:t xml:space="preserve"> «Екатеринбургская школа №2»</w:t>
      </w:r>
      <w:r>
        <w:rPr>
          <w:b/>
          <w:sz w:val="24"/>
          <w:szCs w:val="24"/>
        </w:rPr>
        <w:t xml:space="preserve">, </w:t>
      </w:r>
    </w:p>
    <w:p w:rsidR="00233581" w:rsidRPr="00E175D1" w:rsidRDefault="00233581" w:rsidP="00233581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реализующая</w:t>
      </w:r>
      <w:proofErr w:type="gramEnd"/>
      <w:r>
        <w:rPr>
          <w:b/>
          <w:sz w:val="24"/>
          <w:szCs w:val="24"/>
        </w:rPr>
        <w:t xml:space="preserve"> адаптированные основные общеобразовательные программы</w:t>
      </w:r>
    </w:p>
    <w:p w:rsidR="00233581" w:rsidRDefault="00C32B2D" w:rsidP="00C32B2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2022-2023  учебный  год</w:t>
      </w:r>
    </w:p>
    <w:p w:rsidR="00233581" w:rsidRPr="00171680" w:rsidRDefault="00233581" w:rsidP="00233581">
      <w:pPr>
        <w:spacing w:line="360" w:lineRule="auto"/>
        <w:jc w:val="both"/>
        <w:rPr>
          <w:b/>
          <w:sz w:val="24"/>
          <w:szCs w:val="24"/>
        </w:rPr>
      </w:pPr>
      <w:r w:rsidRPr="00171680">
        <w:rPr>
          <w:b/>
          <w:sz w:val="24"/>
          <w:szCs w:val="24"/>
        </w:rPr>
        <w:t xml:space="preserve">Цель работы: 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создание условий для массовых занятий физической культурой и спортом и вовлечение наибольшего количества обучающихся в систематический процесс физического и спортивного совершенствования;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удовлетворение потребности обучающихся образовательного учреждения и их родителей (законных представителей) в более широком спектре предоставляемых им физкультурно-спортивных услуг.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r w:rsidRPr="00171680">
        <w:rPr>
          <w:b/>
          <w:sz w:val="24"/>
          <w:szCs w:val="24"/>
        </w:rPr>
        <w:t>Задачи</w:t>
      </w:r>
      <w:r w:rsidRPr="006F47A0">
        <w:rPr>
          <w:sz w:val="24"/>
          <w:szCs w:val="24"/>
        </w:rPr>
        <w:t>: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r w:rsidRPr="006F47A0">
        <w:rPr>
          <w:sz w:val="24"/>
          <w:szCs w:val="24"/>
        </w:rPr>
        <w:t xml:space="preserve">- </w:t>
      </w:r>
      <w:proofErr w:type="spellStart"/>
      <w:r w:rsidRPr="006F47A0">
        <w:rPr>
          <w:sz w:val="24"/>
          <w:szCs w:val="24"/>
        </w:rPr>
        <w:t>Способсвовать</w:t>
      </w:r>
      <w:proofErr w:type="spellEnd"/>
      <w:r w:rsidRPr="006F47A0">
        <w:rPr>
          <w:sz w:val="24"/>
          <w:szCs w:val="24"/>
        </w:rPr>
        <w:t xml:space="preserve"> реализации программ дополнительного образования </w:t>
      </w:r>
      <w:proofErr w:type="spellStart"/>
      <w:r w:rsidRPr="006F47A0">
        <w:rPr>
          <w:sz w:val="24"/>
          <w:szCs w:val="24"/>
        </w:rPr>
        <w:t>физкультрно</w:t>
      </w:r>
      <w:proofErr w:type="spellEnd"/>
      <w:r w:rsidRPr="006F47A0">
        <w:rPr>
          <w:sz w:val="24"/>
          <w:szCs w:val="24"/>
        </w:rPr>
        <w:t xml:space="preserve"> - спортивной направленности;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способствовать вовлечению обучающихся и их родителей (законных представителей) в систематические занятия физической культурой и спортом;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способствовать формированию здорового образа жизни, личностных и общественных ценностей физической культуры и спорта;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proofErr w:type="gramStart"/>
      <w:r w:rsidRPr="006F47A0">
        <w:rPr>
          <w:sz w:val="24"/>
          <w:szCs w:val="24"/>
        </w:rPr>
        <w:t xml:space="preserve">- подготовить обучающихся по различным видам спорта для участия в соревнованиях различного уровня. </w:t>
      </w:r>
      <w:proofErr w:type="gramEnd"/>
    </w:p>
    <w:p w:rsidR="00233581" w:rsidRPr="00171680" w:rsidRDefault="00233581" w:rsidP="00233581">
      <w:pPr>
        <w:spacing w:line="360" w:lineRule="auto"/>
        <w:jc w:val="both"/>
        <w:rPr>
          <w:b/>
          <w:sz w:val="24"/>
          <w:szCs w:val="24"/>
        </w:rPr>
      </w:pPr>
      <w:r w:rsidRPr="00171680">
        <w:rPr>
          <w:b/>
          <w:sz w:val="24"/>
          <w:szCs w:val="24"/>
        </w:rPr>
        <w:t>Ожидаемые результаты: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r w:rsidRPr="006F47A0">
        <w:rPr>
          <w:sz w:val="24"/>
          <w:szCs w:val="24"/>
        </w:rPr>
        <w:t xml:space="preserve">- вовлечение наибольшего количества </w:t>
      </w:r>
      <w:proofErr w:type="gramStart"/>
      <w:r w:rsidRPr="006F47A0">
        <w:rPr>
          <w:sz w:val="24"/>
          <w:szCs w:val="24"/>
        </w:rPr>
        <w:t>обучающихся</w:t>
      </w:r>
      <w:proofErr w:type="gramEnd"/>
      <w:r w:rsidRPr="006F47A0">
        <w:rPr>
          <w:sz w:val="24"/>
          <w:szCs w:val="24"/>
        </w:rPr>
        <w:t xml:space="preserve"> в систематический процесс физического и спортивного совершенствования;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рост показателей спортивных достижений обуч</w:t>
      </w:r>
      <w:r>
        <w:rPr>
          <w:sz w:val="24"/>
          <w:szCs w:val="24"/>
        </w:rPr>
        <w:t>ающихся на уровне школы, района</w:t>
      </w:r>
      <w:r w:rsidRPr="006F47A0">
        <w:rPr>
          <w:sz w:val="24"/>
          <w:szCs w:val="24"/>
        </w:rPr>
        <w:t>, города;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r w:rsidRPr="006F47A0">
        <w:rPr>
          <w:sz w:val="24"/>
          <w:szCs w:val="24"/>
        </w:rPr>
        <w:t xml:space="preserve">- улучшение общефизической подготовки </w:t>
      </w:r>
      <w:proofErr w:type="gramStart"/>
      <w:r w:rsidRPr="006F47A0">
        <w:rPr>
          <w:sz w:val="24"/>
          <w:szCs w:val="24"/>
        </w:rPr>
        <w:t>обучающихся</w:t>
      </w:r>
      <w:proofErr w:type="gramEnd"/>
      <w:r w:rsidRPr="006F47A0">
        <w:rPr>
          <w:sz w:val="24"/>
          <w:szCs w:val="24"/>
        </w:rPr>
        <w:t>;</w:t>
      </w:r>
    </w:p>
    <w:p w:rsidR="00233581" w:rsidRPr="006F47A0" w:rsidRDefault="00233581" w:rsidP="00233581">
      <w:pPr>
        <w:spacing w:line="360" w:lineRule="auto"/>
        <w:jc w:val="both"/>
        <w:rPr>
          <w:sz w:val="24"/>
          <w:szCs w:val="24"/>
        </w:rPr>
      </w:pPr>
      <w:r w:rsidRPr="006F47A0">
        <w:rPr>
          <w:sz w:val="24"/>
          <w:szCs w:val="24"/>
        </w:rPr>
        <w:t>- привлечение родительской общественности к участию и проведению спортивно-массовых мероприятий.</w:t>
      </w:r>
    </w:p>
    <w:p w:rsidR="00233581" w:rsidRPr="00E175D1" w:rsidRDefault="00233581" w:rsidP="00233581">
      <w:pPr>
        <w:spacing w:line="360" w:lineRule="auto"/>
        <w:jc w:val="center"/>
        <w:rPr>
          <w:b/>
          <w:sz w:val="24"/>
          <w:szCs w:val="24"/>
        </w:rPr>
      </w:pPr>
      <w:r w:rsidRPr="00E175D1">
        <w:rPr>
          <w:b/>
          <w:sz w:val="24"/>
          <w:szCs w:val="24"/>
        </w:rPr>
        <w:t>За 2022 – 2023гг проведены следующие спортивные мероприятия:</w:t>
      </w:r>
    </w:p>
    <w:p w:rsidR="00233581" w:rsidRDefault="00233581" w:rsidP="00233581">
      <w:pPr>
        <w:spacing w:line="360" w:lineRule="auto"/>
        <w:jc w:val="both"/>
      </w:pPr>
      <w:r w:rsidRPr="00E175D1">
        <w:rPr>
          <w:b/>
        </w:rPr>
        <w:t>13 сентября 2022г</w:t>
      </w:r>
      <w:r>
        <w:t>. - Областные соревнования по</w:t>
      </w:r>
      <w:r w:rsidRPr="00141E8E">
        <w:t xml:space="preserve"> ЮНИФАЙД-БОЧЧЕ по программ</w:t>
      </w:r>
      <w:r>
        <w:t>е Специальной Олимпиады (участники соревнований заняли 3 место);</w:t>
      </w:r>
    </w:p>
    <w:p w:rsidR="00233581" w:rsidRDefault="00233581" w:rsidP="00233581">
      <w:pPr>
        <w:spacing w:line="360" w:lineRule="auto"/>
        <w:jc w:val="both"/>
      </w:pPr>
      <w:r w:rsidRPr="00E175D1">
        <w:rPr>
          <w:b/>
        </w:rPr>
        <w:t>14 сентября 2022г</w:t>
      </w:r>
      <w:r>
        <w:t xml:space="preserve">. - Областные соревнования по </w:t>
      </w:r>
      <w:r w:rsidRPr="00141E8E">
        <w:t>БОЧЧЕ</w:t>
      </w:r>
      <w:r>
        <w:t xml:space="preserve"> </w:t>
      </w:r>
      <w:r w:rsidRPr="00141E8E">
        <w:t>по программ</w:t>
      </w:r>
      <w:r>
        <w:t>е Специальной Олимпиады (участники соревнований заняли 4 место);</w:t>
      </w:r>
    </w:p>
    <w:p w:rsidR="00233581" w:rsidRDefault="00233581" w:rsidP="00233581">
      <w:pPr>
        <w:spacing w:line="360" w:lineRule="auto"/>
        <w:jc w:val="both"/>
        <w:rPr>
          <w:sz w:val="24"/>
          <w:szCs w:val="24"/>
        </w:rPr>
      </w:pPr>
      <w:r w:rsidRPr="00E175D1">
        <w:rPr>
          <w:b/>
          <w:sz w:val="24"/>
          <w:szCs w:val="24"/>
        </w:rPr>
        <w:t>16 сентября 2022г</w:t>
      </w:r>
      <w:r>
        <w:rPr>
          <w:sz w:val="24"/>
          <w:szCs w:val="24"/>
        </w:rPr>
        <w:t xml:space="preserve">. – День Здоровья, </w:t>
      </w:r>
      <w:r w:rsidRPr="006F47A0">
        <w:rPr>
          <w:sz w:val="24"/>
          <w:szCs w:val="24"/>
        </w:rPr>
        <w:t>Осенний кросс</w:t>
      </w:r>
      <w:r>
        <w:rPr>
          <w:sz w:val="24"/>
          <w:szCs w:val="24"/>
        </w:rPr>
        <w:t>, нормы ГТО;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  <w:szCs w:val="24"/>
        </w:rPr>
        <w:t>13 октября 2022г</w:t>
      </w:r>
      <w:r>
        <w:rPr>
          <w:sz w:val="24"/>
          <w:szCs w:val="24"/>
        </w:rPr>
        <w:t xml:space="preserve"> - </w:t>
      </w:r>
      <w:r w:rsidRPr="006F47A0">
        <w:rPr>
          <w:sz w:val="24"/>
          <w:szCs w:val="24"/>
        </w:rPr>
        <w:t>День туризма</w:t>
      </w:r>
      <w:r>
        <w:rPr>
          <w:sz w:val="24"/>
          <w:szCs w:val="24"/>
        </w:rPr>
        <w:t>, поход в</w:t>
      </w:r>
      <w:r w:rsidRPr="0022523A">
        <w:rPr>
          <w:sz w:val="24"/>
        </w:rPr>
        <w:t xml:space="preserve"> </w:t>
      </w:r>
      <w:r>
        <w:rPr>
          <w:sz w:val="24"/>
        </w:rPr>
        <w:t>п</w:t>
      </w:r>
      <w:r w:rsidRPr="00376510">
        <w:rPr>
          <w:sz w:val="24"/>
        </w:rPr>
        <w:t>арк</w:t>
      </w:r>
      <w:r>
        <w:rPr>
          <w:sz w:val="24"/>
        </w:rPr>
        <w:t xml:space="preserve"> </w:t>
      </w:r>
      <w:r w:rsidRPr="00376510">
        <w:rPr>
          <w:sz w:val="24"/>
        </w:rPr>
        <w:t>«</w:t>
      </w:r>
      <w:r>
        <w:rPr>
          <w:sz w:val="24"/>
        </w:rPr>
        <w:t>Локомотив</w:t>
      </w:r>
      <w:r w:rsidRPr="00376510">
        <w:rPr>
          <w:sz w:val="24"/>
        </w:rPr>
        <w:t>»</w:t>
      </w:r>
      <w:r>
        <w:rPr>
          <w:sz w:val="24"/>
        </w:rPr>
        <w:t>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26 октября 2022г</w:t>
      </w:r>
      <w:r>
        <w:rPr>
          <w:sz w:val="24"/>
        </w:rPr>
        <w:t>. – День туризма, посещение Крокодиловой фермы;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С 30 октября по 3 ноября</w:t>
      </w:r>
      <w:r>
        <w:rPr>
          <w:b/>
          <w:sz w:val="24"/>
        </w:rPr>
        <w:t xml:space="preserve"> 2022г. </w:t>
      </w:r>
      <w:r>
        <w:rPr>
          <w:sz w:val="24"/>
        </w:rPr>
        <w:t xml:space="preserve"> – Спартакиада Специальной Олимпиады России по баскетболу (юноши заняли 1 место), </w:t>
      </w:r>
      <w:proofErr w:type="spellStart"/>
      <w:r>
        <w:rPr>
          <w:sz w:val="24"/>
        </w:rPr>
        <w:t>юнифайд-баскетболу</w:t>
      </w:r>
      <w:proofErr w:type="spellEnd"/>
      <w:r>
        <w:rPr>
          <w:sz w:val="24"/>
        </w:rPr>
        <w:t xml:space="preserve"> (девушки заняли 2 место);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lastRenderedPageBreak/>
        <w:t>10 ноября 2022г</w:t>
      </w:r>
      <w:r>
        <w:rPr>
          <w:sz w:val="24"/>
        </w:rPr>
        <w:t xml:space="preserve">. – </w:t>
      </w:r>
      <w:proofErr w:type="spellStart"/>
      <w:r>
        <w:rPr>
          <w:sz w:val="24"/>
        </w:rPr>
        <w:t>внутришкольные</w:t>
      </w:r>
      <w:proofErr w:type="spellEnd"/>
      <w:r>
        <w:rPr>
          <w:sz w:val="24"/>
        </w:rPr>
        <w:t xml:space="preserve"> соревнования по шашкам среди обучающихся 7 - 8 классов;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13 декабря 2022г</w:t>
      </w:r>
      <w:r>
        <w:rPr>
          <w:sz w:val="24"/>
        </w:rPr>
        <w:t xml:space="preserve">. – </w:t>
      </w:r>
      <w:proofErr w:type="spellStart"/>
      <w:r>
        <w:rPr>
          <w:sz w:val="24"/>
        </w:rPr>
        <w:t>внутришкольные</w:t>
      </w:r>
      <w:proofErr w:type="spellEnd"/>
      <w:r>
        <w:rPr>
          <w:sz w:val="24"/>
        </w:rPr>
        <w:t xml:space="preserve"> соревнования по</w:t>
      </w:r>
      <w:r>
        <w:rPr>
          <w:spacing w:val="-2"/>
          <w:sz w:val="24"/>
        </w:rPr>
        <w:t xml:space="preserve"> </w:t>
      </w:r>
      <w:r>
        <w:rPr>
          <w:sz w:val="24"/>
        </w:rPr>
        <w:t>лыжам среди учащихся 4 классов;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21 декабря 2022г</w:t>
      </w:r>
      <w:r>
        <w:rPr>
          <w:sz w:val="24"/>
        </w:rPr>
        <w:t xml:space="preserve">. - </w:t>
      </w:r>
      <w:proofErr w:type="spellStart"/>
      <w:r>
        <w:rPr>
          <w:sz w:val="24"/>
        </w:rPr>
        <w:t>внутришкольные</w:t>
      </w:r>
      <w:proofErr w:type="spellEnd"/>
      <w:r>
        <w:rPr>
          <w:sz w:val="24"/>
        </w:rPr>
        <w:t xml:space="preserve"> соревнования по</w:t>
      </w:r>
      <w:r>
        <w:rPr>
          <w:spacing w:val="-2"/>
          <w:sz w:val="24"/>
        </w:rPr>
        <w:t xml:space="preserve"> </w:t>
      </w:r>
      <w:r>
        <w:rPr>
          <w:sz w:val="24"/>
        </w:rPr>
        <w:t>лыжам среди учащихся 7 - 9 классов;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23 декабря 2022г</w:t>
      </w:r>
      <w:r>
        <w:rPr>
          <w:sz w:val="24"/>
        </w:rPr>
        <w:t>. - Эстафеты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забавы». Представители компании «СИМАЛЕНД» провели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новогодний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>.</w:t>
      </w:r>
    </w:p>
    <w:p w:rsidR="00233581" w:rsidRDefault="00233581" w:rsidP="00233581">
      <w:pPr>
        <w:spacing w:line="360" w:lineRule="auto"/>
        <w:jc w:val="both"/>
      </w:pPr>
      <w:r w:rsidRPr="00E175D1">
        <w:rPr>
          <w:b/>
        </w:rPr>
        <w:t>24-25 декабря 2022г</w:t>
      </w:r>
      <w:r>
        <w:t xml:space="preserve">. - </w:t>
      </w:r>
      <w:r w:rsidRPr="00CD18EE">
        <w:t xml:space="preserve">Областные соревнования </w:t>
      </w:r>
      <w:proofErr w:type="gramStart"/>
      <w:r w:rsidRPr="00CD18EE">
        <w:t>по</w:t>
      </w:r>
      <w:proofErr w:type="gramEnd"/>
      <w:r w:rsidRPr="00CD18EE">
        <w:t xml:space="preserve"> </w:t>
      </w:r>
      <w:proofErr w:type="gramStart"/>
      <w:r w:rsidRPr="00141E8E">
        <w:t>ЛЕГКОЙ</w:t>
      </w:r>
      <w:proofErr w:type="gramEnd"/>
      <w:r w:rsidRPr="00141E8E">
        <w:t xml:space="preserve"> АТЛНТИКЕ</w:t>
      </w:r>
      <w:r>
        <w:t>, эстафета 4*100</w:t>
      </w:r>
      <w:r w:rsidRPr="00141E8E">
        <w:t xml:space="preserve"> по программе</w:t>
      </w:r>
      <w:r w:rsidRPr="00CD18EE">
        <w:t xml:space="preserve"> Специальной Олимпиады</w:t>
      </w:r>
      <w:r>
        <w:t xml:space="preserve"> (участники соревнований заняли 2 место);</w:t>
      </w:r>
    </w:p>
    <w:p w:rsidR="00233581" w:rsidRDefault="00233581" w:rsidP="00233581">
      <w:pPr>
        <w:spacing w:line="360" w:lineRule="auto"/>
        <w:jc w:val="both"/>
      </w:pPr>
      <w:r w:rsidRPr="00E175D1">
        <w:rPr>
          <w:b/>
        </w:rPr>
        <w:t>12 января 2023г</w:t>
      </w:r>
      <w:r>
        <w:t>. – Ассоциация «Особые люди» при поддержке Фонда Президентских Грантов организовала выездной спортивный праздник на территории базы отдыха «Хрустальная»;</w:t>
      </w:r>
    </w:p>
    <w:p w:rsidR="00233581" w:rsidRDefault="00233581" w:rsidP="00233581">
      <w:pPr>
        <w:spacing w:line="360" w:lineRule="auto"/>
        <w:jc w:val="both"/>
      </w:pPr>
      <w:r w:rsidRPr="00E175D1">
        <w:rPr>
          <w:b/>
        </w:rPr>
        <w:t>С 21 января по 27 января</w:t>
      </w:r>
      <w:r>
        <w:t xml:space="preserve"> </w:t>
      </w:r>
      <w:r w:rsidRPr="00E175D1">
        <w:rPr>
          <w:b/>
        </w:rPr>
        <w:t>2023г</w:t>
      </w:r>
      <w:r>
        <w:t xml:space="preserve"> – Единые игры Специальной Олимпиады 2023 в городе Казани по баскетболу (девушки 1место);</w:t>
      </w:r>
    </w:p>
    <w:p w:rsidR="00233581" w:rsidRDefault="00233581" w:rsidP="00233581">
      <w:pPr>
        <w:spacing w:line="360" w:lineRule="auto"/>
        <w:jc w:val="both"/>
      </w:pPr>
      <w:r w:rsidRPr="00E175D1">
        <w:rPr>
          <w:b/>
        </w:rPr>
        <w:t>16 февраля 2023г</w:t>
      </w:r>
      <w:r>
        <w:t>. – Областной конку</w:t>
      </w:r>
      <w:proofErr w:type="gramStart"/>
      <w:r>
        <w:t>рс Стр</w:t>
      </w:r>
      <w:proofErr w:type="gramEnd"/>
      <w:r>
        <w:t>оя и Песни «Бравые солдаты», посвященный Дню Защитника Отечества (номинация «Лучший внешний вид»);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17 марта 2023г</w:t>
      </w:r>
      <w:r>
        <w:rPr>
          <w:sz w:val="24"/>
        </w:rPr>
        <w:t>. - 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старты среди обучающихся 2-4 классов, посвященные Международному Женскому Дню;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12 апреля 2023г</w:t>
      </w:r>
      <w:r>
        <w:rPr>
          <w:sz w:val="24"/>
        </w:rPr>
        <w:t>. – Кубок Дворца Молодежи СПОРТЛИН, дисциплина баскетбол 5*5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13 апреля 2023г</w:t>
      </w:r>
      <w:r>
        <w:rPr>
          <w:sz w:val="24"/>
        </w:rPr>
        <w:t>. – Кубок Дворца Молодежи СПОРТЛИН, дисциплина баскетбол 3*3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24 апреля 2023г</w:t>
      </w:r>
      <w:r>
        <w:rPr>
          <w:sz w:val="24"/>
        </w:rPr>
        <w:t xml:space="preserve">. – Городские соревнования по волейболу и ЮНИФАЙД волейболу по программе Специальной Олимпиады (юноши 7-8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, 1 место);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26 апреля 2023г.</w:t>
      </w:r>
      <w:r>
        <w:rPr>
          <w:sz w:val="24"/>
        </w:rPr>
        <w:t xml:space="preserve"> – Первенство Свердловской области СПОРТЛИН баскетбол 5*5 в Нижнем Тагиле (юноши 7-9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, 4 место);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18 мая 2023г.</w:t>
      </w:r>
      <w:r>
        <w:rPr>
          <w:sz w:val="24"/>
        </w:rPr>
        <w:t xml:space="preserve"> – Кубок Дворца Молодежи по БОЧЧЕ для детей с ОВЗ (юноши 4-7 класс, 1 место);</w:t>
      </w:r>
    </w:p>
    <w:p w:rsidR="00233581" w:rsidRDefault="00233581" w:rsidP="00233581">
      <w:pPr>
        <w:spacing w:line="360" w:lineRule="auto"/>
        <w:jc w:val="both"/>
        <w:rPr>
          <w:sz w:val="24"/>
        </w:rPr>
      </w:pPr>
      <w:r w:rsidRPr="00E175D1">
        <w:rPr>
          <w:b/>
          <w:sz w:val="24"/>
        </w:rPr>
        <w:t>2 июня 2023г</w:t>
      </w:r>
      <w:r>
        <w:rPr>
          <w:sz w:val="24"/>
        </w:rPr>
        <w:t xml:space="preserve">. – Областные соревнования по БОЧЧЕ  по программе Специальной Олимпиады (юноши 4-7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, 3 место);</w:t>
      </w:r>
    </w:p>
    <w:p w:rsidR="00233581" w:rsidRPr="00E175D1" w:rsidRDefault="00233581" w:rsidP="00233581">
      <w:pPr>
        <w:spacing w:line="360" w:lineRule="auto"/>
        <w:jc w:val="both"/>
        <w:rPr>
          <w:sz w:val="24"/>
        </w:rPr>
        <w:sectPr w:rsidR="00233581" w:rsidRPr="00E175D1" w:rsidSect="00C32B2D">
          <w:pgSz w:w="11910" w:h="16840"/>
          <w:pgMar w:top="740" w:right="1137" w:bottom="142" w:left="1134" w:header="720" w:footer="720" w:gutter="0"/>
          <w:cols w:space="720"/>
          <w:docGrid w:linePitch="299"/>
        </w:sectPr>
      </w:pPr>
      <w:r w:rsidRPr="00E175D1">
        <w:rPr>
          <w:b/>
          <w:sz w:val="24"/>
        </w:rPr>
        <w:t>17 июня 2023г.</w:t>
      </w:r>
      <w:r>
        <w:rPr>
          <w:sz w:val="24"/>
        </w:rPr>
        <w:t xml:space="preserve"> – Областные соревнования по СТРИТБОЛУ (юноши 7-8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, 3 место).</w:t>
      </w:r>
    </w:p>
    <w:p w:rsidR="00751271" w:rsidRDefault="00751271" w:rsidP="00C32B2D"/>
    <w:sectPr w:rsidR="00751271" w:rsidSect="00C32B2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581"/>
    <w:rsid w:val="00233581"/>
    <w:rsid w:val="003E67E7"/>
    <w:rsid w:val="00751271"/>
    <w:rsid w:val="00926390"/>
    <w:rsid w:val="00C3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3</cp:revision>
  <dcterms:created xsi:type="dcterms:W3CDTF">2023-06-14T04:37:00Z</dcterms:created>
  <dcterms:modified xsi:type="dcterms:W3CDTF">2023-06-14T12:11:00Z</dcterms:modified>
</cp:coreProperties>
</file>