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D3" w:rsidRPr="002E470B" w:rsidRDefault="003A33D3" w:rsidP="003A33D3">
      <w:pPr>
        <w:pStyle w:val="aa"/>
        <w:jc w:val="center"/>
        <w:rPr>
          <w:szCs w:val="24"/>
        </w:rPr>
      </w:pPr>
      <w:r w:rsidRPr="002E470B">
        <w:rPr>
          <w:szCs w:val="24"/>
        </w:rPr>
        <w:t>Министерство образования и молодежной политики Свердловской области</w:t>
      </w:r>
    </w:p>
    <w:p w:rsidR="003A33D3" w:rsidRPr="002E470B" w:rsidRDefault="003A33D3" w:rsidP="003A33D3">
      <w:pPr>
        <w:pStyle w:val="aa"/>
        <w:jc w:val="center"/>
        <w:rPr>
          <w:szCs w:val="24"/>
        </w:rPr>
      </w:pPr>
      <w:r w:rsidRPr="002E470B">
        <w:rPr>
          <w:szCs w:val="24"/>
        </w:rPr>
        <w:t>государственное бюджетное общеобразовательное учреждение Свердловской области</w:t>
      </w:r>
    </w:p>
    <w:p w:rsidR="003A33D3" w:rsidRPr="002E470B" w:rsidRDefault="003A33D3" w:rsidP="003A33D3">
      <w:pPr>
        <w:pStyle w:val="aa"/>
        <w:jc w:val="center"/>
        <w:rPr>
          <w:szCs w:val="24"/>
        </w:rPr>
      </w:pPr>
      <w:r w:rsidRPr="002E470B">
        <w:rPr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3A33D3" w:rsidRPr="002E470B" w:rsidRDefault="003A33D3" w:rsidP="003A33D3">
      <w:pPr>
        <w:pStyle w:val="aa"/>
        <w:jc w:val="center"/>
        <w:rPr>
          <w:szCs w:val="24"/>
        </w:rPr>
      </w:pPr>
    </w:p>
    <w:p w:rsidR="003A33D3" w:rsidRPr="002E470B" w:rsidRDefault="003A33D3" w:rsidP="003A33D3">
      <w:pPr>
        <w:pStyle w:val="aa"/>
        <w:jc w:val="center"/>
        <w:rPr>
          <w:szCs w:val="24"/>
        </w:rPr>
      </w:pPr>
    </w:p>
    <w:p w:rsidR="003A33D3" w:rsidRPr="002E470B" w:rsidRDefault="003A33D3" w:rsidP="003A33D3">
      <w:pPr>
        <w:pStyle w:val="aa"/>
        <w:jc w:val="center"/>
        <w:rPr>
          <w:szCs w:val="24"/>
        </w:rPr>
      </w:pPr>
      <w:r w:rsidRPr="002E470B">
        <w:rPr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3A33D3" w:rsidRPr="002E470B" w:rsidRDefault="003A33D3" w:rsidP="003A33D3">
      <w:pPr>
        <w:pStyle w:val="aa"/>
        <w:jc w:val="center"/>
        <w:rPr>
          <w:szCs w:val="24"/>
        </w:rPr>
      </w:pPr>
      <w:r w:rsidRPr="002E470B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3A33D3" w:rsidRPr="002E470B" w:rsidRDefault="003A33D3" w:rsidP="003A33D3">
      <w:pPr>
        <w:pStyle w:val="aa"/>
        <w:jc w:val="center"/>
        <w:rPr>
          <w:szCs w:val="24"/>
        </w:rPr>
      </w:pPr>
      <w:r w:rsidRPr="002E470B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№ _4</w:t>
      </w:r>
      <w:r w:rsidR="002E470B" w:rsidRPr="002E470B">
        <w:rPr>
          <w:szCs w:val="24"/>
        </w:rPr>
        <w:t xml:space="preserve">7 </w:t>
      </w:r>
      <w:r w:rsidRPr="002E470B">
        <w:rPr>
          <w:szCs w:val="24"/>
        </w:rPr>
        <w:t>от 31.08.2020_</w:t>
      </w:r>
    </w:p>
    <w:p w:rsidR="003A33D3" w:rsidRPr="002E470B" w:rsidRDefault="003A33D3" w:rsidP="003A33D3">
      <w:pPr>
        <w:pStyle w:val="aa"/>
        <w:jc w:val="center"/>
        <w:rPr>
          <w:szCs w:val="24"/>
        </w:rPr>
      </w:pPr>
    </w:p>
    <w:p w:rsidR="003A33D3" w:rsidRPr="002E470B" w:rsidRDefault="003A33D3" w:rsidP="003A33D3">
      <w:pPr>
        <w:pStyle w:val="aa"/>
        <w:jc w:val="center"/>
        <w:rPr>
          <w:szCs w:val="24"/>
        </w:rPr>
      </w:pPr>
    </w:p>
    <w:p w:rsidR="003A33D3" w:rsidRPr="002E470B" w:rsidRDefault="003A33D3" w:rsidP="003A33D3">
      <w:pPr>
        <w:pStyle w:val="aa"/>
        <w:jc w:val="center"/>
        <w:rPr>
          <w:b/>
          <w:szCs w:val="24"/>
        </w:rPr>
      </w:pPr>
      <w:r w:rsidRPr="002E470B">
        <w:rPr>
          <w:b/>
          <w:szCs w:val="24"/>
        </w:rPr>
        <w:t xml:space="preserve">РАБОЧАЯ ПРОГРАММА УЧЕБНОГО КУРСА </w:t>
      </w:r>
    </w:p>
    <w:p w:rsidR="003A33D3" w:rsidRPr="002E470B" w:rsidRDefault="003A33D3" w:rsidP="003A33D3">
      <w:pPr>
        <w:pStyle w:val="aa"/>
        <w:jc w:val="center"/>
        <w:rPr>
          <w:b/>
          <w:szCs w:val="24"/>
        </w:rPr>
      </w:pPr>
      <w:r w:rsidRPr="002E470B">
        <w:rPr>
          <w:b/>
          <w:szCs w:val="24"/>
        </w:rPr>
        <w:t>«Окружающий природный мир»</w:t>
      </w:r>
    </w:p>
    <w:p w:rsidR="003A33D3" w:rsidRPr="002E470B" w:rsidRDefault="003A33D3" w:rsidP="003A33D3">
      <w:pPr>
        <w:pStyle w:val="aa"/>
        <w:jc w:val="center"/>
        <w:rPr>
          <w:b/>
          <w:szCs w:val="24"/>
        </w:rPr>
      </w:pPr>
      <w:r w:rsidRPr="002E470B">
        <w:rPr>
          <w:b/>
          <w:szCs w:val="24"/>
        </w:rPr>
        <w:t>1 А (дополнительный) класс</w:t>
      </w:r>
    </w:p>
    <w:p w:rsidR="003A33D3" w:rsidRPr="002E470B" w:rsidRDefault="003A33D3" w:rsidP="003A33D3">
      <w:pPr>
        <w:pStyle w:val="aa"/>
        <w:jc w:val="center"/>
        <w:rPr>
          <w:b/>
          <w:szCs w:val="24"/>
        </w:rPr>
      </w:pPr>
    </w:p>
    <w:p w:rsidR="003A33D3" w:rsidRPr="002E470B" w:rsidRDefault="003A33D3" w:rsidP="003A33D3">
      <w:pPr>
        <w:pStyle w:val="aa"/>
        <w:rPr>
          <w:b/>
          <w:szCs w:val="24"/>
        </w:rPr>
      </w:pPr>
      <w:r w:rsidRPr="002E470B">
        <w:rPr>
          <w:b/>
          <w:szCs w:val="24"/>
        </w:rPr>
        <w:t xml:space="preserve">                                                                                                       (АООП вариант 2)</w:t>
      </w:r>
    </w:p>
    <w:p w:rsidR="003A33D3" w:rsidRPr="002E470B" w:rsidRDefault="003A33D3" w:rsidP="003A33D3">
      <w:pPr>
        <w:pStyle w:val="aa"/>
        <w:rPr>
          <w:b/>
          <w:szCs w:val="24"/>
        </w:rPr>
      </w:pPr>
    </w:p>
    <w:p w:rsidR="003A33D3" w:rsidRPr="002E470B" w:rsidRDefault="003A33D3" w:rsidP="003A33D3">
      <w:pPr>
        <w:pStyle w:val="aa"/>
        <w:rPr>
          <w:b/>
          <w:szCs w:val="24"/>
        </w:rPr>
      </w:pPr>
    </w:p>
    <w:p w:rsidR="003A33D3" w:rsidRPr="002E470B" w:rsidRDefault="003A33D3" w:rsidP="003A33D3">
      <w:pPr>
        <w:pStyle w:val="aa"/>
        <w:rPr>
          <w:b/>
          <w:szCs w:val="24"/>
        </w:rPr>
      </w:pPr>
    </w:p>
    <w:p w:rsidR="003A33D3" w:rsidRPr="002E470B" w:rsidRDefault="003A33D3" w:rsidP="003A33D3">
      <w:pPr>
        <w:pStyle w:val="aa"/>
        <w:rPr>
          <w:b/>
          <w:szCs w:val="24"/>
        </w:rPr>
      </w:pPr>
    </w:p>
    <w:p w:rsidR="003A33D3" w:rsidRPr="002E470B" w:rsidRDefault="003A33D3" w:rsidP="00C4055A">
      <w:pPr>
        <w:pStyle w:val="aa"/>
        <w:jc w:val="right"/>
        <w:rPr>
          <w:szCs w:val="24"/>
        </w:rPr>
      </w:pPr>
      <w:r w:rsidRPr="002E470B">
        <w:rPr>
          <w:szCs w:val="24"/>
        </w:rPr>
        <w:t>Согласовано:</w:t>
      </w:r>
    </w:p>
    <w:p w:rsidR="003A33D3" w:rsidRPr="002E470B" w:rsidRDefault="003A33D3" w:rsidP="003A33D3">
      <w:pPr>
        <w:pStyle w:val="aa"/>
        <w:rPr>
          <w:szCs w:val="24"/>
        </w:rPr>
      </w:pPr>
      <w:r w:rsidRPr="002E470B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3A33D3" w:rsidRPr="002E470B" w:rsidRDefault="003A33D3" w:rsidP="003A33D3">
      <w:pPr>
        <w:pStyle w:val="aa"/>
        <w:rPr>
          <w:szCs w:val="24"/>
        </w:rPr>
      </w:pPr>
      <w:r w:rsidRPr="002E470B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3A33D3" w:rsidRPr="002E470B" w:rsidRDefault="003A33D3" w:rsidP="003A33D3">
      <w:pPr>
        <w:pStyle w:val="aa"/>
        <w:rPr>
          <w:szCs w:val="24"/>
        </w:rPr>
      </w:pPr>
      <w:r w:rsidRPr="002E470B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3A33D3" w:rsidRPr="002E470B" w:rsidRDefault="003A33D3" w:rsidP="003A33D3">
      <w:pPr>
        <w:pStyle w:val="aa"/>
        <w:rPr>
          <w:szCs w:val="24"/>
        </w:rPr>
      </w:pPr>
    </w:p>
    <w:p w:rsidR="003A33D3" w:rsidRPr="002E470B" w:rsidRDefault="00C4055A" w:rsidP="00C4055A">
      <w:pPr>
        <w:pStyle w:val="aa"/>
        <w:jc w:val="right"/>
        <w:rPr>
          <w:szCs w:val="24"/>
        </w:rPr>
      </w:pPr>
      <w:r w:rsidRPr="002E470B">
        <w:rPr>
          <w:szCs w:val="24"/>
        </w:rPr>
        <w:t>31.08.2020</w:t>
      </w:r>
    </w:p>
    <w:p w:rsidR="003A33D3" w:rsidRPr="002E470B" w:rsidRDefault="003A33D3" w:rsidP="003A33D3">
      <w:pPr>
        <w:pStyle w:val="aa"/>
        <w:rPr>
          <w:szCs w:val="24"/>
        </w:rPr>
      </w:pPr>
    </w:p>
    <w:p w:rsidR="003A33D3" w:rsidRPr="002E470B" w:rsidRDefault="003A33D3" w:rsidP="003A33D3">
      <w:pPr>
        <w:pStyle w:val="aa"/>
        <w:rPr>
          <w:szCs w:val="24"/>
        </w:rPr>
      </w:pPr>
    </w:p>
    <w:p w:rsidR="003A33D3" w:rsidRPr="002E470B" w:rsidRDefault="003A33D3" w:rsidP="003A33D3">
      <w:pPr>
        <w:pStyle w:val="aa"/>
        <w:rPr>
          <w:szCs w:val="24"/>
        </w:rPr>
      </w:pPr>
      <w:r w:rsidRPr="002E470B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3A33D3" w:rsidRPr="002E470B" w:rsidRDefault="003A33D3" w:rsidP="003A33D3">
      <w:pPr>
        <w:pStyle w:val="aa"/>
        <w:rPr>
          <w:szCs w:val="24"/>
        </w:rPr>
      </w:pPr>
      <w:r w:rsidRPr="002E470B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3A33D3" w:rsidRPr="002E470B" w:rsidRDefault="003A33D3" w:rsidP="003A33D3">
      <w:pPr>
        <w:pStyle w:val="aa"/>
        <w:rPr>
          <w:szCs w:val="24"/>
        </w:rPr>
      </w:pPr>
      <w:r w:rsidRPr="002E470B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3A33D3" w:rsidRPr="002E470B" w:rsidRDefault="003A33D3" w:rsidP="003A33D3">
      <w:pPr>
        <w:pStyle w:val="aa"/>
        <w:jc w:val="center"/>
        <w:rPr>
          <w:szCs w:val="24"/>
        </w:rPr>
      </w:pPr>
    </w:p>
    <w:p w:rsidR="003A33D3" w:rsidRPr="002E470B" w:rsidRDefault="003A33D3" w:rsidP="003A33D3">
      <w:pPr>
        <w:pStyle w:val="aa"/>
        <w:jc w:val="center"/>
        <w:rPr>
          <w:szCs w:val="24"/>
        </w:rPr>
      </w:pPr>
    </w:p>
    <w:p w:rsidR="003A33D3" w:rsidRPr="002E470B" w:rsidRDefault="003A33D3" w:rsidP="003A33D3">
      <w:pPr>
        <w:pStyle w:val="aa"/>
        <w:jc w:val="center"/>
        <w:rPr>
          <w:szCs w:val="24"/>
        </w:rPr>
      </w:pPr>
    </w:p>
    <w:p w:rsidR="003A33D3" w:rsidRPr="002E470B" w:rsidRDefault="003A33D3" w:rsidP="003A33D3">
      <w:pPr>
        <w:pStyle w:val="aa"/>
        <w:jc w:val="center"/>
        <w:rPr>
          <w:szCs w:val="24"/>
        </w:rPr>
      </w:pPr>
    </w:p>
    <w:p w:rsidR="003A33D3" w:rsidRPr="002E470B" w:rsidRDefault="003A33D3" w:rsidP="003A33D3">
      <w:pPr>
        <w:pStyle w:val="aa"/>
        <w:jc w:val="center"/>
        <w:rPr>
          <w:szCs w:val="24"/>
        </w:rPr>
      </w:pPr>
      <w:r w:rsidRPr="002E470B">
        <w:rPr>
          <w:szCs w:val="24"/>
        </w:rPr>
        <w:t xml:space="preserve">Екатеринбург - 2020                                                   </w:t>
      </w:r>
    </w:p>
    <w:p w:rsidR="003A33D3" w:rsidRPr="002E470B" w:rsidRDefault="003A33D3" w:rsidP="00D15339">
      <w:pPr>
        <w:jc w:val="center"/>
        <w:rPr>
          <w:rFonts w:ascii="Times New Roman" w:hAnsi="Times New Roman"/>
          <w:b/>
        </w:rPr>
      </w:pPr>
    </w:p>
    <w:p w:rsidR="00D15339" w:rsidRPr="002E470B" w:rsidRDefault="00D15339" w:rsidP="00D15339">
      <w:pPr>
        <w:jc w:val="center"/>
        <w:rPr>
          <w:rFonts w:ascii="Times New Roman" w:hAnsi="Times New Roman"/>
          <w:b/>
        </w:rPr>
      </w:pPr>
      <w:r w:rsidRPr="002E470B">
        <w:rPr>
          <w:rFonts w:ascii="Times New Roman" w:hAnsi="Times New Roman"/>
          <w:b/>
        </w:rPr>
        <w:t>ОКРУЖАЮЩИЙ ПРИРОДНЫЙ МИР</w:t>
      </w:r>
    </w:p>
    <w:p w:rsidR="00D15339" w:rsidRPr="002E470B" w:rsidRDefault="00D15339" w:rsidP="00D15339">
      <w:pPr>
        <w:pStyle w:val="3"/>
        <w:jc w:val="center"/>
        <w:rPr>
          <w:rFonts w:ascii="Times New Roman" w:hAnsi="Times New Roman"/>
          <w:bCs w:val="0"/>
          <w:kern w:val="2"/>
          <w:sz w:val="24"/>
          <w:szCs w:val="24"/>
          <w:lang w:eastAsia="ar-SA"/>
        </w:rPr>
      </w:pPr>
      <w:r w:rsidRPr="002E470B">
        <w:rPr>
          <w:rFonts w:ascii="Times New Roman" w:hAnsi="Times New Roman"/>
          <w:bCs w:val="0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1 ПОДГОТОВИТЕЛЬНЫЙ КЛАСС (2 ВАРИАНТ)</w:t>
      </w:r>
    </w:p>
    <w:p w:rsidR="00D15339" w:rsidRPr="002E470B" w:rsidRDefault="00D15339" w:rsidP="00D15339">
      <w:pPr>
        <w:suppressAutoHyphens/>
        <w:autoSpaceDE w:val="0"/>
        <w:jc w:val="center"/>
        <w:rPr>
          <w:rFonts w:ascii="Times New Roman" w:hAnsi="Times New Roman"/>
          <w:b/>
          <w:bCs/>
          <w:kern w:val="2"/>
          <w:lang w:eastAsia="ar-SA"/>
        </w:rPr>
      </w:pPr>
      <w:r w:rsidRPr="002E470B">
        <w:rPr>
          <w:rFonts w:ascii="Times New Roman" w:hAnsi="Times New Roman"/>
          <w:b/>
          <w:bCs/>
          <w:kern w:val="2"/>
          <w:lang w:eastAsia="ar-SA"/>
        </w:rPr>
        <w:t>ПОЯСНИТЕЛЬНАЯ ЗАПИСКА</w:t>
      </w:r>
    </w:p>
    <w:p w:rsidR="00D15339" w:rsidRPr="002E470B" w:rsidRDefault="00D15339" w:rsidP="002E470B">
      <w:pPr>
        <w:contextualSpacing/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Рабочая программа по учебному предмету «Окружающий природный мир» разработана на основе следующих документов:</w:t>
      </w:r>
    </w:p>
    <w:p w:rsidR="00D15339" w:rsidRPr="002E470B" w:rsidRDefault="00D15339" w:rsidP="00D15339">
      <w:pPr>
        <w:ind w:firstLine="709"/>
        <w:contextualSpacing/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2E470B">
          <w:rPr>
            <w:rFonts w:ascii="Times New Roman" w:hAnsi="Times New Roman"/>
          </w:rPr>
          <w:t>2012 г</w:t>
        </w:r>
      </w:smartTag>
      <w:r w:rsidRPr="002E470B">
        <w:rPr>
          <w:rFonts w:ascii="Times New Roman" w:hAnsi="Times New Roman"/>
        </w:rPr>
        <w:t>. № 273-ФЗ «Об образовании в Российской Федерации»;</w:t>
      </w:r>
    </w:p>
    <w:p w:rsidR="00D15339" w:rsidRPr="002E470B" w:rsidRDefault="00D15339" w:rsidP="00D15339">
      <w:pPr>
        <w:ind w:firstLine="709"/>
        <w:contextualSpacing/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Приказ Минобрнауки России от 19.12.2014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:rsidR="00D15339" w:rsidRPr="002E470B" w:rsidRDefault="00D15339" w:rsidP="00D15339">
      <w:pPr>
        <w:ind w:firstLine="709"/>
        <w:contextualSpacing/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Адаптированная основная общеобразовательная программа для обучающихся с умеренной и т</w:t>
      </w:r>
      <w:r w:rsidR="002E470B">
        <w:rPr>
          <w:rFonts w:ascii="Times New Roman" w:hAnsi="Times New Roman"/>
        </w:rPr>
        <w:t>яжелой умственной отсталостью ГБ</w:t>
      </w:r>
      <w:r w:rsidRPr="002E470B">
        <w:rPr>
          <w:rFonts w:ascii="Times New Roman" w:hAnsi="Times New Roman"/>
        </w:rPr>
        <w:t>ОУ СО «Екат</w:t>
      </w:r>
      <w:r w:rsidR="002E470B">
        <w:rPr>
          <w:rFonts w:ascii="Times New Roman" w:hAnsi="Times New Roman"/>
        </w:rPr>
        <w:t>еринбургская школа-интернат № 2</w:t>
      </w:r>
      <w:r w:rsidRPr="002E470B">
        <w:rPr>
          <w:rFonts w:ascii="Times New Roman" w:hAnsi="Times New Roman"/>
        </w:rPr>
        <w:t>».</w:t>
      </w:r>
    </w:p>
    <w:p w:rsidR="00D15339" w:rsidRPr="002E470B" w:rsidRDefault="00D15339" w:rsidP="00D15339">
      <w:pPr>
        <w:ind w:firstLine="709"/>
        <w:contextualSpacing/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Программа адресована обучающимся 1 класса с умеренной и тяжелой умственной отсталостью. Актуальность и новизна программы для учителя объясняется тем, что она составлена с учетом требований ФГОС ОУО к структуре и содержанию образования.</w:t>
      </w:r>
    </w:p>
    <w:p w:rsidR="00D15339" w:rsidRPr="002E470B" w:rsidRDefault="00D15339" w:rsidP="00D15339">
      <w:pPr>
        <w:pStyle w:val="Default"/>
        <w:spacing w:line="276" w:lineRule="auto"/>
        <w:ind w:firstLine="709"/>
        <w:contextualSpacing/>
        <w:jc w:val="both"/>
      </w:pPr>
      <w:r w:rsidRPr="002E470B">
        <w:t xml:space="preserve">Важным аспектом обучения детей с умеренной, тяжелой умственной отсталостью является расширение их представлений об окружающем их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 </w:t>
      </w:r>
    </w:p>
    <w:p w:rsidR="00D15339" w:rsidRPr="002E470B" w:rsidRDefault="00D15339" w:rsidP="00D15339">
      <w:pPr>
        <w:pStyle w:val="Default"/>
        <w:spacing w:line="276" w:lineRule="auto"/>
        <w:ind w:firstLine="709"/>
        <w:contextualSpacing/>
        <w:jc w:val="both"/>
      </w:pPr>
      <w:r w:rsidRPr="002E470B">
        <w:rPr>
          <w:i/>
        </w:rPr>
        <w:t>Цель обучения</w:t>
      </w:r>
      <w:r w:rsidRPr="002E470B">
        <w:t xml:space="preserve"> ― формирование представлений о живой и неживой природе, о взаимодействии человека с природой, бережного отношения к природе. </w:t>
      </w:r>
    </w:p>
    <w:p w:rsidR="00D15339" w:rsidRPr="002E470B" w:rsidRDefault="00D15339" w:rsidP="00D15339">
      <w:pPr>
        <w:pStyle w:val="Default"/>
        <w:spacing w:line="276" w:lineRule="auto"/>
        <w:ind w:firstLine="709"/>
        <w:contextualSpacing/>
        <w:jc w:val="both"/>
      </w:pPr>
      <w:r w:rsidRPr="002E470B">
        <w:rPr>
          <w:i/>
        </w:rPr>
        <w:t>Основными задачами программы являются</w:t>
      </w:r>
      <w:r w:rsidRPr="002E470B">
        <w:t xml:space="preserve">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 </w:t>
      </w:r>
    </w:p>
    <w:p w:rsidR="00D15339" w:rsidRPr="002E470B" w:rsidRDefault="00D15339" w:rsidP="00D15339">
      <w:pPr>
        <w:pStyle w:val="aa"/>
        <w:spacing w:line="276" w:lineRule="auto"/>
        <w:ind w:firstLine="709"/>
        <w:rPr>
          <w:b/>
          <w:szCs w:val="24"/>
        </w:rPr>
      </w:pPr>
      <w:r w:rsidRPr="002E470B">
        <w:rPr>
          <w:b/>
          <w:szCs w:val="24"/>
        </w:rPr>
        <w:t>Задачи:</w:t>
      </w:r>
    </w:p>
    <w:p w:rsidR="00D15339" w:rsidRPr="002E470B" w:rsidRDefault="00D15339" w:rsidP="00D15339">
      <w:pPr>
        <w:pStyle w:val="aa"/>
        <w:spacing w:line="276" w:lineRule="auto"/>
        <w:jc w:val="both"/>
        <w:rPr>
          <w:szCs w:val="24"/>
        </w:rPr>
      </w:pPr>
      <w:r w:rsidRPr="002E470B">
        <w:rPr>
          <w:szCs w:val="24"/>
        </w:rPr>
        <w:t>- формировать элементарные представления и понятия, необходимые при обучении другим учебным предметам;</w:t>
      </w:r>
    </w:p>
    <w:p w:rsidR="00D15339" w:rsidRPr="002E470B" w:rsidRDefault="00D15339" w:rsidP="00D15339">
      <w:pPr>
        <w:pStyle w:val="aa"/>
        <w:spacing w:line="276" w:lineRule="auto"/>
        <w:jc w:val="both"/>
        <w:rPr>
          <w:szCs w:val="24"/>
        </w:rPr>
      </w:pPr>
      <w:r w:rsidRPr="002E470B">
        <w:rPr>
          <w:szCs w:val="24"/>
        </w:rPr>
        <w:t>- расширять и обогащать представление о непосредственно окружающем мире;</w:t>
      </w:r>
    </w:p>
    <w:p w:rsidR="00D15339" w:rsidRPr="002E470B" w:rsidRDefault="00D15339" w:rsidP="00D15339">
      <w:pPr>
        <w:pStyle w:val="aa"/>
        <w:spacing w:line="276" w:lineRule="auto"/>
        <w:jc w:val="both"/>
        <w:rPr>
          <w:szCs w:val="24"/>
        </w:rPr>
      </w:pPr>
      <w:r w:rsidRPr="002E470B">
        <w:rPr>
          <w:szCs w:val="24"/>
        </w:rPr>
        <w:t>- обучать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которые способствуют развитию аналитико-синтетической деятельности учащихся, коррекции их мышления;</w:t>
      </w:r>
    </w:p>
    <w:p w:rsidR="00D15339" w:rsidRPr="002E470B" w:rsidRDefault="00D15339" w:rsidP="00D15339">
      <w:pPr>
        <w:pStyle w:val="aa"/>
        <w:spacing w:line="276" w:lineRule="auto"/>
        <w:jc w:val="both"/>
        <w:rPr>
          <w:szCs w:val="24"/>
        </w:rPr>
      </w:pPr>
      <w:r w:rsidRPr="002E470B">
        <w:rPr>
          <w:szCs w:val="24"/>
        </w:rPr>
        <w:t>- обогащать словарный запас обучающихся.</w:t>
      </w:r>
    </w:p>
    <w:p w:rsidR="00D15339" w:rsidRPr="002E470B" w:rsidRDefault="00D15339" w:rsidP="00D15339">
      <w:pPr>
        <w:pStyle w:val="aa"/>
        <w:spacing w:line="276" w:lineRule="auto"/>
        <w:ind w:firstLine="709"/>
        <w:jc w:val="both"/>
        <w:rPr>
          <w:szCs w:val="24"/>
        </w:rPr>
      </w:pPr>
      <w:r w:rsidRPr="002E470B">
        <w:rPr>
          <w:szCs w:val="24"/>
        </w:rPr>
        <w:t>Занятия по этому учебному предмету имеют интегративный характер, рассматриваются как коррекционные. У 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D15339" w:rsidRPr="002E470B" w:rsidRDefault="00D15339" w:rsidP="00D15339">
      <w:pPr>
        <w:pStyle w:val="aa"/>
        <w:spacing w:line="276" w:lineRule="auto"/>
        <w:ind w:firstLine="709"/>
        <w:jc w:val="both"/>
        <w:rPr>
          <w:szCs w:val="24"/>
        </w:rPr>
      </w:pPr>
      <w:r w:rsidRPr="002E470B">
        <w:rPr>
          <w:szCs w:val="24"/>
        </w:rPr>
        <w:lastRenderedPageBreak/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D15339" w:rsidRPr="002E470B" w:rsidRDefault="00D15339" w:rsidP="00D15339">
      <w:pPr>
        <w:ind w:firstLine="709"/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опыта.</w:t>
      </w:r>
    </w:p>
    <w:p w:rsidR="00D15339" w:rsidRPr="002E470B" w:rsidRDefault="00D15339" w:rsidP="00D15339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2E470B">
        <w:t>В процессе формирования представлений о неживой природе ребенок получает знания о явлениях природы (снег, дождь, туман и др.), о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Ребенок знакомится с разнообразием растительного и животного мира, получает представления о среде обитания животных и растений. 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действия: по</w:t>
      </w:r>
      <w:r w:rsidRPr="002E470B">
        <w:rPr>
          <w:color w:val="auto"/>
        </w:rPr>
        <w:t xml:space="preserve">садка, полив, уход за растениями, кормление животных и др. Особое внимание уделяется воспитанию любви к природе, бережному и гуманному отношению к ней. </w:t>
      </w:r>
    </w:p>
    <w:p w:rsidR="00D15339" w:rsidRPr="002E470B" w:rsidRDefault="00D15339" w:rsidP="00D15339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2E470B">
        <w:rPr>
          <w:color w:val="auto"/>
        </w:rPr>
        <w:t xml:space="preserve">Формирование представлений у детей должно происходить по </w:t>
      </w:r>
      <w:r w:rsidRPr="002E470B">
        <w:rPr>
          <w:b/>
          <w:color w:val="auto"/>
        </w:rPr>
        <w:t>принципу «от частного к общему».</w:t>
      </w:r>
      <w:r w:rsidRPr="002E470B">
        <w:rPr>
          <w:color w:val="auto"/>
        </w:rPr>
        <w:t xml:space="preserve"> Сначала ребенок знакомится с конкретным объектом, например, гриб: его строением, местом, где растет, учится узнавать этот объект среди нескольких предложенных объектов (кружка, гриб, мяч). Затем ребенок знакомится с разными грибами (белый, подосиновик, мухомор), учится их различать, объединять в группы (съедобные /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 </w:t>
      </w:r>
    </w:p>
    <w:p w:rsidR="00D15339" w:rsidRPr="002E470B" w:rsidRDefault="00D15339" w:rsidP="00D15339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</w:p>
    <w:p w:rsidR="00D15339" w:rsidRPr="002E470B" w:rsidRDefault="00D15339" w:rsidP="00D15339">
      <w:pPr>
        <w:pStyle w:val="ab"/>
        <w:ind w:left="786"/>
        <w:jc w:val="center"/>
        <w:rPr>
          <w:rFonts w:ascii="Times New Roman" w:hAnsi="Times New Roman"/>
          <w:b/>
        </w:rPr>
      </w:pPr>
      <w:r w:rsidRPr="002E470B">
        <w:rPr>
          <w:rFonts w:ascii="Times New Roman" w:hAnsi="Times New Roman"/>
          <w:b/>
        </w:rPr>
        <w:t>МЕСТО УЧЕБНОГО ПРЕДМЕТА В УЧЕБНОМ ПЛАНЕ</w:t>
      </w:r>
    </w:p>
    <w:p w:rsidR="00D15339" w:rsidRPr="002E470B" w:rsidRDefault="00D15339" w:rsidP="00D15339">
      <w:pPr>
        <w:pStyle w:val="aa"/>
        <w:spacing w:line="276" w:lineRule="auto"/>
        <w:jc w:val="both"/>
        <w:rPr>
          <w:szCs w:val="24"/>
        </w:rPr>
      </w:pPr>
      <w:r w:rsidRPr="002E470B">
        <w:rPr>
          <w:szCs w:val="24"/>
        </w:rPr>
        <w:t>Учебный план по предмету «Окружающий природный мир» входит в обязательную часть учебного плана организации, в одну из шести  образовательных областей -  «Окружающий мир». Общий объём нагрузки и максимальный объём нагрузки обучающихся определён требованиями Стандарта.</w:t>
      </w:r>
    </w:p>
    <w:p w:rsidR="00D15339" w:rsidRPr="002E470B" w:rsidRDefault="00D15339" w:rsidP="00D15339">
      <w:pPr>
        <w:pStyle w:val="aa"/>
        <w:spacing w:line="276" w:lineRule="auto"/>
        <w:ind w:firstLine="708"/>
        <w:jc w:val="both"/>
        <w:rPr>
          <w:szCs w:val="24"/>
        </w:rPr>
      </w:pPr>
      <w:r w:rsidRPr="002E470B">
        <w:rPr>
          <w:szCs w:val="24"/>
        </w:rPr>
        <w:t>В прилагаемых таблицах представлен примерный годовой и недельный учебный план для варианта II общего образования обучающихся с умственной отсталостью, рассчитанный  с 1 (подготовительного) по  4  класс.</w:t>
      </w:r>
    </w:p>
    <w:p w:rsidR="00D15339" w:rsidRPr="002E470B" w:rsidRDefault="00D15339" w:rsidP="00D15339">
      <w:pPr>
        <w:pStyle w:val="aa"/>
        <w:spacing w:line="276" w:lineRule="auto"/>
        <w:ind w:left="1080"/>
        <w:rPr>
          <w:b/>
          <w:szCs w:val="24"/>
        </w:rPr>
      </w:pPr>
    </w:p>
    <w:p w:rsidR="00C4055A" w:rsidRDefault="00C4055A">
      <w:pPr>
        <w:spacing w:after="160" w:line="259" w:lineRule="auto"/>
        <w:rPr>
          <w:rFonts w:ascii="Times New Roman" w:eastAsia="Times New Roman" w:hAnsi="Times New Roman"/>
          <w:b/>
        </w:rPr>
      </w:pPr>
      <w:r>
        <w:rPr>
          <w:b/>
        </w:rPr>
        <w:br w:type="page"/>
      </w:r>
    </w:p>
    <w:p w:rsidR="00D15339" w:rsidRPr="002E470B" w:rsidRDefault="00D15339" w:rsidP="00D15339">
      <w:pPr>
        <w:pStyle w:val="aa"/>
        <w:spacing w:line="276" w:lineRule="auto"/>
        <w:rPr>
          <w:b/>
          <w:szCs w:val="24"/>
        </w:rPr>
      </w:pPr>
      <w:r w:rsidRPr="002E470B">
        <w:rPr>
          <w:b/>
          <w:szCs w:val="24"/>
        </w:rPr>
        <w:lastRenderedPageBreak/>
        <w:t>Примерный годовой учебный план АООП (вариант 2) для обучающихся с умственной отсталостью (интеллектуальными нарушениями)1 (дополнительный) - 4 классы</w:t>
      </w:r>
    </w:p>
    <w:p w:rsidR="00D15339" w:rsidRPr="002E470B" w:rsidRDefault="00D15339" w:rsidP="00D15339">
      <w:pPr>
        <w:pStyle w:val="aa"/>
        <w:spacing w:line="276" w:lineRule="auto"/>
        <w:ind w:left="786"/>
        <w:jc w:val="both"/>
        <w:rPr>
          <w:b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3"/>
        <w:gridCol w:w="4111"/>
        <w:gridCol w:w="1418"/>
        <w:gridCol w:w="1275"/>
        <w:gridCol w:w="1276"/>
        <w:gridCol w:w="1276"/>
        <w:gridCol w:w="1276"/>
        <w:gridCol w:w="1672"/>
      </w:tblGrid>
      <w:tr w:rsidR="00D15339" w:rsidRPr="002E470B" w:rsidTr="00D15339">
        <w:trPr>
          <w:trHeight w:val="33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</w:p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Предметные области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</w:p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 xml:space="preserve">Классы </w:t>
            </w:r>
          </w:p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 xml:space="preserve">Учебные </w:t>
            </w:r>
          </w:p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предметы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Количество часов в неделю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Всего</w:t>
            </w:r>
          </w:p>
        </w:tc>
      </w:tr>
      <w:tr w:rsidR="00D15339" w:rsidRPr="002E470B" w:rsidTr="00D15339">
        <w:trPr>
          <w:trHeight w:val="517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39" w:rsidRPr="002E470B" w:rsidRDefault="00D15339" w:rsidP="00D15339">
            <w:pPr>
              <w:spacing w:line="256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39" w:rsidRPr="002E470B" w:rsidRDefault="00D15339" w:rsidP="00D15339">
            <w:pPr>
              <w:spacing w:line="256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I подгот.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IV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39" w:rsidRPr="002E470B" w:rsidRDefault="00D15339" w:rsidP="00D15339">
            <w:pPr>
              <w:spacing w:line="256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15339" w:rsidRPr="002E470B" w:rsidTr="00D15339">
        <w:tc>
          <w:tcPr>
            <w:tcW w:w="14567" w:type="dxa"/>
            <w:gridSpan w:val="8"/>
            <w:shd w:val="clear" w:color="auto" w:fill="BFBFBF"/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i/>
                <w:szCs w:val="24"/>
              </w:rPr>
            </w:pPr>
            <w:r w:rsidRPr="002E470B">
              <w:rPr>
                <w:i/>
                <w:szCs w:val="24"/>
              </w:rPr>
              <w:t>I. Обязательная часть</w:t>
            </w:r>
          </w:p>
        </w:tc>
      </w:tr>
      <w:tr w:rsidR="00D15339" w:rsidRPr="002E470B" w:rsidTr="00D15339">
        <w:trPr>
          <w:trHeight w:val="577"/>
        </w:trPr>
        <w:tc>
          <w:tcPr>
            <w:tcW w:w="2263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szCs w:val="24"/>
              </w:rPr>
            </w:pPr>
            <w:r w:rsidRPr="002E470B">
              <w:rPr>
                <w:szCs w:val="24"/>
              </w:rPr>
              <w:t>3. Окружающий мир</w:t>
            </w:r>
          </w:p>
        </w:tc>
        <w:tc>
          <w:tcPr>
            <w:tcW w:w="4111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szCs w:val="24"/>
              </w:rPr>
            </w:pPr>
            <w:r w:rsidRPr="002E470B">
              <w:rPr>
                <w:szCs w:val="24"/>
              </w:rPr>
              <w:t>3.1. Окружающий природный мир</w:t>
            </w:r>
          </w:p>
        </w:tc>
        <w:tc>
          <w:tcPr>
            <w:tcW w:w="1418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66</w:t>
            </w:r>
          </w:p>
        </w:tc>
        <w:tc>
          <w:tcPr>
            <w:tcW w:w="1275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66</w:t>
            </w:r>
          </w:p>
        </w:tc>
        <w:tc>
          <w:tcPr>
            <w:tcW w:w="1276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68</w:t>
            </w:r>
          </w:p>
        </w:tc>
        <w:tc>
          <w:tcPr>
            <w:tcW w:w="1276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68</w:t>
            </w:r>
          </w:p>
        </w:tc>
        <w:tc>
          <w:tcPr>
            <w:tcW w:w="1276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68</w:t>
            </w:r>
          </w:p>
        </w:tc>
        <w:tc>
          <w:tcPr>
            <w:tcW w:w="1672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336</w:t>
            </w:r>
          </w:p>
        </w:tc>
      </w:tr>
    </w:tbl>
    <w:p w:rsidR="00D15339" w:rsidRPr="002E470B" w:rsidRDefault="00D15339" w:rsidP="00D15339">
      <w:pPr>
        <w:pStyle w:val="aa"/>
        <w:spacing w:line="276" w:lineRule="auto"/>
        <w:jc w:val="both"/>
        <w:rPr>
          <w:b/>
          <w:szCs w:val="24"/>
          <w:lang w:eastAsia="ar-SA"/>
        </w:rPr>
      </w:pPr>
    </w:p>
    <w:p w:rsidR="00D15339" w:rsidRPr="002E470B" w:rsidRDefault="00D15339" w:rsidP="00D15339">
      <w:pPr>
        <w:pStyle w:val="aa"/>
        <w:spacing w:line="276" w:lineRule="auto"/>
        <w:jc w:val="both"/>
        <w:rPr>
          <w:b/>
          <w:szCs w:val="24"/>
        </w:rPr>
      </w:pPr>
      <w:r w:rsidRPr="002E470B">
        <w:rPr>
          <w:b/>
          <w:szCs w:val="24"/>
        </w:rPr>
        <w:t>Примерный недельный учебный план АООП (вариант 2) для обучающихся с умственной отсталостью (интеллектуальными нарушениями) 1 (подготовительный) – 4 классы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3"/>
        <w:gridCol w:w="4141"/>
        <w:gridCol w:w="1418"/>
        <w:gridCol w:w="1275"/>
        <w:gridCol w:w="1276"/>
        <w:gridCol w:w="1276"/>
        <w:gridCol w:w="1276"/>
        <w:gridCol w:w="1701"/>
      </w:tblGrid>
      <w:tr w:rsidR="00D15339" w:rsidRPr="002E470B" w:rsidTr="00C4055A">
        <w:trPr>
          <w:trHeight w:val="33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</w:p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Предметные области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</w:p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 xml:space="preserve">Классы </w:t>
            </w:r>
          </w:p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 xml:space="preserve">Учебные </w:t>
            </w:r>
          </w:p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предметы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Всего</w:t>
            </w:r>
          </w:p>
        </w:tc>
      </w:tr>
      <w:tr w:rsidR="00D15339" w:rsidRPr="002E470B" w:rsidTr="00C4055A">
        <w:trPr>
          <w:trHeight w:val="51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39" w:rsidRPr="002E470B" w:rsidRDefault="00D15339" w:rsidP="00D15339">
            <w:pPr>
              <w:spacing w:line="256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39" w:rsidRPr="002E470B" w:rsidRDefault="00D15339" w:rsidP="00D15339">
            <w:pPr>
              <w:spacing w:line="256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I подгот.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IV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39" w:rsidRPr="002E470B" w:rsidRDefault="00D15339" w:rsidP="00D15339">
            <w:pPr>
              <w:spacing w:line="256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15339" w:rsidRPr="002E470B" w:rsidTr="00C4055A">
        <w:tc>
          <w:tcPr>
            <w:tcW w:w="14596" w:type="dxa"/>
            <w:gridSpan w:val="8"/>
            <w:shd w:val="clear" w:color="auto" w:fill="BFBFBF"/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i/>
                <w:szCs w:val="24"/>
              </w:rPr>
            </w:pPr>
            <w:r w:rsidRPr="002E470B">
              <w:rPr>
                <w:i/>
                <w:szCs w:val="24"/>
              </w:rPr>
              <w:t>I. Обязательная часть</w:t>
            </w:r>
          </w:p>
        </w:tc>
      </w:tr>
      <w:tr w:rsidR="00D15339" w:rsidRPr="002E470B" w:rsidTr="00C4055A">
        <w:tc>
          <w:tcPr>
            <w:tcW w:w="2233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szCs w:val="24"/>
              </w:rPr>
            </w:pPr>
            <w:r w:rsidRPr="002E470B">
              <w:rPr>
                <w:szCs w:val="24"/>
              </w:rPr>
              <w:t>3. Окружающий мир</w:t>
            </w:r>
          </w:p>
        </w:tc>
        <w:tc>
          <w:tcPr>
            <w:tcW w:w="4141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szCs w:val="24"/>
              </w:rPr>
            </w:pPr>
            <w:r w:rsidRPr="002E470B">
              <w:rPr>
                <w:szCs w:val="24"/>
              </w:rPr>
              <w:t>3.1. Окружающий природный мир</w:t>
            </w:r>
          </w:p>
        </w:tc>
        <w:tc>
          <w:tcPr>
            <w:tcW w:w="1418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10</w:t>
            </w:r>
          </w:p>
        </w:tc>
      </w:tr>
    </w:tbl>
    <w:p w:rsidR="00D15339" w:rsidRPr="002E470B" w:rsidRDefault="00D15339" w:rsidP="00D15339">
      <w:pPr>
        <w:suppressAutoHyphens/>
        <w:autoSpaceDE w:val="0"/>
        <w:jc w:val="both"/>
        <w:rPr>
          <w:rFonts w:ascii="Times New Roman" w:hAnsi="Times New Roman"/>
          <w:b/>
        </w:rPr>
      </w:pPr>
    </w:p>
    <w:p w:rsidR="00D15339" w:rsidRPr="002E470B" w:rsidRDefault="00D15339" w:rsidP="00D15339">
      <w:pPr>
        <w:widowControl w:val="0"/>
        <w:jc w:val="both"/>
        <w:rPr>
          <w:rFonts w:ascii="Times New Roman" w:hAnsi="Times New Roman"/>
          <w:b/>
          <w:kern w:val="2"/>
          <w:lang w:eastAsia="hi-IN" w:bidi="hi-IN"/>
        </w:rPr>
      </w:pPr>
      <w:r w:rsidRPr="002E470B">
        <w:rPr>
          <w:rFonts w:ascii="Times New Roman" w:hAnsi="Times New Roman"/>
          <w:b/>
          <w:kern w:val="2"/>
          <w:lang w:eastAsia="hi-IN" w:bidi="hi-IN"/>
        </w:rPr>
        <w:t>Деление обучающихся 1 подготовительного «А» класса на группы</w:t>
      </w:r>
    </w:p>
    <w:p w:rsidR="00D15339" w:rsidRPr="002E470B" w:rsidRDefault="00D15339" w:rsidP="00D15339">
      <w:pPr>
        <w:spacing w:before="75"/>
        <w:jc w:val="both"/>
        <w:rPr>
          <w:rFonts w:ascii="Times New Roman" w:hAnsi="Times New Roman"/>
          <w:b/>
          <w:bCs/>
        </w:rPr>
      </w:pPr>
      <w:r w:rsidRPr="002E470B">
        <w:rPr>
          <w:rFonts w:ascii="Times New Roman" w:hAnsi="Times New Roman"/>
          <w:b/>
          <w:bCs/>
        </w:rPr>
        <w:t xml:space="preserve">Краткая характеристика </w:t>
      </w:r>
    </w:p>
    <w:tbl>
      <w:tblPr>
        <w:tblW w:w="148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97"/>
        <w:gridCol w:w="141"/>
        <w:gridCol w:w="4820"/>
        <w:gridCol w:w="175"/>
        <w:gridCol w:w="7986"/>
      </w:tblGrid>
      <w:tr w:rsidR="00D15339" w:rsidRPr="002E470B" w:rsidTr="00D15339">
        <w:trPr>
          <w:trHeight w:val="529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</w:rPr>
            </w:pPr>
            <w:r w:rsidRPr="002E470B">
              <w:rPr>
                <w:rFonts w:ascii="Times New Roman" w:hAnsi="Times New Roman"/>
                <w:b/>
                <w:spacing w:val="1"/>
              </w:rPr>
              <w:t>1 группа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/>
                <w:bCs/>
              </w:rPr>
            </w:pPr>
            <w:r w:rsidRPr="002E470B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2E470B" w:rsidTr="00D15339">
        <w:trPr>
          <w:trHeight w:val="300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2E470B">
              <w:rPr>
                <w:rFonts w:ascii="Times New Roman" w:hAnsi="Times New Roman"/>
                <w:b/>
                <w:i/>
                <w:shd w:val="clear" w:color="auto" w:fill="FFFFFF"/>
              </w:rPr>
              <w:t>Матвей А</w:t>
            </w:r>
          </w:p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2E470B">
              <w:rPr>
                <w:rFonts w:ascii="Times New Roman" w:hAnsi="Times New Roman"/>
                <w:b/>
                <w:i/>
                <w:shd w:val="clear" w:color="auto" w:fill="FFFFFF"/>
              </w:rPr>
              <w:t>Лиза Ч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Cs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Cs/>
              </w:rPr>
            </w:pPr>
            <w:r w:rsidRPr="002E470B">
              <w:rPr>
                <w:rFonts w:ascii="Times New Roman" w:hAnsi="Times New Roman"/>
              </w:rPr>
              <w:t>Физическое развитие в норме, ребенок передвигается самостоятельно.</w:t>
            </w:r>
          </w:p>
        </w:tc>
      </w:tr>
      <w:tr w:rsidR="00D15339" w:rsidRPr="002E470B" w:rsidTr="00D15339">
        <w:trPr>
          <w:trHeight w:val="5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</w:rPr>
              <w:t>Мелкая моторика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Сформирована частично. Требуется помощь со стороны взрослого.</w:t>
            </w:r>
          </w:p>
        </w:tc>
      </w:tr>
      <w:tr w:rsidR="00D15339" w:rsidRPr="002E470B" w:rsidTr="00D15339">
        <w:trPr>
          <w:trHeight w:val="3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Бытовые навыки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Частично сформированы.</w:t>
            </w:r>
          </w:p>
        </w:tc>
      </w:tr>
      <w:tr w:rsidR="00D15339" w:rsidRPr="002E470B" w:rsidTr="00D15339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Ориентируются в окружающем.</w:t>
            </w:r>
          </w:p>
        </w:tc>
      </w:tr>
      <w:tr w:rsidR="00D15339" w:rsidRPr="002E470B" w:rsidTr="00D15339">
        <w:trPr>
          <w:trHeight w:val="5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Невербальный. В контакт вступает избирательно, взгляд фиксирует не всегда.</w:t>
            </w:r>
          </w:p>
        </w:tc>
      </w:tr>
      <w:tr w:rsidR="00D15339" w:rsidRPr="002E470B" w:rsidTr="00D15339">
        <w:trPr>
          <w:trHeight w:val="4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Интерес к действиям взрослого проявляет частично.</w:t>
            </w:r>
          </w:p>
        </w:tc>
      </w:tr>
      <w:tr w:rsidR="00D15339" w:rsidRPr="002E470B" w:rsidTr="00D15339">
        <w:trPr>
          <w:trHeight w:val="6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Сформированность высших психических функций</w:t>
            </w:r>
          </w:p>
          <w:p w:rsidR="00D15339" w:rsidRPr="002E470B" w:rsidRDefault="00D15339" w:rsidP="00D1533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</w:rPr>
              <w:t>Восприятие</w:t>
            </w:r>
          </w:p>
        </w:tc>
        <w:tc>
          <w:tcPr>
            <w:tcW w:w="7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D15339" w:rsidRPr="002E470B" w:rsidTr="00D1533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Память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</w:tr>
      <w:tr w:rsidR="00D15339" w:rsidRPr="002E470B" w:rsidTr="00D1533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Мышление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</w:tr>
      <w:tr w:rsidR="00D15339" w:rsidRPr="002E470B" w:rsidTr="00D1533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Речь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</w:t>
            </w:r>
          </w:p>
        </w:tc>
      </w:tr>
      <w:tr w:rsidR="00D15339" w:rsidRPr="002E470B" w:rsidTr="00D1533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Контактирование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Формальное</w:t>
            </w:r>
          </w:p>
        </w:tc>
      </w:tr>
      <w:tr w:rsidR="00D15339" w:rsidRPr="002E470B" w:rsidTr="00D15339">
        <w:trPr>
          <w:trHeight w:val="488"/>
        </w:trPr>
        <w:tc>
          <w:tcPr>
            <w:tcW w:w="1697" w:type="dxa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E470B">
              <w:rPr>
                <w:rFonts w:ascii="Times New Roman" w:hAnsi="Times New Roman"/>
                <w:b/>
              </w:rPr>
              <w:t>2 группа</w:t>
            </w:r>
          </w:p>
        </w:tc>
        <w:tc>
          <w:tcPr>
            <w:tcW w:w="4961" w:type="dxa"/>
            <w:gridSpan w:val="2"/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/>
                <w:bCs/>
              </w:rPr>
            </w:pPr>
            <w:r w:rsidRPr="002E470B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8161" w:type="dxa"/>
            <w:gridSpan w:val="2"/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2E470B" w:rsidTr="00D15339">
        <w:trPr>
          <w:trHeight w:val="300"/>
        </w:trPr>
        <w:tc>
          <w:tcPr>
            <w:tcW w:w="1697" w:type="dxa"/>
            <w:vMerge w:val="restart"/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Савва М.</w:t>
            </w:r>
          </w:p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Арина Г</w:t>
            </w:r>
          </w:p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Cs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8161" w:type="dxa"/>
            <w:gridSpan w:val="2"/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Cs/>
              </w:rPr>
            </w:pPr>
            <w:r w:rsidRPr="002E470B">
              <w:rPr>
                <w:rFonts w:ascii="Times New Roman" w:hAnsi="Times New Roman"/>
              </w:rPr>
              <w:t>Отклонения в физическом развитии, способ передвижения – частично с поддержкой.</w:t>
            </w:r>
          </w:p>
        </w:tc>
      </w:tr>
      <w:tr w:rsidR="00D15339" w:rsidRPr="002E470B" w:rsidTr="00D15339">
        <w:trPr>
          <w:trHeight w:val="255"/>
        </w:trPr>
        <w:tc>
          <w:tcPr>
            <w:tcW w:w="1697" w:type="dxa"/>
            <w:vMerge/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</w:rPr>
              <w:t>Мелкая моторика</w:t>
            </w:r>
          </w:p>
        </w:tc>
        <w:tc>
          <w:tcPr>
            <w:tcW w:w="8161" w:type="dxa"/>
            <w:gridSpan w:val="2"/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На стадии формирования. Требуется помощь взрослого при работе в тетради.</w:t>
            </w:r>
          </w:p>
        </w:tc>
      </w:tr>
      <w:tr w:rsidR="00D15339" w:rsidRPr="002E470B" w:rsidTr="00D15339">
        <w:trPr>
          <w:trHeight w:val="202"/>
        </w:trPr>
        <w:tc>
          <w:tcPr>
            <w:tcW w:w="1697" w:type="dxa"/>
            <w:vMerge/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Бытовые навыки</w:t>
            </w:r>
          </w:p>
        </w:tc>
        <w:tc>
          <w:tcPr>
            <w:tcW w:w="8161" w:type="dxa"/>
            <w:gridSpan w:val="2"/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На стадии формирования. При обслуживании себя частичная зависимость от других.</w:t>
            </w:r>
          </w:p>
        </w:tc>
      </w:tr>
      <w:tr w:rsidR="00D15339" w:rsidRPr="002E470B" w:rsidTr="00D15339">
        <w:trPr>
          <w:trHeight w:val="164"/>
        </w:trPr>
        <w:tc>
          <w:tcPr>
            <w:tcW w:w="1697" w:type="dxa"/>
            <w:vMerge/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Социальный опыт</w:t>
            </w:r>
          </w:p>
        </w:tc>
        <w:tc>
          <w:tcPr>
            <w:tcW w:w="8161" w:type="dxa"/>
            <w:gridSpan w:val="2"/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Частично ориентируются в окружающем.</w:t>
            </w:r>
          </w:p>
        </w:tc>
      </w:tr>
      <w:tr w:rsidR="00D15339" w:rsidRPr="002E470B" w:rsidTr="00D15339">
        <w:trPr>
          <w:trHeight w:val="254"/>
        </w:trPr>
        <w:tc>
          <w:tcPr>
            <w:tcW w:w="1697" w:type="dxa"/>
            <w:vMerge/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81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 xml:space="preserve">Невербальный. </w:t>
            </w:r>
          </w:p>
        </w:tc>
      </w:tr>
      <w:tr w:rsidR="00D15339" w:rsidRPr="002E470B" w:rsidTr="00D15339">
        <w:trPr>
          <w:trHeight w:val="229"/>
        </w:trPr>
        <w:tc>
          <w:tcPr>
            <w:tcW w:w="1697" w:type="dxa"/>
            <w:vMerge/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81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Интерес к действиям взрослого активно не проявляется.</w:t>
            </w:r>
          </w:p>
        </w:tc>
      </w:tr>
      <w:tr w:rsidR="00D15339" w:rsidRPr="002E470B" w:rsidTr="00D15339">
        <w:trPr>
          <w:trHeight w:val="461"/>
        </w:trPr>
        <w:tc>
          <w:tcPr>
            <w:tcW w:w="1697" w:type="dxa"/>
            <w:vMerge/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 xml:space="preserve">Сформированность высших психических </w:t>
            </w:r>
            <w:bookmarkStart w:id="0" w:name="_GoBack"/>
            <w:bookmarkEnd w:id="0"/>
            <w:r w:rsidRPr="002E470B">
              <w:rPr>
                <w:rFonts w:ascii="Times New Roman" w:hAnsi="Times New Roman"/>
              </w:rPr>
              <w:t>функций</w:t>
            </w:r>
          </w:p>
          <w:p w:rsidR="00D15339" w:rsidRPr="002E470B" w:rsidRDefault="00D15339" w:rsidP="00D1533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</w:rPr>
              <w:t>Восприятие</w:t>
            </w:r>
          </w:p>
        </w:tc>
        <w:tc>
          <w:tcPr>
            <w:tcW w:w="81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D15339" w:rsidRPr="002E470B" w:rsidTr="00D15339">
        <w:tc>
          <w:tcPr>
            <w:tcW w:w="1697" w:type="dxa"/>
            <w:vMerge/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Память</w:t>
            </w:r>
          </w:p>
        </w:tc>
        <w:tc>
          <w:tcPr>
            <w:tcW w:w="81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Опосредованное запоминание недоступно.</w:t>
            </w:r>
          </w:p>
        </w:tc>
      </w:tr>
      <w:tr w:rsidR="00D15339" w:rsidRPr="002E470B" w:rsidTr="00D15339">
        <w:tc>
          <w:tcPr>
            <w:tcW w:w="1697" w:type="dxa"/>
            <w:vMerge/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Мышление</w:t>
            </w:r>
          </w:p>
        </w:tc>
        <w:tc>
          <w:tcPr>
            <w:tcW w:w="81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Обобщение, абстрагирование недоступны.</w:t>
            </w:r>
          </w:p>
        </w:tc>
      </w:tr>
      <w:tr w:rsidR="00D15339" w:rsidRPr="002E470B" w:rsidTr="00D15339">
        <w:trPr>
          <w:trHeight w:val="1624"/>
        </w:trPr>
        <w:tc>
          <w:tcPr>
            <w:tcW w:w="1697" w:type="dxa"/>
            <w:vMerge/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Речь</w:t>
            </w:r>
          </w:p>
        </w:tc>
        <w:tc>
          <w:tcPr>
            <w:tcW w:w="81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Понимание обращенной речи доступно, на бытовом уровне. Самостоятельная речь бедна. Звукопроизношение грубо нарушено, саливация. Слоговую структуру не соблюдает</w:t>
            </w:r>
          </w:p>
        </w:tc>
      </w:tr>
      <w:tr w:rsidR="00D15339" w:rsidRPr="002E470B" w:rsidTr="00D15339">
        <w:tc>
          <w:tcPr>
            <w:tcW w:w="1697" w:type="dxa"/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 xml:space="preserve">Контактирование </w:t>
            </w:r>
          </w:p>
        </w:tc>
        <w:tc>
          <w:tcPr>
            <w:tcW w:w="81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Дистанцию не соблюдает.</w:t>
            </w:r>
          </w:p>
        </w:tc>
      </w:tr>
    </w:tbl>
    <w:p w:rsidR="00D15339" w:rsidRPr="002E470B" w:rsidRDefault="00D15339" w:rsidP="00D15339">
      <w:pPr>
        <w:shd w:val="clear" w:color="auto" w:fill="FFFFFF"/>
        <w:ind w:right="29"/>
        <w:jc w:val="both"/>
        <w:rPr>
          <w:rFonts w:ascii="Times New Roman" w:hAnsi="Times New Roman"/>
          <w:b/>
          <w:spacing w:val="-3"/>
        </w:rPr>
      </w:pPr>
    </w:p>
    <w:tbl>
      <w:tblPr>
        <w:tblW w:w="1473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8"/>
        <w:gridCol w:w="4995"/>
        <w:gridCol w:w="7904"/>
      </w:tblGrid>
      <w:tr w:rsidR="00D15339" w:rsidRPr="002E470B" w:rsidTr="002E470B">
        <w:trPr>
          <w:trHeight w:val="4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</w:rPr>
            </w:pPr>
            <w:r w:rsidRPr="002E470B">
              <w:rPr>
                <w:rFonts w:ascii="Times New Roman" w:hAnsi="Times New Roman"/>
                <w:b/>
                <w:spacing w:val="1"/>
              </w:rPr>
              <w:lastRenderedPageBreak/>
              <w:t>3 группа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/>
                <w:bCs/>
              </w:rPr>
            </w:pPr>
            <w:r w:rsidRPr="002E470B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2E470B" w:rsidTr="002E470B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2E470B">
              <w:rPr>
                <w:rFonts w:ascii="Times New Roman" w:hAnsi="Times New Roman"/>
                <w:b/>
                <w:i/>
                <w:shd w:val="clear" w:color="auto" w:fill="FFFFFF"/>
              </w:rPr>
              <w:t>Демир Х</w:t>
            </w:r>
          </w:p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b/>
                <w:i/>
                <w:shd w:val="clear" w:color="auto" w:fill="FFFFFF"/>
              </w:rPr>
              <w:t>Алексей Ш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Cs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Физическое развитие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Cs/>
              </w:rPr>
            </w:pPr>
            <w:r w:rsidRPr="002E470B">
              <w:rPr>
                <w:rFonts w:ascii="Times New Roman" w:hAnsi="Times New Roman"/>
              </w:rPr>
              <w:t>Наблюдаются отклонения в физическом развитии.</w:t>
            </w:r>
          </w:p>
        </w:tc>
      </w:tr>
      <w:tr w:rsidR="00D15339" w:rsidRPr="002E470B" w:rsidTr="002E470B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</w:rPr>
              <w:t>Мелкая моторика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D15339" w:rsidRPr="002E470B" w:rsidTr="002E470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Бытовые навыки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При обслуживании себя полная зависимость от других.</w:t>
            </w:r>
          </w:p>
        </w:tc>
      </w:tr>
      <w:tr w:rsidR="00D15339" w:rsidRPr="002E470B" w:rsidTr="002E470B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Не ориентируются в окружающем.</w:t>
            </w:r>
          </w:p>
        </w:tc>
      </w:tr>
      <w:tr w:rsidR="00D15339" w:rsidRPr="002E470B" w:rsidTr="002E470B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Невербальный. В контакт не вступает, взгляд не фиксирует.</w:t>
            </w:r>
          </w:p>
        </w:tc>
      </w:tr>
      <w:tr w:rsidR="00D15339" w:rsidRPr="002E470B" w:rsidTr="002E470B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Интерес к действиям взрослого не проявляется.</w:t>
            </w:r>
          </w:p>
        </w:tc>
      </w:tr>
      <w:tr w:rsidR="00D15339" w:rsidRPr="002E470B" w:rsidTr="002E470B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Сформированность высших психических функций</w:t>
            </w:r>
          </w:p>
          <w:p w:rsidR="00D15339" w:rsidRPr="002E470B" w:rsidRDefault="00D15339" w:rsidP="00D1533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</w:rPr>
              <w:t>Восприятие</w:t>
            </w:r>
          </w:p>
        </w:tc>
        <w:tc>
          <w:tcPr>
            <w:tcW w:w="7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Не сформированы</w:t>
            </w:r>
          </w:p>
        </w:tc>
      </w:tr>
      <w:tr w:rsidR="00D15339" w:rsidRPr="002E470B" w:rsidTr="002E470B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Память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</w:tr>
      <w:tr w:rsidR="00D15339" w:rsidRPr="002E470B" w:rsidTr="002E4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Мышление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</w:tr>
      <w:tr w:rsidR="00D15339" w:rsidRPr="002E470B" w:rsidTr="002E4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Речь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 xml:space="preserve">Понимание обращенной речи недоступно или на крайне низком уровне. Присутствуют отдельные звуки, сочетания звуков, вокализы. </w:t>
            </w:r>
          </w:p>
        </w:tc>
      </w:tr>
      <w:tr w:rsidR="00D15339" w:rsidRPr="002E470B" w:rsidTr="002E47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Контактирование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Отсутствует.</w:t>
            </w:r>
          </w:p>
        </w:tc>
      </w:tr>
    </w:tbl>
    <w:p w:rsidR="00D15339" w:rsidRPr="002E470B" w:rsidRDefault="00D15339" w:rsidP="00D15339">
      <w:pPr>
        <w:pStyle w:val="ab"/>
        <w:jc w:val="center"/>
        <w:rPr>
          <w:rFonts w:ascii="Times New Roman" w:hAnsi="Times New Roman"/>
          <w:b/>
        </w:rPr>
      </w:pPr>
    </w:p>
    <w:p w:rsidR="00D15339" w:rsidRPr="002E470B" w:rsidRDefault="00D15339" w:rsidP="00D15339">
      <w:pPr>
        <w:pStyle w:val="ab"/>
        <w:jc w:val="center"/>
        <w:rPr>
          <w:rFonts w:ascii="Times New Roman" w:hAnsi="Times New Roman"/>
          <w:b/>
        </w:rPr>
      </w:pPr>
    </w:p>
    <w:p w:rsidR="00C4055A" w:rsidRDefault="00C4055A">
      <w:p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15339" w:rsidRPr="00C4055A" w:rsidRDefault="00D15339" w:rsidP="00D15339">
      <w:pPr>
        <w:pStyle w:val="ab"/>
        <w:jc w:val="center"/>
        <w:rPr>
          <w:rFonts w:ascii="Times New Roman" w:hAnsi="Times New Roman"/>
          <w:b/>
          <w:lang w:val="ru-RU"/>
        </w:rPr>
      </w:pPr>
      <w:r w:rsidRPr="00C4055A">
        <w:rPr>
          <w:rFonts w:ascii="Times New Roman" w:hAnsi="Times New Roman"/>
          <w:b/>
          <w:lang w:val="ru-RU"/>
        </w:rPr>
        <w:lastRenderedPageBreak/>
        <w:t>ЛИЧНОСТНЫЕ И ПРЕДМЕТНЫЕ РЕЗУЛЬТАТЫ ОСВОЕНИЯ УЧЕБНОГО ПРЕДМЕТА</w:t>
      </w:r>
    </w:p>
    <w:p w:rsidR="00D15339" w:rsidRPr="002E470B" w:rsidRDefault="00D15339" w:rsidP="00D15339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2E470B">
        <w:rPr>
          <w:rFonts w:ascii="Times New Roman" w:hAnsi="Times New Roman"/>
          <w:kern w:val="2"/>
          <w:lang w:eastAsia="ar-SA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Из-за системных нарушений развития обучающихся с умеренной, тяжелой, глубокой</w:t>
      </w:r>
    </w:p>
    <w:p w:rsidR="00D15339" w:rsidRPr="002E470B" w:rsidRDefault="00D15339" w:rsidP="00D15339">
      <w:pPr>
        <w:suppressAutoHyphens/>
        <w:autoSpaceDE w:val="0"/>
        <w:jc w:val="both"/>
        <w:rPr>
          <w:rFonts w:ascii="Times New Roman" w:hAnsi="Times New Roman"/>
          <w:b/>
          <w:kern w:val="2"/>
          <w:lang w:eastAsia="ar-SA"/>
        </w:rPr>
      </w:pPr>
      <w:r w:rsidRPr="002E470B">
        <w:rPr>
          <w:rFonts w:ascii="Times New Roman" w:hAnsi="Times New Roman"/>
          <w:b/>
          <w:kern w:val="2"/>
          <w:lang w:eastAsia="ar-SA"/>
        </w:rPr>
        <w:t>Планируемые результаты изучения учебного курса</w:t>
      </w:r>
    </w:p>
    <w:p w:rsidR="00D15339" w:rsidRPr="002E470B" w:rsidRDefault="00D15339" w:rsidP="00D15339">
      <w:pPr>
        <w:widowControl w:val="0"/>
        <w:jc w:val="both"/>
        <w:rPr>
          <w:rFonts w:ascii="Times New Roman" w:hAnsi="Times New Roman"/>
          <w:b/>
          <w:i/>
        </w:rPr>
      </w:pPr>
      <w:r w:rsidRPr="002E470B">
        <w:rPr>
          <w:rFonts w:ascii="Times New Roman" w:hAnsi="Times New Roman"/>
          <w:b/>
          <w:i/>
          <w:kern w:val="2"/>
          <w:lang w:eastAsia="hi-IN" w:bidi="hi-IN"/>
        </w:rPr>
        <w:t>Личностные</w:t>
      </w:r>
      <w:r w:rsidRPr="002E470B">
        <w:rPr>
          <w:rFonts w:ascii="Times New Roman" w:hAnsi="Times New Roman"/>
          <w:b/>
          <w:i/>
        </w:rPr>
        <w:t xml:space="preserve"> планируемые результаты:</w:t>
      </w:r>
    </w:p>
    <w:p w:rsidR="00D15339" w:rsidRPr="002E470B" w:rsidRDefault="00D15339" w:rsidP="00D15339">
      <w:pPr>
        <w:jc w:val="both"/>
        <w:rPr>
          <w:rFonts w:ascii="Times New Roman" w:hAnsi="Times New Roman"/>
          <w:i/>
          <w:u w:val="single"/>
        </w:rPr>
      </w:pPr>
      <w:r w:rsidRPr="002E470B">
        <w:rPr>
          <w:rFonts w:ascii="Times New Roman" w:hAnsi="Times New Roman"/>
          <w:i/>
          <w:u w:val="single"/>
        </w:rPr>
        <w:t>Физические характеристики персональной идентификации: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определяет свои внешние данные (цвет глаз, волос, рост и т.д.);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определяет состояние своего здоровья;</w:t>
      </w:r>
    </w:p>
    <w:p w:rsidR="00D15339" w:rsidRPr="002E470B" w:rsidRDefault="00D15339" w:rsidP="00D15339">
      <w:pPr>
        <w:jc w:val="both"/>
        <w:rPr>
          <w:rFonts w:ascii="Times New Roman" w:hAnsi="Times New Roman"/>
          <w:i/>
          <w:u w:val="single"/>
        </w:rPr>
      </w:pPr>
      <w:r w:rsidRPr="002E470B">
        <w:rPr>
          <w:rFonts w:ascii="Times New Roman" w:hAnsi="Times New Roman"/>
          <w:i/>
          <w:u w:val="single"/>
        </w:rPr>
        <w:t>Гендерная идентичность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  <w:b/>
        </w:rPr>
        <w:t xml:space="preserve">- </w:t>
      </w:r>
      <w:r w:rsidRPr="002E470B">
        <w:rPr>
          <w:rFonts w:ascii="Times New Roman" w:hAnsi="Times New Roman"/>
        </w:rPr>
        <w:t>определяет свою половую принадлежность (без обоснования);</w:t>
      </w:r>
    </w:p>
    <w:p w:rsidR="00D15339" w:rsidRPr="002E470B" w:rsidRDefault="00D15339" w:rsidP="00D15339">
      <w:pPr>
        <w:jc w:val="both"/>
        <w:rPr>
          <w:rFonts w:ascii="Times New Roman" w:hAnsi="Times New Roman"/>
          <w:i/>
          <w:u w:val="single"/>
        </w:rPr>
      </w:pPr>
      <w:r w:rsidRPr="002E470B">
        <w:rPr>
          <w:rFonts w:ascii="Times New Roman" w:hAnsi="Times New Roman"/>
          <w:i/>
          <w:u w:val="single"/>
        </w:rPr>
        <w:t>Возрастная идентификация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определяет свою возрастную группу (ребенок, подросток, юноша);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проявляет уважение к людям старшего возраста.</w:t>
      </w:r>
    </w:p>
    <w:p w:rsidR="00D15339" w:rsidRPr="002E470B" w:rsidRDefault="00D15339" w:rsidP="00D15339">
      <w:pPr>
        <w:jc w:val="both"/>
        <w:rPr>
          <w:rFonts w:ascii="Times New Roman" w:hAnsi="Times New Roman"/>
          <w:i/>
          <w:u w:val="single"/>
        </w:rPr>
      </w:pPr>
      <w:r w:rsidRPr="002E470B">
        <w:rPr>
          <w:rFonts w:ascii="Times New Roman" w:hAnsi="Times New Roman"/>
          <w:i/>
          <w:u w:val="single"/>
        </w:rPr>
        <w:t>«Уверенность в себе»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осознает, что может, а что ему пока не удается;</w:t>
      </w:r>
    </w:p>
    <w:p w:rsidR="00D15339" w:rsidRPr="002E470B" w:rsidRDefault="00D15339" w:rsidP="00D15339">
      <w:pPr>
        <w:jc w:val="both"/>
        <w:rPr>
          <w:rFonts w:ascii="Times New Roman" w:hAnsi="Times New Roman"/>
          <w:i/>
          <w:u w:val="single"/>
        </w:rPr>
      </w:pPr>
      <w:r w:rsidRPr="002E470B">
        <w:rPr>
          <w:rFonts w:ascii="Times New Roman" w:hAnsi="Times New Roman"/>
          <w:i/>
          <w:u w:val="single"/>
        </w:rPr>
        <w:t>«Чувства, желания, взгляды»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понимает эмоциональные состояния других людей;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понимает язык эмоций (позы, мимика, жесты и т.д.);</w:t>
      </w:r>
    </w:p>
    <w:p w:rsidR="00D15339" w:rsidRPr="002E470B" w:rsidRDefault="00D15339" w:rsidP="00D15339">
      <w:pPr>
        <w:jc w:val="both"/>
        <w:rPr>
          <w:rFonts w:ascii="Times New Roman" w:hAnsi="Times New Roman"/>
          <w:b/>
        </w:rPr>
      </w:pPr>
      <w:r w:rsidRPr="002E470B">
        <w:rPr>
          <w:rFonts w:ascii="Times New Roman" w:hAnsi="Times New Roman"/>
        </w:rPr>
        <w:t>- проявляет собственные чувства;</w:t>
      </w:r>
    </w:p>
    <w:p w:rsidR="00D15339" w:rsidRPr="002E470B" w:rsidRDefault="00D15339" w:rsidP="00D15339">
      <w:pPr>
        <w:jc w:val="both"/>
        <w:rPr>
          <w:rFonts w:ascii="Times New Roman" w:hAnsi="Times New Roman"/>
          <w:i/>
          <w:u w:val="single"/>
        </w:rPr>
      </w:pPr>
      <w:r w:rsidRPr="002E470B">
        <w:rPr>
          <w:rFonts w:ascii="Times New Roman" w:hAnsi="Times New Roman"/>
          <w:i/>
          <w:u w:val="single"/>
        </w:rPr>
        <w:t>«Социальные навыки»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умеет устанавливать и поддерживать контакты;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умеет кооперироваться и сотрудничать;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избегает конфликтных ситуаций;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использует элементарные формы речевого этикета;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принимает доброжелательные шутки в свой адрес;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D15339" w:rsidRPr="002E470B" w:rsidRDefault="00D15339" w:rsidP="00D15339">
      <w:pPr>
        <w:jc w:val="both"/>
        <w:rPr>
          <w:rFonts w:ascii="Times New Roman" w:hAnsi="Times New Roman"/>
          <w:i/>
          <w:u w:val="single"/>
        </w:rPr>
      </w:pPr>
      <w:r w:rsidRPr="002E470B">
        <w:rPr>
          <w:rFonts w:ascii="Times New Roman" w:hAnsi="Times New Roman"/>
          <w:i/>
          <w:u w:val="single"/>
        </w:rPr>
        <w:t>Мотивационно – личностный блок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испытывает потребность в новых знаниях (на начальном уровне)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стремится помогать окружающим</w:t>
      </w:r>
    </w:p>
    <w:p w:rsidR="00D15339" w:rsidRPr="002E470B" w:rsidRDefault="00D15339" w:rsidP="00D15339">
      <w:pPr>
        <w:jc w:val="both"/>
        <w:rPr>
          <w:rFonts w:ascii="Times New Roman" w:hAnsi="Times New Roman"/>
          <w:i/>
          <w:u w:val="single"/>
        </w:rPr>
      </w:pPr>
      <w:r w:rsidRPr="002E470B">
        <w:rPr>
          <w:rFonts w:ascii="Times New Roman" w:hAnsi="Times New Roman"/>
          <w:i/>
          <w:u w:val="single"/>
        </w:rPr>
        <w:t>Биологический уровень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сообщает о дискомфорте, вызванном внешними факторами (температурный режим, освещение и. т.д.)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сообщает об изменениях в организме (заболевание, ограниченность некоторых функций и т.д.)</w:t>
      </w:r>
    </w:p>
    <w:p w:rsidR="00D15339" w:rsidRPr="002E470B" w:rsidRDefault="00D15339" w:rsidP="00D15339">
      <w:pPr>
        <w:jc w:val="both"/>
        <w:rPr>
          <w:rFonts w:ascii="Times New Roman" w:hAnsi="Times New Roman"/>
          <w:i/>
          <w:u w:val="single"/>
        </w:rPr>
      </w:pPr>
      <w:r w:rsidRPr="002E470B">
        <w:rPr>
          <w:rFonts w:ascii="Times New Roman" w:hAnsi="Times New Roman"/>
          <w:i/>
          <w:u w:val="single"/>
        </w:rPr>
        <w:lastRenderedPageBreak/>
        <w:t>Осознает себя в следующих социальных ролях:</w:t>
      </w:r>
    </w:p>
    <w:p w:rsidR="00D15339" w:rsidRPr="002E470B" w:rsidRDefault="00D15339" w:rsidP="00D15339">
      <w:pPr>
        <w:tabs>
          <w:tab w:val="left" w:pos="1125"/>
        </w:tabs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семейно – бытовых;</w:t>
      </w:r>
    </w:p>
    <w:p w:rsidR="00D15339" w:rsidRPr="002E470B" w:rsidRDefault="00D15339" w:rsidP="00D15339">
      <w:pPr>
        <w:tabs>
          <w:tab w:val="left" w:pos="1125"/>
        </w:tabs>
        <w:jc w:val="both"/>
        <w:rPr>
          <w:rFonts w:ascii="Times New Roman" w:hAnsi="Times New Roman"/>
          <w:i/>
          <w:u w:val="single"/>
        </w:rPr>
      </w:pPr>
      <w:r w:rsidRPr="002E470B">
        <w:rPr>
          <w:rFonts w:ascii="Times New Roman" w:hAnsi="Times New Roman"/>
          <w:i/>
          <w:u w:val="single"/>
        </w:rPr>
        <w:t>Развитие мотивов учебной деятельности: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проявляет мотивацию благополучия (желает заслужить одобрение, получить хорошие отметки);</w:t>
      </w:r>
    </w:p>
    <w:p w:rsidR="00D15339" w:rsidRPr="002E470B" w:rsidRDefault="00D15339" w:rsidP="00D15339">
      <w:pPr>
        <w:shd w:val="clear" w:color="auto" w:fill="FFFFFF"/>
        <w:jc w:val="both"/>
        <w:rPr>
          <w:rFonts w:ascii="Times New Roman" w:hAnsi="Times New Roman"/>
          <w:u w:val="single"/>
        </w:rPr>
      </w:pPr>
      <w:r w:rsidRPr="002E470B">
        <w:rPr>
          <w:rFonts w:ascii="Times New Roman" w:hAnsi="Times New Roman"/>
          <w:i/>
          <w:iCs/>
          <w:u w:val="single"/>
        </w:rPr>
        <w:t>Ответственность за собственное здоровье, безопасность и жизнь</w:t>
      </w:r>
    </w:p>
    <w:p w:rsidR="00D15339" w:rsidRPr="002E470B" w:rsidRDefault="00D15339" w:rsidP="00D15339">
      <w:pPr>
        <w:shd w:val="clear" w:color="auto" w:fill="FFFFFF"/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 xml:space="preserve">- осознает, что определенные его действия несут опасность для него; </w:t>
      </w:r>
    </w:p>
    <w:p w:rsidR="00D15339" w:rsidRPr="002E470B" w:rsidRDefault="00D15339" w:rsidP="00D15339">
      <w:pPr>
        <w:shd w:val="clear" w:color="auto" w:fill="FFFFFF"/>
        <w:jc w:val="both"/>
        <w:rPr>
          <w:rFonts w:ascii="Times New Roman" w:hAnsi="Times New Roman"/>
          <w:u w:val="single"/>
        </w:rPr>
      </w:pPr>
      <w:r w:rsidRPr="002E470B">
        <w:rPr>
          <w:rFonts w:ascii="Times New Roman" w:hAnsi="Times New Roman"/>
          <w:i/>
          <w:iCs/>
          <w:u w:val="single"/>
        </w:rPr>
        <w:t>Ответственность за собственные вещи</w:t>
      </w:r>
    </w:p>
    <w:p w:rsidR="00D15339" w:rsidRPr="002E470B" w:rsidRDefault="00D15339" w:rsidP="00D15339">
      <w:pPr>
        <w:shd w:val="clear" w:color="auto" w:fill="FFFFFF"/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D15339" w:rsidRPr="002E470B" w:rsidRDefault="00D15339" w:rsidP="00D15339">
      <w:pPr>
        <w:shd w:val="clear" w:color="auto" w:fill="FFFFFF"/>
        <w:jc w:val="both"/>
        <w:rPr>
          <w:rFonts w:ascii="Times New Roman" w:hAnsi="Times New Roman"/>
          <w:u w:val="single"/>
        </w:rPr>
      </w:pPr>
      <w:r w:rsidRPr="002E470B">
        <w:rPr>
          <w:rFonts w:ascii="Times New Roman" w:hAnsi="Times New Roman"/>
          <w:i/>
          <w:iCs/>
          <w:u w:val="single"/>
        </w:rPr>
        <w:t>Экологическая ответственность</w:t>
      </w:r>
    </w:p>
    <w:p w:rsidR="00D15339" w:rsidRPr="002E470B" w:rsidRDefault="00D15339" w:rsidP="00D15339">
      <w:pPr>
        <w:shd w:val="clear" w:color="auto" w:fill="FFFFFF"/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не мусорит на улице;</w:t>
      </w:r>
    </w:p>
    <w:p w:rsidR="00D15339" w:rsidRPr="002E470B" w:rsidRDefault="00D15339" w:rsidP="00D15339">
      <w:pPr>
        <w:shd w:val="clear" w:color="auto" w:fill="FFFFFF"/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не ломает деревья;</w:t>
      </w:r>
    </w:p>
    <w:p w:rsidR="00D15339" w:rsidRPr="002E470B" w:rsidRDefault="00D15339" w:rsidP="00D15339">
      <w:pPr>
        <w:shd w:val="clear" w:color="auto" w:fill="FFFFFF"/>
        <w:jc w:val="both"/>
        <w:rPr>
          <w:rFonts w:ascii="Times New Roman" w:hAnsi="Times New Roman"/>
          <w:u w:val="single"/>
        </w:rPr>
      </w:pPr>
      <w:r w:rsidRPr="002E470B">
        <w:rPr>
          <w:rFonts w:ascii="Times New Roman" w:hAnsi="Times New Roman"/>
          <w:i/>
          <w:u w:val="single"/>
        </w:rPr>
        <w:t>Формирование эстетических потребностей, ценностей, чувств:</w:t>
      </w:r>
    </w:p>
    <w:p w:rsidR="00D15339" w:rsidRPr="002E470B" w:rsidRDefault="00D15339" w:rsidP="00D15339">
      <w:pPr>
        <w:jc w:val="both"/>
        <w:rPr>
          <w:rFonts w:ascii="Times New Roman" w:hAnsi="Times New Roman"/>
          <w:shd w:val="clear" w:color="auto" w:fill="FFFFFF"/>
        </w:rPr>
      </w:pPr>
      <w:r w:rsidRPr="002E470B">
        <w:rPr>
          <w:rFonts w:ascii="Times New Roman" w:hAnsi="Times New Roman"/>
        </w:rPr>
        <w:t xml:space="preserve">- </w:t>
      </w:r>
      <w:r w:rsidRPr="002E470B">
        <w:rPr>
          <w:rFonts w:ascii="Times New Roman" w:hAnsi="Times New Roman"/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D15339" w:rsidRPr="002E470B" w:rsidRDefault="00D15339" w:rsidP="00D15339">
      <w:pPr>
        <w:jc w:val="both"/>
        <w:rPr>
          <w:rFonts w:ascii="Times New Roman" w:hAnsi="Times New Roman"/>
          <w:u w:val="single"/>
        </w:rPr>
      </w:pPr>
      <w:r w:rsidRPr="002E470B">
        <w:rPr>
          <w:rFonts w:ascii="Times New Roman" w:hAnsi="Times New Roman"/>
          <w:i/>
          <w:u w:val="single"/>
        </w:rPr>
        <w:t>Развитие навыков сотрудничества со взрослыми и сверстниками:</w:t>
      </w:r>
    </w:p>
    <w:p w:rsidR="00D15339" w:rsidRPr="002E470B" w:rsidRDefault="00D15339" w:rsidP="00D15339">
      <w:pPr>
        <w:shd w:val="clear" w:color="auto" w:fill="FFFFFF"/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принимает участие в коллективных делах и играх;</w:t>
      </w:r>
    </w:p>
    <w:p w:rsidR="00D15339" w:rsidRPr="002E470B" w:rsidRDefault="00D15339" w:rsidP="00D15339">
      <w:pPr>
        <w:shd w:val="clear" w:color="auto" w:fill="FFFFFF"/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принимать и оказывать помощь.</w:t>
      </w:r>
    </w:p>
    <w:p w:rsidR="00D15339" w:rsidRPr="002E470B" w:rsidRDefault="00D15339" w:rsidP="00D15339">
      <w:pPr>
        <w:shd w:val="clear" w:color="auto" w:fill="FFFFFF"/>
        <w:jc w:val="both"/>
        <w:rPr>
          <w:rFonts w:ascii="Times New Roman" w:hAnsi="Times New Roman"/>
          <w:b/>
          <w:i/>
        </w:rPr>
      </w:pPr>
    </w:p>
    <w:p w:rsidR="00D15339" w:rsidRPr="002E470B" w:rsidRDefault="00D15339" w:rsidP="00D15339">
      <w:pPr>
        <w:shd w:val="clear" w:color="auto" w:fill="FFFFFF"/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  <w:b/>
          <w:i/>
        </w:rPr>
        <w:t>Планируемые предметные результаты:</w:t>
      </w:r>
    </w:p>
    <w:p w:rsidR="00D15339" w:rsidRPr="002E470B" w:rsidRDefault="00D15339" w:rsidP="00D15339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993" w:hanging="993"/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узнавать изученные объекты и явления  неживой и живой природы;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• использовать различные источники для получения разного рода  информации, опираясь на сохранные анализаторы;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• понимать необходимость  соблюдения правил безопасного поведения   на улице, в лесу;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•  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• осознавать свою неразрывную связь с природой;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• проявлять уважение и готовность выполнять совместно установленные договорённости и правила, в том числе правила общения со взрослыми и сверстниками участвовать в коллективной коммуникативной деятельности;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15339" w:rsidRPr="00C4055A" w:rsidRDefault="00D15339" w:rsidP="00D15339">
      <w:pPr>
        <w:pStyle w:val="Default"/>
        <w:spacing w:line="276" w:lineRule="auto"/>
        <w:ind w:firstLine="709"/>
        <w:contextualSpacing/>
        <w:jc w:val="both"/>
        <w:rPr>
          <w:color w:val="auto"/>
          <w:lang w:val="ru-RU"/>
        </w:rPr>
      </w:pPr>
    </w:p>
    <w:p w:rsidR="00D15339" w:rsidRPr="00C4055A" w:rsidRDefault="00D15339" w:rsidP="00D15339">
      <w:pPr>
        <w:pStyle w:val="aa"/>
        <w:spacing w:line="276" w:lineRule="auto"/>
        <w:ind w:firstLine="708"/>
        <w:jc w:val="center"/>
        <w:rPr>
          <w:rFonts w:ascii="Times New Roman" w:hAnsi="Times New Roman"/>
          <w:b/>
          <w:szCs w:val="24"/>
          <w:lang w:val="ru-RU"/>
        </w:rPr>
      </w:pPr>
      <w:r w:rsidRPr="00C4055A">
        <w:rPr>
          <w:rFonts w:ascii="Times New Roman" w:hAnsi="Times New Roman"/>
          <w:b/>
          <w:szCs w:val="24"/>
          <w:lang w:val="ru-RU"/>
        </w:rPr>
        <w:t>СРЕДСТВА МОНИТОРИНГА И ОЦЕНКИ ДИНАМИКИ ОБУЧЕНИЯ</w:t>
      </w:r>
    </w:p>
    <w:p w:rsidR="00D15339" w:rsidRPr="00C4055A" w:rsidRDefault="00D15339" w:rsidP="00D15339">
      <w:pPr>
        <w:pStyle w:val="aa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C4055A">
        <w:rPr>
          <w:rFonts w:ascii="Times New Roman" w:hAnsi="Times New Roman"/>
          <w:i/>
          <w:szCs w:val="24"/>
        </w:rPr>
        <w:t>Текущая</w:t>
      </w:r>
      <w:r w:rsidRPr="00C4055A">
        <w:rPr>
          <w:rFonts w:ascii="Times New Roman" w:hAnsi="Times New Roman"/>
          <w:szCs w:val="24"/>
        </w:rPr>
        <w:t xml:space="preserve"> аттестация обучающихся включает в себя полугодовое оценивание результатов освоения СИПР, разработанной на основе АООП образовательной организации. </w:t>
      </w:r>
      <w:r w:rsidRPr="00C4055A">
        <w:rPr>
          <w:rFonts w:ascii="Times New Roman" w:hAnsi="Times New Roman"/>
          <w:i/>
          <w:szCs w:val="24"/>
        </w:rPr>
        <w:t>Промежуточная</w:t>
      </w:r>
      <w:r w:rsidRPr="00C4055A">
        <w:rPr>
          <w:rFonts w:ascii="Times New Roman" w:hAnsi="Times New Roman"/>
          <w:szCs w:val="24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Мониторинг результатов обучения проводится не реже одного раза в полугодие. В ходе мониторинга специалисты образовательной организации оценивают уровень сформированности представлений, </w:t>
      </w:r>
      <w:r w:rsidRPr="00C4055A">
        <w:rPr>
          <w:rFonts w:ascii="Times New Roman" w:hAnsi="Times New Roman"/>
          <w:szCs w:val="24"/>
        </w:rPr>
        <w:lastRenderedPageBreak/>
        <w:t>действий/операций, внесенных в СИПР.. Итоговые результаты образования за оцениваемый период оформляются описательно в дневниках наблюдения и в форме характеристики за учебный год. На основе итоговой характеристики составляется СИПР на следующий учебный период.</w:t>
      </w:r>
    </w:p>
    <w:p w:rsidR="00D15339" w:rsidRPr="00C4055A" w:rsidRDefault="00D15339" w:rsidP="00D15339">
      <w:pPr>
        <w:pStyle w:val="aa"/>
        <w:spacing w:line="276" w:lineRule="auto"/>
        <w:jc w:val="both"/>
        <w:rPr>
          <w:rFonts w:ascii="Times New Roman" w:hAnsi="Times New Roman"/>
          <w:szCs w:val="24"/>
        </w:rPr>
      </w:pPr>
    </w:p>
    <w:p w:rsidR="00D15339" w:rsidRPr="00C4055A" w:rsidRDefault="00D15339" w:rsidP="00D15339">
      <w:pPr>
        <w:pStyle w:val="aa"/>
        <w:spacing w:line="276" w:lineRule="auto"/>
        <w:ind w:firstLine="708"/>
        <w:jc w:val="center"/>
        <w:rPr>
          <w:rFonts w:ascii="Times New Roman" w:hAnsi="Times New Roman"/>
          <w:b/>
          <w:i/>
          <w:szCs w:val="24"/>
        </w:rPr>
      </w:pPr>
      <w:r w:rsidRPr="00C4055A">
        <w:rPr>
          <w:rFonts w:ascii="Times New Roman" w:hAnsi="Times New Roman"/>
          <w:b/>
          <w:i/>
          <w:szCs w:val="24"/>
        </w:rPr>
        <w:t>Показатели мониторинга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11"/>
        <w:gridCol w:w="1843"/>
      </w:tblGrid>
      <w:tr w:rsidR="00D15339" w:rsidRPr="00C4055A" w:rsidTr="00D15339">
        <w:tc>
          <w:tcPr>
            <w:tcW w:w="14454" w:type="dxa"/>
            <w:gridSpan w:val="2"/>
          </w:tcPr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szCs w:val="24"/>
              </w:rPr>
              <w:t>Уровни освоения (выполнения) действий/операций</w:t>
            </w:r>
          </w:p>
        </w:tc>
      </w:tr>
      <w:tr w:rsidR="00D15339" w:rsidRPr="00C4055A" w:rsidTr="00D15339">
        <w:tc>
          <w:tcPr>
            <w:tcW w:w="12611" w:type="dxa"/>
          </w:tcPr>
          <w:p w:rsidR="00D15339" w:rsidRPr="00C4055A" w:rsidRDefault="00D15339" w:rsidP="00D15339">
            <w:pPr>
              <w:pStyle w:val="aa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 xml:space="preserve">Пассивное участие/соучастие </w:t>
            </w:r>
            <w:r w:rsidRPr="00C4055A">
              <w:rPr>
                <w:rFonts w:ascii="Times New Roman" w:hAnsi="Times New Roman"/>
                <w:szCs w:val="24"/>
              </w:rPr>
              <w:t>- действие выполняется взрослым (ребёнок позволяет что-нибудь сделать с ним)</w:t>
            </w:r>
          </w:p>
        </w:tc>
        <w:tc>
          <w:tcPr>
            <w:tcW w:w="1843" w:type="dxa"/>
          </w:tcPr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15339" w:rsidRPr="00C4055A" w:rsidTr="00D15339">
        <w:trPr>
          <w:trHeight w:val="1434"/>
        </w:trPr>
        <w:tc>
          <w:tcPr>
            <w:tcW w:w="12611" w:type="dxa"/>
          </w:tcPr>
          <w:p w:rsidR="00D15339" w:rsidRPr="00C4055A" w:rsidRDefault="00D15339" w:rsidP="00D15339">
            <w:pPr>
              <w:pStyle w:val="aa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>Активное участие</w:t>
            </w:r>
            <w:r w:rsidRPr="00C4055A">
              <w:rPr>
                <w:rFonts w:ascii="Times New Roman" w:hAnsi="Times New Roman"/>
                <w:szCs w:val="24"/>
              </w:rPr>
              <w:t>- действие выполняется ребёнком:</w:t>
            </w:r>
          </w:p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szCs w:val="24"/>
              </w:rPr>
              <w:t>- со значительной помощью взрослого</w:t>
            </w:r>
          </w:p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szCs w:val="24"/>
              </w:rPr>
              <w:t>- с частичной помощью взрослого</w:t>
            </w:r>
          </w:p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szCs w:val="24"/>
              </w:rPr>
              <w:t>- по последовательной инструкции (изображения или вербально)</w:t>
            </w:r>
          </w:p>
        </w:tc>
        <w:tc>
          <w:tcPr>
            <w:tcW w:w="1843" w:type="dxa"/>
          </w:tcPr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>дд</w:t>
            </w:r>
          </w:p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>д</w:t>
            </w:r>
          </w:p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>дн</w:t>
            </w:r>
          </w:p>
        </w:tc>
      </w:tr>
      <w:tr w:rsidR="00D15339" w:rsidRPr="00C4055A" w:rsidTr="00D15339">
        <w:tc>
          <w:tcPr>
            <w:tcW w:w="12611" w:type="dxa"/>
          </w:tcPr>
          <w:p w:rsidR="00D15339" w:rsidRPr="00C4055A" w:rsidRDefault="00D15339" w:rsidP="00D15339">
            <w:pPr>
              <w:pStyle w:val="aa"/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szCs w:val="24"/>
              </w:rPr>
              <w:t>По подражанию или по образцу</w:t>
            </w:r>
          </w:p>
          <w:p w:rsidR="00D15339" w:rsidRPr="00C4055A" w:rsidRDefault="00D15339" w:rsidP="00D15339">
            <w:pPr>
              <w:pStyle w:val="aa"/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szCs w:val="24"/>
              </w:rPr>
              <w:t>Самостоятельно с ошибками</w:t>
            </w:r>
          </w:p>
          <w:p w:rsidR="00D15339" w:rsidRPr="00C4055A" w:rsidRDefault="00D15339" w:rsidP="00D15339">
            <w:pPr>
              <w:pStyle w:val="aa"/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szCs w:val="24"/>
              </w:rPr>
              <w:t>самостоятельно</w:t>
            </w:r>
          </w:p>
        </w:tc>
        <w:tc>
          <w:tcPr>
            <w:tcW w:w="1843" w:type="dxa"/>
          </w:tcPr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>до</w:t>
            </w:r>
          </w:p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>сш</w:t>
            </w:r>
          </w:p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>с</w:t>
            </w:r>
          </w:p>
        </w:tc>
      </w:tr>
      <w:tr w:rsidR="00D15339" w:rsidRPr="00C4055A" w:rsidTr="00D15339">
        <w:tc>
          <w:tcPr>
            <w:tcW w:w="14454" w:type="dxa"/>
            <w:gridSpan w:val="2"/>
          </w:tcPr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szCs w:val="24"/>
              </w:rPr>
              <w:t>Сформированность представлений</w:t>
            </w:r>
          </w:p>
        </w:tc>
      </w:tr>
      <w:tr w:rsidR="00D15339" w:rsidRPr="00C4055A" w:rsidTr="00D15339">
        <w:tc>
          <w:tcPr>
            <w:tcW w:w="12611" w:type="dxa"/>
          </w:tcPr>
          <w:p w:rsidR="00D15339" w:rsidRPr="00C4055A" w:rsidRDefault="00D15339" w:rsidP="00D15339">
            <w:pPr>
              <w:pStyle w:val="aa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szCs w:val="24"/>
              </w:rPr>
              <w:t>Представление отсутствует</w:t>
            </w:r>
          </w:p>
        </w:tc>
        <w:tc>
          <w:tcPr>
            <w:tcW w:w="1843" w:type="dxa"/>
          </w:tcPr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>-</w:t>
            </w:r>
          </w:p>
        </w:tc>
      </w:tr>
      <w:tr w:rsidR="00D15339" w:rsidRPr="00C4055A" w:rsidTr="00D15339">
        <w:tc>
          <w:tcPr>
            <w:tcW w:w="12611" w:type="dxa"/>
          </w:tcPr>
          <w:p w:rsidR="00D15339" w:rsidRPr="00C4055A" w:rsidRDefault="00D15339" w:rsidP="00D15339">
            <w:pPr>
              <w:pStyle w:val="aa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szCs w:val="24"/>
              </w:rPr>
              <w:t>Не выявить наличие представлений</w:t>
            </w:r>
          </w:p>
        </w:tc>
        <w:tc>
          <w:tcPr>
            <w:tcW w:w="1843" w:type="dxa"/>
          </w:tcPr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>?</w:t>
            </w:r>
          </w:p>
        </w:tc>
      </w:tr>
      <w:tr w:rsidR="00D15339" w:rsidRPr="00C4055A" w:rsidTr="00D15339">
        <w:tc>
          <w:tcPr>
            <w:tcW w:w="12611" w:type="dxa"/>
          </w:tcPr>
          <w:p w:rsidR="00D15339" w:rsidRPr="00C4055A" w:rsidRDefault="00D15339" w:rsidP="00D15339">
            <w:pPr>
              <w:pStyle w:val="aa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szCs w:val="24"/>
              </w:rPr>
              <w:t>Представление на уровне:</w:t>
            </w:r>
          </w:p>
          <w:p w:rsidR="00D15339" w:rsidRPr="00C4055A" w:rsidRDefault="00D15339" w:rsidP="00D15339">
            <w:pPr>
              <w:pStyle w:val="aa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szCs w:val="24"/>
              </w:rPr>
              <w:t>Использования по прямой подсказке</w:t>
            </w:r>
          </w:p>
          <w:p w:rsidR="00D15339" w:rsidRPr="00C4055A" w:rsidRDefault="00D15339" w:rsidP="00D15339">
            <w:pPr>
              <w:pStyle w:val="aa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szCs w:val="24"/>
              </w:rPr>
              <w:t>Использования с косвенной подсказкой (изображение)</w:t>
            </w:r>
          </w:p>
          <w:p w:rsidR="00D15339" w:rsidRPr="00C4055A" w:rsidRDefault="00D15339" w:rsidP="00D15339">
            <w:pPr>
              <w:pStyle w:val="aa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szCs w:val="24"/>
              </w:rPr>
              <w:t>Самостоятельного использования</w:t>
            </w:r>
          </w:p>
        </w:tc>
        <w:tc>
          <w:tcPr>
            <w:tcW w:w="1843" w:type="dxa"/>
          </w:tcPr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>пп</w:t>
            </w:r>
          </w:p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>п</w:t>
            </w:r>
          </w:p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</w:tbl>
    <w:p w:rsidR="00D15339" w:rsidRPr="00C4055A" w:rsidRDefault="00D15339" w:rsidP="00D15339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</w:p>
    <w:tbl>
      <w:tblPr>
        <w:tblpPr w:leftFromText="180" w:rightFromText="180" w:bottomFromText="200" w:vertAnchor="page" w:horzAnchor="margin" w:tblpX="-684" w:tblpY="1411"/>
        <w:tblW w:w="16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"/>
        <w:gridCol w:w="1278"/>
        <w:gridCol w:w="846"/>
        <w:gridCol w:w="2509"/>
        <w:gridCol w:w="2509"/>
        <w:gridCol w:w="2606"/>
        <w:gridCol w:w="2214"/>
        <w:gridCol w:w="2067"/>
        <w:gridCol w:w="1787"/>
      </w:tblGrid>
      <w:tr w:rsidR="00D15339" w:rsidRPr="00C4055A" w:rsidTr="00D15339">
        <w:tc>
          <w:tcPr>
            <w:tcW w:w="16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339" w:rsidRPr="00C4055A" w:rsidRDefault="00D15339" w:rsidP="00D15339">
            <w:pPr>
              <w:spacing w:before="240" w:after="160"/>
              <w:jc w:val="center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</w:rPr>
              <w:lastRenderedPageBreak/>
              <w:t>ОСНОВНОЕ СОДЕРЖАНИЕ УЧЕБНОГО ПРЕДМЕТА</w:t>
            </w:r>
          </w:p>
        </w:tc>
      </w:tr>
      <w:tr w:rsidR="00D15339" w:rsidRPr="00C4055A" w:rsidTr="00D15339">
        <w:tc>
          <w:tcPr>
            <w:tcW w:w="450" w:type="dxa"/>
            <w:tcBorders>
              <w:top w:val="single" w:sz="4" w:space="0" w:color="auto"/>
            </w:tcBorders>
          </w:tcPr>
          <w:p w:rsidR="00D15339" w:rsidRPr="00C4055A" w:rsidRDefault="00D15339" w:rsidP="00D15339">
            <w:pPr>
              <w:spacing w:before="240"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D15339" w:rsidRPr="00C4055A" w:rsidRDefault="00D15339" w:rsidP="00D15339">
            <w:pPr>
              <w:spacing w:before="240"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D15339" w:rsidRPr="00C4055A" w:rsidRDefault="00D15339" w:rsidP="00D15339">
            <w:pPr>
              <w:spacing w:before="240"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92" w:type="dxa"/>
            <w:gridSpan w:val="6"/>
            <w:tcBorders>
              <w:top w:val="single" w:sz="4" w:space="0" w:color="auto"/>
            </w:tcBorders>
          </w:tcPr>
          <w:p w:rsidR="00D15339" w:rsidRPr="00C4055A" w:rsidRDefault="00D15339" w:rsidP="00D15339">
            <w:pPr>
              <w:spacing w:before="240"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Планируемые результаты обучения</w:t>
            </w:r>
          </w:p>
        </w:tc>
      </w:tr>
      <w:tr w:rsidR="00D15339" w:rsidRPr="00C4055A" w:rsidTr="00D15339">
        <w:tc>
          <w:tcPr>
            <w:tcW w:w="450" w:type="dxa"/>
            <w:vMerge w:val="restart"/>
          </w:tcPr>
          <w:p w:rsidR="00D15339" w:rsidRPr="00C4055A" w:rsidRDefault="00D15339" w:rsidP="00D15339">
            <w:pPr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278" w:type="dxa"/>
            <w:vMerge w:val="restart"/>
          </w:tcPr>
          <w:p w:rsidR="00D15339" w:rsidRPr="00C4055A" w:rsidRDefault="00D15339" w:rsidP="00D15339">
            <w:pPr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46" w:type="dxa"/>
            <w:vMerge w:val="restart"/>
          </w:tcPr>
          <w:p w:rsidR="00D15339" w:rsidRPr="00C4055A" w:rsidRDefault="00D15339" w:rsidP="00D15339">
            <w:pPr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5018" w:type="dxa"/>
            <w:gridSpan w:val="2"/>
          </w:tcPr>
          <w:p w:rsidR="00D15339" w:rsidRPr="00C4055A" w:rsidRDefault="00D15339" w:rsidP="00D15339">
            <w:pPr>
              <w:spacing w:before="240"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личностные</w:t>
            </w:r>
          </w:p>
        </w:tc>
        <w:tc>
          <w:tcPr>
            <w:tcW w:w="4820" w:type="dxa"/>
            <w:gridSpan w:val="2"/>
          </w:tcPr>
          <w:p w:rsidR="00D15339" w:rsidRPr="00C4055A" w:rsidRDefault="00D15339" w:rsidP="00D15339">
            <w:pPr>
              <w:spacing w:before="240"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предметные</w:t>
            </w:r>
          </w:p>
        </w:tc>
        <w:tc>
          <w:tcPr>
            <w:tcW w:w="3854" w:type="dxa"/>
            <w:gridSpan w:val="2"/>
          </w:tcPr>
          <w:p w:rsidR="00D15339" w:rsidRPr="00C4055A" w:rsidRDefault="00D15339" w:rsidP="00D15339">
            <w:pPr>
              <w:spacing w:before="240"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</w:tc>
      </w:tr>
      <w:tr w:rsidR="00D15339" w:rsidRPr="00C4055A" w:rsidTr="00D15339">
        <w:tc>
          <w:tcPr>
            <w:tcW w:w="450" w:type="dxa"/>
            <w:vMerge/>
            <w:vAlign w:val="center"/>
          </w:tcPr>
          <w:p w:rsidR="00D15339" w:rsidRPr="00C4055A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vAlign w:val="center"/>
          </w:tcPr>
          <w:p w:rsidR="00D15339" w:rsidRPr="00C4055A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Merge/>
            <w:vAlign w:val="center"/>
          </w:tcPr>
          <w:p w:rsidR="00D15339" w:rsidRPr="00C4055A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1 группа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2 группа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1 группа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2 группа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1 группа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2 группа</w:t>
            </w:r>
          </w:p>
        </w:tc>
      </w:tr>
      <w:tr w:rsidR="00D15339" w:rsidRPr="00C4055A" w:rsidTr="00D15339">
        <w:trPr>
          <w:trHeight w:val="287"/>
        </w:trPr>
        <w:tc>
          <w:tcPr>
            <w:tcW w:w="16266" w:type="dxa"/>
            <w:gridSpan w:val="9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1 модуль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Человек и природа  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Чувство прекрасного и эстетические чувства на основе знакомства с природой.</w:t>
            </w:r>
          </w:p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Экологическая культура: ценностное отношение к природе, следование нормам природоохранного  поведения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Проявляет интерес к окружающим предметам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Элементарные  представления об объектах и явлениях окружающей природы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Элементарные  представления об объектах и явлениях окружающей природы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следовать инструкции педагога, отвечать на вопросы, используя различные языковые средства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Понимать словесную (жестовую) инструкцию 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«Осень, в гости просим!»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 Беседа, рассмотрение картин 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внутренняя позиция школьника на уровне положительного отношения к школе; - способность к самооценке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t xml:space="preserve">Принятие и освоение социальной роли обучающегося 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замечать осенние изменения в природе и рассказывать о них;  работать с иллюстрациями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Совместно с учителем отбирать картинки с изображением  осени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последовательно выполняет отдельные операции действия по образцу педагога; </w:t>
            </w:r>
            <w:r w:rsidRPr="00C4055A">
              <w:rPr>
                <w:rFonts w:ascii="Times New Roman" w:hAnsi="Times New Roman"/>
              </w:rPr>
              <w:t xml:space="preserve">проводит несложные наблюдения 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выполняет действие способом рука-в-руке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Одежда и обувь человека осенью. 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Выбор </w:t>
            </w:r>
            <w:r w:rsidRPr="00C4055A">
              <w:rPr>
                <w:rFonts w:ascii="Times New Roman" w:hAnsi="Times New Roman"/>
                <w:bCs/>
              </w:rPr>
              <w:lastRenderedPageBreak/>
              <w:t>нужного предмета, картинки из представленных (одеть куклу или себя на прогулку)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t xml:space="preserve">Принятие и освоение социальной роли обучающегося, развитие мотивов учебной деятельности и формирование </w:t>
            </w:r>
            <w:r w:rsidRPr="00C4055A">
              <w:rPr>
                <w:rFonts w:ascii="Times New Roman" w:hAnsi="Times New Roman"/>
                <w:shd w:val="clear" w:color="auto" w:fill="FFFFFF"/>
              </w:rPr>
              <w:lastRenderedPageBreak/>
              <w:t>личностного смысла учения.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lastRenderedPageBreak/>
              <w:t>проявляет собственные чувства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называет предметы одежды или обуви,  выбирает нужный предмет (изображение) из группы предметов с учётом сезонных </w:t>
            </w:r>
            <w:r w:rsidRPr="00C4055A">
              <w:rPr>
                <w:rFonts w:ascii="Times New Roman" w:hAnsi="Times New Roman"/>
                <w:bCs/>
              </w:rPr>
              <w:lastRenderedPageBreak/>
              <w:t xml:space="preserve">изменений природы 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lastRenderedPageBreak/>
              <w:t>Показывает и берет предмет одежды, называемый учителем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Выполняет действие по инструкции совместно с учителем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lastRenderedPageBreak/>
              <w:t>4</w:t>
            </w: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«Что нам осень принесла?»  </w:t>
            </w:r>
          </w:p>
          <w:p w:rsidR="00D15339" w:rsidRPr="00C4055A" w:rsidRDefault="00D15339" w:rsidP="00D15339">
            <w:pPr>
              <w:numPr>
                <w:ilvl w:val="0"/>
                <w:numId w:val="1"/>
              </w:numPr>
              <w:spacing w:after="120"/>
              <w:ind w:left="-125" w:right="-174" w:firstLine="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Овощи. </w:t>
            </w:r>
          </w:p>
          <w:p w:rsidR="00D15339" w:rsidRPr="00C4055A" w:rsidRDefault="00D15339" w:rsidP="00D15339">
            <w:pPr>
              <w:spacing w:after="120"/>
              <w:ind w:right="-174"/>
              <w:jc w:val="both"/>
              <w:rPr>
                <w:rFonts w:ascii="Times New Roman" w:hAnsi="Times New Roman"/>
                <w:bCs/>
              </w:rPr>
            </w:pPr>
          </w:p>
          <w:p w:rsidR="00D15339" w:rsidRPr="00C4055A" w:rsidRDefault="00D15339" w:rsidP="00D15339">
            <w:pPr>
              <w:numPr>
                <w:ilvl w:val="0"/>
                <w:numId w:val="1"/>
              </w:numPr>
              <w:spacing w:after="120"/>
              <w:ind w:left="-125" w:right="-174" w:firstLine="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Фрукты. </w:t>
            </w:r>
          </w:p>
          <w:p w:rsidR="00D15339" w:rsidRPr="00C4055A" w:rsidRDefault="00D15339" w:rsidP="00D15339">
            <w:pPr>
              <w:numPr>
                <w:ilvl w:val="0"/>
                <w:numId w:val="1"/>
              </w:numPr>
              <w:spacing w:after="120"/>
              <w:ind w:left="-125" w:right="-174" w:firstLine="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Грибы.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</w:p>
          <w:p w:rsidR="00D15339" w:rsidRPr="00C4055A" w:rsidRDefault="00D15339" w:rsidP="00D15339">
            <w:pPr>
              <w:jc w:val="both"/>
              <w:rPr>
                <w:rFonts w:ascii="Times New Roman" w:hAnsi="Times New Roman"/>
              </w:rPr>
            </w:pPr>
          </w:p>
          <w:p w:rsidR="00D15339" w:rsidRPr="00C4055A" w:rsidRDefault="00D15339" w:rsidP="00D15339">
            <w:pPr>
              <w:jc w:val="both"/>
              <w:rPr>
                <w:rFonts w:ascii="Times New Roman" w:hAnsi="Times New Roman"/>
              </w:rPr>
            </w:pPr>
          </w:p>
          <w:p w:rsidR="00D15339" w:rsidRPr="00C4055A" w:rsidRDefault="00D15339" w:rsidP="00D15339">
            <w:pPr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2</w:t>
            </w:r>
          </w:p>
          <w:p w:rsidR="00D15339" w:rsidRPr="00C4055A" w:rsidRDefault="00D15339" w:rsidP="00D15339">
            <w:pPr>
              <w:jc w:val="both"/>
              <w:rPr>
                <w:rFonts w:ascii="Times New Roman" w:hAnsi="Times New Roman"/>
              </w:rPr>
            </w:pPr>
          </w:p>
          <w:p w:rsidR="00D15339" w:rsidRPr="00C4055A" w:rsidRDefault="00D15339" w:rsidP="00D15339">
            <w:pPr>
              <w:jc w:val="both"/>
              <w:rPr>
                <w:rFonts w:ascii="Times New Roman" w:hAnsi="Times New Roman"/>
              </w:rPr>
            </w:pP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2</w:t>
            </w:r>
          </w:p>
          <w:p w:rsidR="00D15339" w:rsidRPr="00C4055A" w:rsidRDefault="00D15339" w:rsidP="00D15339">
            <w:pPr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1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  <w:bCs/>
              </w:rPr>
              <w:t>пользуется речевыми и жестовыми формами взаимодействия для установления контактов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Готовность к сотрудничеству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Расширить представления о растительном мире;  </w:t>
            </w:r>
            <w:r w:rsidRPr="00C4055A">
              <w:rPr>
                <w:rFonts w:ascii="Times New Roman" w:hAnsi="Times New Roman"/>
              </w:rPr>
              <w:t>выделять существенные признаки.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наблюдать за действиями педагога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Отвечает  на вопросы, удерживает учебную задачу;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выполняет стереотипную инструкцию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i/>
              </w:rPr>
            </w:pPr>
            <w:r w:rsidRPr="00C4055A">
              <w:rPr>
                <w:rFonts w:ascii="Times New Roman" w:hAnsi="Times New Roman"/>
                <w:bCs/>
                <w:i/>
              </w:rPr>
              <w:t xml:space="preserve">Всего 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20"/>
              <w:jc w:val="both"/>
              <w:rPr>
                <w:rFonts w:ascii="Times New Roman" w:hAnsi="Times New Roman"/>
                <w:bCs/>
                <w:i/>
              </w:rPr>
            </w:pPr>
            <w:r w:rsidRPr="00C4055A">
              <w:rPr>
                <w:rFonts w:ascii="Times New Roman" w:hAnsi="Times New Roman"/>
                <w:bCs/>
                <w:i/>
              </w:rPr>
              <w:t>10ч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C4055A" w:rsidTr="00D15339">
        <w:trPr>
          <w:trHeight w:val="273"/>
        </w:trPr>
        <w:tc>
          <w:tcPr>
            <w:tcW w:w="16266" w:type="dxa"/>
            <w:gridSpan w:val="9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2 модуль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Какие бывают растения?   Части дерева (лист)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(рисование, аппликации)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 xml:space="preserve">учебно- познавательный интерес к новому учебному материалу; -способность к самооценке 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интерес к совместной деятельности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Расширение представлений о растениях;  находит и показывает части растений (лист) .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Рассматривает лист, раскрашивает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Понимать учебную задачу урока и стремиться её выполнить; - адекватно воспринимать оценку педагога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 xml:space="preserve">Фиксировать взгляд на объекте, использовать предметы по назначению   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Явления </w:t>
            </w:r>
            <w:r w:rsidRPr="00C4055A">
              <w:rPr>
                <w:rFonts w:ascii="Times New Roman" w:hAnsi="Times New Roman"/>
                <w:bCs/>
              </w:rPr>
              <w:lastRenderedPageBreak/>
              <w:t>природы: дождь, листопад. (Составление гербария)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Проявляет </w:t>
            </w:r>
            <w:r w:rsidRPr="00C4055A">
              <w:rPr>
                <w:rFonts w:ascii="Times New Roman" w:hAnsi="Times New Roman"/>
                <w:bCs/>
              </w:rPr>
              <w:lastRenderedPageBreak/>
              <w:t xml:space="preserve">положительное отношение к учебе, трудолюбие 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lastRenderedPageBreak/>
              <w:t xml:space="preserve">Проявляет интерес к </w:t>
            </w:r>
            <w:r w:rsidRPr="00C4055A">
              <w:rPr>
                <w:rFonts w:ascii="Times New Roman" w:hAnsi="Times New Roman"/>
                <w:bCs/>
              </w:rPr>
              <w:lastRenderedPageBreak/>
              <w:t>совместной деятельности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</w:rPr>
              <w:lastRenderedPageBreak/>
              <w:t xml:space="preserve">наблюдать за </w:t>
            </w:r>
            <w:r w:rsidRPr="00C4055A">
              <w:rPr>
                <w:rFonts w:ascii="Times New Roman" w:hAnsi="Times New Roman"/>
              </w:rPr>
              <w:lastRenderedPageBreak/>
              <w:t xml:space="preserve">изменениями  в природе и устанавливать взаимосвязь; осознавать необходимость бережного отношения к природе. 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</w:rPr>
              <w:lastRenderedPageBreak/>
              <w:t xml:space="preserve">наблюдать </w:t>
            </w:r>
            <w:r w:rsidRPr="00C4055A">
              <w:rPr>
                <w:rFonts w:ascii="Times New Roman" w:hAnsi="Times New Roman"/>
              </w:rPr>
              <w:lastRenderedPageBreak/>
              <w:t xml:space="preserve">изменения в природе 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</w:rPr>
              <w:lastRenderedPageBreak/>
              <w:t xml:space="preserve">задавать </w:t>
            </w:r>
            <w:r w:rsidRPr="00C4055A">
              <w:rPr>
                <w:rFonts w:ascii="Times New Roman" w:hAnsi="Times New Roman"/>
              </w:rPr>
              <w:lastRenderedPageBreak/>
              <w:t>вопросы; контролировать свои действия и партнёра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lastRenderedPageBreak/>
              <w:t xml:space="preserve">Фиксировать </w:t>
            </w:r>
            <w:r w:rsidRPr="00C4055A">
              <w:rPr>
                <w:rFonts w:ascii="Times New Roman" w:hAnsi="Times New Roman"/>
              </w:rPr>
              <w:lastRenderedPageBreak/>
              <w:t xml:space="preserve">взгляд на объекте, использовать предметы по назначению   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lastRenderedPageBreak/>
              <w:t>3</w:t>
            </w: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А кто такие птички? (домашние и дикие)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Перелетные и неперелетные птицы.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</w:rPr>
            </w:pP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</w:rPr>
            </w:pP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1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 xml:space="preserve">Формирование личностных качеств: трудолюбие, усидчивость Развитие навыков сотрудничества со взрослыми и сверстниками 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Готовность к сотрудничеству со взрослыми и сверстниками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Представление о птицах, их значении. Овладение доступными средствами коммуникации и общения – вербальными и невербальными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рассматривать иллюстрации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умение работать по предложенному образцу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выполняет стереотипную инструкцию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Занятия и труд людей осенью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 xml:space="preserve">формирование уважительного отношения к иному мнению; наличие мотивации к труду, работе на результат 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Формирование личностных качеств: трудолюбие, усидчивость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Представления о труде людей в зависимости от времени года; развитие мышления и воображения при использовании имитационных действий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проводить несложные наблюдения в окружающей среде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выполняет стереотипную инструкцию по подражанию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Обобщающий урок "В гости к осени"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Произвольно воспринимает информацию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t xml:space="preserve">Научатся по своим наблюдениям приводить примеры осенних явлений в природе, узнавать изученные природные объекты. 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Проводить наблюдения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 xml:space="preserve">Понимать учебную задачу; выполнить   учебную задачу, действия с опорой на картинный план с помощью </w:t>
            </w:r>
            <w:r w:rsidRPr="00C4055A">
              <w:rPr>
                <w:rFonts w:ascii="Times New Roman" w:hAnsi="Times New Roman"/>
              </w:rPr>
              <w:lastRenderedPageBreak/>
              <w:t>педагога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lastRenderedPageBreak/>
              <w:t>выполняет стереотипную инструкцию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 мире  животных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ind w:right="-68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t>Принятие и освоение социальной роли обучающегося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Узнавать и выделять объект (елка) среди 2-3х совместно с учителем. </w:t>
            </w:r>
            <w:r w:rsidRPr="00C4055A">
              <w:rPr>
                <w:rFonts w:ascii="Times New Roman" w:hAnsi="Times New Roman"/>
              </w:rPr>
              <w:t xml:space="preserve"> Умение устанавливать аналогии 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Развитие восприятия при рассматривании иллюстраций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 xml:space="preserve">планировать своё действие в соответствии с поставленной задачей. 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выполняет стереотипную инструкцию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10 ч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Сравнение зверей и птиц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формирование уважительного отношения к иному мнению;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Формирование личностных качеств: трудолюбие, усидчивость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сравнивать по характерным признакам, развитие мыслительных процессов: обобщение, анализ, сравнение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рассматривать картинки  в книге, на мониторе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 xml:space="preserve">планировать своё действие в соответствии с поставленной задачей. 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выполняет стереотипную инструкцию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"Здравствуй, зимушка-зима!"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t>Принятие и освоение социальной роли обучающегося, развитие мотивов учебной деятельности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замечать зимние изменения в природе и рассказывать о них; научиться работать с иллюстрациями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рассматривать картинки  в книге, на мониторе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проводить несложные наблюдения в окружающей среде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проводить несложные наблюдения в окружающей среде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Одежда и обувь человека зимой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бережное  отношение  к материальным ценностям.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09" w:type="dxa"/>
          </w:tcPr>
          <w:p w:rsidR="00D15339" w:rsidRPr="00C4055A" w:rsidRDefault="00D15339" w:rsidP="00D1533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Формирование бережного  отношения  к материальным ценностям.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Представления о зимней одежде, ее назначении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рассматривать картинки, изображения  на мониторе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Поиск и выделение необходимой информации, передача её устным путём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87" w:type="dxa"/>
          </w:tcPr>
          <w:p w:rsidR="00D15339" w:rsidRPr="00C4055A" w:rsidRDefault="00D15339" w:rsidP="00D15339">
            <w:pPr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 xml:space="preserve">Фиксировать взгляд на объекте, использовать предметы по назначению   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Зимние явления природы (снег, </w:t>
            </w:r>
            <w:r w:rsidRPr="00C4055A">
              <w:rPr>
                <w:rFonts w:ascii="Times New Roman" w:hAnsi="Times New Roman"/>
                <w:bCs/>
              </w:rPr>
              <w:lastRenderedPageBreak/>
              <w:t>метель, лед)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формирование уважительного отношения к иному мнению;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t>Формирование адекватной оценки своих достижений. 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 xml:space="preserve">наблюдать за изменениями  в природе и устанавливать </w:t>
            </w:r>
            <w:r w:rsidRPr="00C4055A">
              <w:rPr>
                <w:rFonts w:ascii="Times New Roman" w:hAnsi="Times New Roman"/>
              </w:rPr>
              <w:lastRenderedPageBreak/>
              <w:t xml:space="preserve">взаимосвязь; 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lastRenderedPageBreak/>
              <w:t>узнавать изученные природные объекты.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 xml:space="preserve">проводить несложные наблюдения в окружающей </w:t>
            </w:r>
            <w:r w:rsidRPr="00C4055A">
              <w:rPr>
                <w:rFonts w:ascii="Times New Roman" w:hAnsi="Times New Roman"/>
              </w:rPr>
              <w:lastRenderedPageBreak/>
              <w:t>среде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lastRenderedPageBreak/>
              <w:t xml:space="preserve">проводить несложные наблюдения в окружающей </w:t>
            </w:r>
            <w:r w:rsidRPr="00C4055A">
              <w:rPr>
                <w:rFonts w:ascii="Times New Roman" w:hAnsi="Times New Roman"/>
              </w:rPr>
              <w:lastRenderedPageBreak/>
              <w:t>среде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Зимние забавы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Проявляет самостоятельность 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hd w:val="clear" w:color="auto" w:fill="FFFFFF"/>
              <w:ind w:right="-68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t>Учебно-познавательный интерес к новому учебному материалу .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узнавать действия и занятия людей на картинках и схемах; имитировать действия людей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рассматривать картинки, изображения  на мониторе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Произвольное восприятие информации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Подражает действиям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Что делают растения зимой?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Елка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Мотивация учебной деятельности.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Уточнить представления о  растениях; умение осуществлять анализ объектов с выделением существенных и несущественных признаков (лист-иголка).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Узнавать и выделять объект (елка) среди 2-3х совместно с учителем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умение осуществлять взаимный контроль, оказывать посильную помощь.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Принимать помощь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Новый год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Изготовление украшений на елку.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Привитие уважения к сложившимся традициям, их соблюдение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Готовность к сотрудничеству со взрослыми и сверстниками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Знания о праздниках и традициях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ind w:right="-126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Последовательно выполняет  отдельные операции действия по образцу педагога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 xml:space="preserve">Фиксировать взгляд на объекте, использовать предметы по назначению   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Всего 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10ч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Животные и птицы зимой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осознавать необходимость бережного отношения к природе.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Адекватная мотивация учебной деятельности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ind w:right="-108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 xml:space="preserve">Представление о животных и птицах, их умении приспосабливаться к климатическим условиям; умение осуществлять анализ объектов с выделением существенных и </w:t>
            </w:r>
            <w:r w:rsidRPr="00C4055A">
              <w:rPr>
                <w:rFonts w:ascii="Times New Roman" w:hAnsi="Times New Roman"/>
              </w:rPr>
              <w:lastRenderedPageBreak/>
              <w:t>несущественных признаков.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lastRenderedPageBreak/>
              <w:t>узнавать изученные объекты.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поиск и выделение необходимой информации , передача её устным путём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Принимать помощь, выполнять действие способом "рука в руке"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Дикие животные. Заяц, волк.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t>Формирование адекватной оценки своих достижений. 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</w:rPr>
              <w:t>Узнавать, называть и определять объекты окружающей действительности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t>узнавать изученных животных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t>использовать речь для регуляции своего действия.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выполняет стереотипную инструкцию по подражанию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Домашние животные. Кошка и собака. Уход.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осознавать необходимость бережного отношения к природе.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4055A">
              <w:rPr>
                <w:rFonts w:ascii="Times New Roman" w:hAnsi="Times New Roman"/>
              </w:rPr>
              <w:t>Узнавать, называть и определять объекты окружающей действительности</w:t>
            </w:r>
            <w:r w:rsidRPr="00C4055A">
              <w:rPr>
                <w:rFonts w:ascii="Times New Roman" w:hAnsi="Times New Roman"/>
                <w:shd w:val="clear" w:color="auto" w:fill="FFFFFF"/>
              </w:rPr>
              <w:t xml:space="preserve"> безопасного поведения с ними.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</w:rPr>
              <w:t>Узнавать и определять объекты окружающей действительности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t>использовать речь для регуляции своего действия.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выполняет стереотипную инструкцию по подражанию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Комнатные растения. Уход.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Проявляет эстетические чувства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Мотивация учебной деятельности.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Научатся распознавать комнатные растения. Практически научатся правильно за ними  ухаживать.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7" w:type="dxa"/>
          </w:tcPr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Контролировать и оценивать свои действия, вносить  коррективы в их выполнение.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 xml:space="preserve">Фиксировать взгляд на объекте, использовать предметы по назначению   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Обобщающий урок "Зима" 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Что бывает зимой?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spacing w:val="-3"/>
              </w:rPr>
              <w:t xml:space="preserve">Упражнять в </w:t>
            </w:r>
            <w:r w:rsidRPr="00C4055A">
              <w:rPr>
                <w:rFonts w:ascii="Times New Roman" w:hAnsi="Times New Roman"/>
                <w:spacing w:val="-2"/>
              </w:rPr>
              <w:t xml:space="preserve"> изображении погодных явлений по подражанию  с помощью </w:t>
            </w:r>
            <w:r w:rsidRPr="00C4055A">
              <w:rPr>
                <w:rFonts w:ascii="Times New Roman" w:hAnsi="Times New Roman"/>
              </w:rPr>
              <w:t xml:space="preserve">имитационных действий: 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7" w:type="dxa"/>
          </w:tcPr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выделение существенных признаков объекта Использовать знаково-символические средства.</w:t>
            </w:r>
          </w:p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Работать в паре, просить помощь у взрослых.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выполняет стереотипную инструкцию 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Природа и рукотворный мир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 xml:space="preserve">осознавать необходимость бережного отношения к природе и </w:t>
            </w:r>
            <w:r w:rsidRPr="00C4055A">
              <w:rPr>
                <w:rFonts w:ascii="Times New Roman" w:hAnsi="Times New Roman"/>
              </w:rPr>
              <w:lastRenderedPageBreak/>
              <w:t>результатам труда человека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lastRenderedPageBreak/>
              <w:t>Мотивация учебной деятельности.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</w:rPr>
              <w:t xml:space="preserve">проводить сравнение и классификацию; использовать знаково- символические </w:t>
            </w:r>
            <w:r w:rsidRPr="00C4055A">
              <w:rPr>
                <w:rFonts w:ascii="Times New Roman" w:hAnsi="Times New Roman"/>
              </w:rPr>
              <w:lastRenderedPageBreak/>
              <w:t>средств (пиктограммы)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</w:rPr>
              <w:lastRenderedPageBreak/>
              <w:t xml:space="preserve">различать объекты природы и рукотворного мира; 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вести диалог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Умение вступать в контакт 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Из чего что сделано?</w:t>
            </w:r>
          </w:p>
          <w:p w:rsidR="00D15339" w:rsidRPr="00C4055A" w:rsidRDefault="00D15339" w:rsidP="00D15339">
            <w:pPr>
              <w:spacing w:after="120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Дерево</w:t>
            </w:r>
          </w:p>
          <w:p w:rsidR="00D15339" w:rsidRPr="00C4055A" w:rsidRDefault="00D15339" w:rsidP="00D15339">
            <w:pPr>
              <w:spacing w:after="120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Ткань</w:t>
            </w:r>
          </w:p>
          <w:p w:rsidR="00D15339" w:rsidRPr="00C4055A" w:rsidRDefault="00D15339" w:rsidP="00D1533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Резина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осознавать необходимость бережного отношения к природе и результатам труда человека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t>Учебно-познавательный интерес к новому учебному материалу.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</w:rPr>
              <w:t>классифицировать предметы по характеру материала; бережно относиться к вещам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Развитие восприятия при рассматривании иллюстраций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</w:rPr>
              <w:t> Принимать и удерживать учебную задачу. Применять имеющиеся знания  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 xml:space="preserve">Фиксировать взгляд на объекте, использовать предметы по назначению   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  <w:bCs/>
              </w:rPr>
              <w:t>Воздух и вода. Значение для человека и животных.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t>Учебно-познавательный интерес к новому учебному материалу.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Усвоить </w:t>
            </w:r>
            <w:r w:rsidRPr="00C4055A">
              <w:rPr>
                <w:rFonts w:ascii="Times New Roman" w:hAnsi="Times New Roman"/>
                <w:shd w:val="clear" w:color="auto" w:fill="FFFFFF"/>
              </w:rPr>
              <w:t>, что чистый воздух и вода  – одно из главных богатсв Земли, которые необходимо охранять.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7" w:type="dxa"/>
          </w:tcPr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Узнавать и называть  явления окружающей природы.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7" w:type="dxa"/>
          </w:tcPr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Узнавать объекты окружающей природы.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15339" w:rsidRPr="00C4055A" w:rsidTr="00D15339">
        <w:tc>
          <w:tcPr>
            <w:tcW w:w="5083" w:type="dxa"/>
            <w:gridSpan w:val="4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Всего 14ч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Явления природы: солнце, ветер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 я.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t>Учебно-познавательный интерес к новому учебному материалу.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наблюдать за изменениями  в природе и устанавливать взаимосвязь; изображать имитационно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t>узнавать изученные природные объекты.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</w:rPr>
              <w:t xml:space="preserve">проводить несложные наблюдения в окружающей среде; 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Узнавать  объекты  окружающей природы.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Оживает все кругом! (весна)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</w:rPr>
              <w:t>замечать весенние изменения в природе и рассказывать о них; научиться работать с иллюстрациями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Наблюдать  за природой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</w:rPr>
              <w:t>проводить несложные наблюдения в окружающей среде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</w:rPr>
              <w:t>выполнять стереотипную инструкцию с помощью педагога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Одежда и обувь </w:t>
            </w:r>
            <w:r w:rsidRPr="00C4055A">
              <w:rPr>
                <w:rFonts w:ascii="Times New Roman" w:hAnsi="Times New Roman"/>
                <w:bCs/>
              </w:rPr>
              <w:lastRenderedPageBreak/>
              <w:t>весной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 xml:space="preserve">Формирование бережного  </w:t>
            </w:r>
            <w:r w:rsidRPr="00C4055A">
              <w:rPr>
                <w:rFonts w:ascii="Times New Roman" w:hAnsi="Times New Roman"/>
              </w:rPr>
              <w:lastRenderedPageBreak/>
              <w:t>отношения  к материальным ценностям.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09" w:type="dxa"/>
          </w:tcPr>
          <w:p w:rsidR="00D15339" w:rsidRPr="00C4055A" w:rsidRDefault="00D15339" w:rsidP="00D1533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lastRenderedPageBreak/>
              <w:t xml:space="preserve">Формирование бережного  </w:t>
            </w:r>
            <w:r w:rsidRPr="00C4055A">
              <w:rPr>
                <w:rFonts w:ascii="Times New Roman" w:hAnsi="Times New Roman"/>
              </w:rPr>
              <w:lastRenderedPageBreak/>
              <w:t>отношения  к материальным ценностям.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Узнавать и выделять </w:t>
            </w:r>
            <w:r w:rsidRPr="00C4055A">
              <w:rPr>
                <w:rFonts w:ascii="Times New Roman" w:hAnsi="Times New Roman"/>
                <w:bCs/>
              </w:rPr>
              <w:lastRenderedPageBreak/>
              <w:t>предметы одежды среди 2-3х совместно с учителем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lastRenderedPageBreak/>
              <w:t xml:space="preserve">Поиск и выделение </w:t>
            </w:r>
            <w:r w:rsidRPr="00C4055A">
              <w:rPr>
                <w:rFonts w:ascii="Times New Roman" w:hAnsi="Times New Roman"/>
              </w:rPr>
              <w:lastRenderedPageBreak/>
              <w:t>необходимой информации, передача её устным путём</w:t>
            </w:r>
          </w:p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87" w:type="dxa"/>
          </w:tcPr>
          <w:p w:rsidR="00D15339" w:rsidRPr="00C4055A" w:rsidRDefault="00D15339" w:rsidP="00D15339">
            <w:pPr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lastRenderedPageBreak/>
              <w:t xml:space="preserve">Фиксировать взгляд на </w:t>
            </w:r>
            <w:r w:rsidRPr="00C4055A">
              <w:rPr>
                <w:rFonts w:ascii="Times New Roman" w:hAnsi="Times New Roman"/>
              </w:rPr>
              <w:lastRenderedPageBreak/>
              <w:t xml:space="preserve">объекте, использовать предметы по назначению   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Растения весной. Части растений 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(лист, ветки)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Проявлять собственные чувства, желания, познавательную активность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Расширение представлений о растениях; учить находить и показывать части растений (лист, ветки)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работать с пиктограммами по теме «растения»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Узнавать  объекты  окружающей природы.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Животные весной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Проявлять интерес к природе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Представления о животных, их образе жизни и повадках весной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различать живые объекты природы (звери) на пиктограммах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умение строить понятные для партнёра высказывания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Узнавать  объекты  окружающей природы.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 гостях у Мухи- Цокотухи (насекомые)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 Пользуется речевыми и жестовыми формами взаимодействия для установления контактов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Проявлять интерес к природе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Представления о насекомых, их образе жизни; выделение существенных признаков, сравнение с другими живыми существами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отличать насекомых от животных (узнавание)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выделение существенных признаков объекта. Использовать знаково-символические средства.</w:t>
            </w:r>
          </w:p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Просить помощь у взрослых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выполняет действие способом рука-в-руке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Труд людей весной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 xml:space="preserve">формирование уважительного отношения к иному мнению; наличие мотивации к труду, работе на результат 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Формирование личностных качеств: трудолюбие, усидчивость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Представление о занятиях людей весной; установление взаимосвязей 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выполняет стереотипную инструкцию по подражанию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 саду и в огороде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 xml:space="preserve">формирование уважительного отношения к иному </w:t>
            </w:r>
            <w:r w:rsidRPr="00C4055A">
              <w:rPr>
                <w:rFonts w:ascii="Times New Roman" w:hAnsi="Times New Roman"/>
              </w:rPr>
              <w:lastRenderedPageBreak/>
              <w:t>мнению;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lastRenderedPageBreak/>
              <w:t>Проявлять интерес к природе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представлять что и как растет в саду и в огороде  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слушать и подражать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 xml:space="preserve">Узнавать и называть объекты  окружающей </w:t>
            </w:r>
            <w:r w:rsidRPr="00C4055A">
              <w:rPr>
                <w:rFonts w:ascii="Times New Roman" w:hAnsi="Times New Roman"/>
              </w:rPr>
              <w:lastRenderedPageBreak/>
              <w:t>природы.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lastRenderedPageBreak/>
              <w:t xml:space="preserve">Узнавать знакомые объекты  </w:t>
            </w:r>
            <w:r w:rsidRPr="00C4055A">
              <w:rPr>
                <w:rFonts w:ascii="Times New Roman" w:hAnsi="Times New Roman"/>
              </w:rPr>
              <w:lastRenderedPageBreak/>
              <w:t>окружающей природы.</w:t>
            </w:r>
          </w:p>
        </w:tc>
      </w:tr>
      <w:tr w:rsidR="00D15339" w:rsidRPr="00C4055A" w:rsidTr="00D15339">
        <w:tc>
          <w:tcPr>
            <w:tcW w:w="5083" w:type="dxa"/>
            <w:gridSpan w:val="4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lastRenderedPageBreak/>
              <w:t>Всего 12ч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Обобщающий урок "Весна пришла!"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Проявлять самостоятельность</w:t>
            </w:r>
            <w:r w:rsidRPr="00C4055A">
              <w:rPr>
                <w:rFonts w:ascii="Times New Roman" w:hAnsi="Times New Roman"/>
                <w:shd w:val="clear" w:color="auto" w:fill="FFFFFF"/>
              </w:rPr>
              <w:t xml:space="preserve"> Формирование адекватной оценки своих достижений.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Проявлять интерес к природе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Обобщить знания по теме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выделение существенных признаков объекта. Использовать знаково-символические средства.</w:t>
            </w:r>
          </w:p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Работать в паре, просить помощь у взрослых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выполняет действие способом рука-в-руке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Части суток. День-ночь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t>Доброжелательность и эмоционально – нравственная отзывчивость.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t>Доброжелательность и эмоционально – нравственная отзывчивость.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Элементарные представления о частях суток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рассматривать иллюстрации, развитие зрительного восприятия при выделении изучаемого объекта/явления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Строить высказывания сопряженно с учителем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</w:rPr>
              <w:t>выполнять стереотипную инструкцию с помощью педагога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Закрепление по теме "Животные"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Закрепить знания по теме, применяя умение использовать ранее полученную информацию; рассказывать об объекте с помощью картинного плана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</w:rPr>
              <w:t>Понимать учебную задачу, работать с картинным планом совместно с педагогом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выполняет действие способом рука-в-руке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Закрепление по теме </w:t>
            </w:r>
            <w:r w:rsidRPr="00C4055A">
              <w:rPr>
                <w:rFonts w:ascii="Times New Roman" w:hAnsi="Times New Roman"/>
                <w:bCs/>
              </w:rPr>
              <w:lastRenderedPageBreak/>
              <w:t>"Птицы"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Закрепить знания по теме, применяя умение использовать ранее полученную </w:t>
            </w:r>
            <w:r w:rsidRPr="00C4055A">
              <w:rPr>
                <w:rFonts w:ascii="Times New Roman" w:hAnsi="Times New Roman"/>
                <w:bCs/>
              </w:rPr>
              <w:lastRenderedPageBreak/>
              <w:t>информацию; рассказывать об объекте с помощью картинного плана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lastRenderedPageBreak/>
              <w:t xml:space="preserve">Умение рассматривать иллюстрации, развитие </w:t>
            </w:r>
            <w:r w:rsidRPr="00C4055A">
              <w:rPr>
                <w:rFonts w:ascii="Times New Roman" w:hAnsi="Times New Roman"/>
                <w:bCs/>
              </w:rPr>
              <w:lastRenderedPageBreak/>
              <w:t>зрительного восприятия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</w:rPr>
              <w:lastRenderedPageBreak/>
              <w:t xml:space="preserve">Понимать учебную задачу, работать с картинным </w:t>
            </w:r>
            <w:r w:rsidRPr="00C4055A">
              <w:rPr>
                <w:rFonts w:ascii="Times New Roman" w:hAnsi="Times New Roman"/>
              </w:rPr>
              <w:lastRenderedPageBreak/>
              <w:t>планом,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lastRenderedPageBreak/>
              <w:t xml:space="preserve">выполняет действие способом </w:t>
            </w:r>
            <w:r w:rsidRPr="00C4055A">
              <w:rPr>
                <w:rFonts w:ascii="Times New Roman" w:hAnsi="Times New Roman"/>
              </w:rPr>
              <w:lastRenderedPageBreak/>
              <w:t>рука-в-руке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Закрепление по теме "Растения"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Закрепить знания по теме, применяя умение использовать ранее полученную информацию; рассказывать об объекте с помощью картинного плана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</w:rPr>
              <w:t>Понимать учебную задачу, работать с картинным планом,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выполняет действие способом рука-в-руке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Закрепление по теме "Явления природы"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Закрепить знания по теме, применяя умение использовать ранее полученную информацию; рассказывать об объекте с помощью картинного плана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</w:rPr>
              <w:t>Понимать учебную задачу, работать с картинным планом,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выполняет действие способом рука-в-руке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Скоро лето!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</w:rPr>
              <w:t>замечать весенние изменения в природе и рассказывать о них; научиться работать с иллюстрациями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наблюдать  за природой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</w:rPr>
              <w:t>проводить несложные наблюдения в окружающей среде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</w:rPr>
              <w:t>выполнять стереотипную инструкцию с помощью педагога</w:t>
            </w:r>
          </w:p>
        </w:tc>
      </w:tr>
      <w:tr w:rsidR="00D15339" w:rsidRPr="00C4055A" w:rsidTr="00D15339">
        <w:tc>
          <w:tcPr>
            <w:tcW w:w="16266" w:type="dxa"/>
            <w:gridSpan w:val="9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Всего 12 ч.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Всего за год 66 ч.</w:t>
            </w:r>
          </w:p>
        </w:tc>
      </w:tr>
    </w:tbl>
    <w:p w:rsidR="00D15339" w:rsidRPr="00C4055A" w:rsidRDefault="00D15339" w:rsidP="00D15339">
      <w:pPr>
        <w:jc w:val="center"/>
        <w:rPr>
          <w:rFonts w:ascii="Times New Roman" w:hAnsi="Times New Roman"/>
          <w:b/>
        </w:rPr>
      </w:pPr>
    </w:p>
    <w:p w:rsidR="00C4055A" w:rsidRDefault="00C4055A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15339" w:rsidRPr="002E470B" w:rsidRDefault="00D15339" w:rsidP="00D15339">
      <w:pPr>
        <w:jc w:val="center"/>
        <w:rPr>
          <w:rFonts w:ascii="Times New Roman" w:hAnsi="Times New Roman"/>
          <w:b/>
        </w:rPr>
      </w:pPr>
      <w:r w:rsidRPr="002E470B">
        <w:rPr>
          <w:rFonts w:ascii="Times New Roman" w:hAnsi="Times New Roman"/>
          <w:b/>
        </w:rPr>
        <w:lastRenderedPageBreak/>
        <w:t>ПЛАНИРУЕМЫЕ РЕЗУЛЬТАТЫ ИЗУЧЕНИЯ УЧЕБНОГО ПРЕДМЕТА</w:t>
      </w:r>
    </w:p>
    <w:p w:rsidR="00D15339" w:rsidRPr="002E470B" w:rsidRDefault="00D15339" w:rsidP="00D15339">
      <w:pPr>
        <w:widowControl w:val="0"/>
        <w:jc w:val="both"/>
        <w:rPr>
          <w:rFonts w:ascii="Times New Roman" w:hAnsi="Times New Roman"/>
          <w:b/>
          <w:i/>
          <w:kern w:val="2"/>
          <w:lang w:eastAsia="hi-IN" w:bidi="hi-IN"/>
        </w:rPr>
      </w:pPr>
      <w:r w:rsidRPr="002E470B">
        <w:rPr>
          <w:rFonts w:ascii="Times New Roman" w:hAnsi="Times New Roman"/>
          <w:b/>
          <w:i/>
          <w:kern w:val="2"/>
          <w:lang w:eastAsia="hi-IN" w:bidi="hi-IN"/>
        </w:rPr>
        <w:t>Планируемые результаты сформированности базовых учебных действий</w:t>
      </w:r>
    </w:p>
    <w:p w:rsidR="00D15339" w:rsidRPr="002E470B" w:rsidRDefault="00D15339" w:rsidP="00D15339">
      <w:pPr>
        <w:widowControl w:val="0"/>
        <w:spacing w:before="100" w:after="100"/>
        <w:jc w:val="both"/>
        <w:rPr>
          <w:rFonts w:ascii="Times New Roman" w:hAnsi="Times New Roman"/>
          <w:i/>
          <w:kern w:val="2"/>
          <w:u w:val="single"/>
          <w:lang w:eastAsia="hi-IN" w:bidi="hi-IN"/>
        </w:rPr>
      </w:pPr>
      <w:r w:rsidRPr="002E470B">
        <w:rPr>
          <w:rFonts w:ascii="Times New Roman" w:hAnsi="Times New Roman"/>
          <w:i/>
          <w:kern w:val="2"/>
          <w:u w:val="single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 xml:space="preserve">- входить и выходить из учебного помещения со звонком; 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 xml:space="preserve">- организовывать рабочее место; 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 xml:space="preserve">- принимать цели и произвольно включаться в деятельность; 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 xml:space="preserve">- следовать предложенному плану и работать в общем темпе; 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передвигаться по школе, находить свой класс, другие необходимые помещения.</w:t>
      </w:r>
    </w:p>
    <w:p w:rsidR="00D15339" w:rsidRPr="002E470B" w:rsidRDefault="00D15339" w:rsidP="00D15339">
      <w:pPr>
        <w:jc w:val="both"/>
        <w:rPr>
          <w:rFonts w:ascii="Times New Roman" w:hAnsi="Times New Roman"/>
          <w:i/>
          <w:u w:val="single"/>
        </w:rPr>
      </w:pPr>
      <w:r w:rsidRPr="002E470B">
        <w:rPr>
          <w:rFonts w:ascii="Times New Roman" w:hAnsi="Times New Roman"/>
          <w:i/>
          <w:u w:val="single"/>
        </w:rPr>
        <w:t xml:space="preserve">Формирование учебного поведения: </w:t>
      </w:r>
    </w:p>
    <w:p w:rsidR="00D15339" w:rsidRPr="002E470B" w:rsidRDefault="00D15339" w:rsidP="00D15339">
      <w:pPr>
        <w:jc w:val="both"/>
        <w:rPr>
          <w:rFonts w:ascii="Times New Roman" w:hAnsi="Times New Roman"/>
          <w:i/>
          <w:u w:val="single"/>
        </w:rPr>
      </w:pPr>
      <w:r w:rsidRPr="002E470B">
        <w:rPr>
          <w:rFonts w:ascii="Times New Roman" w:hAnsi="Times New Roman"/>
          <w:i/>
          <w:u w:val="single"/>
        </w:rPr>
        <w:t>1) направленность взгляда (на говорящего взрослого, на задание):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фиксирует взгляд на звучащей игрушке;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фиксирует взгляд на яркой игрушке;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фиксирует взгляд на движущей игрушке;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переключает взгляд с одного предмета на другой;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фиксирует взгляд на лице педагога с использованием утрированной мимики;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фиксирует взгляд на лице педагога с использованием голоса;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фиксирует взгляд на изображении;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фиксирует взгляд на экране монитора.</w:t>
      </w:r>
    </w:p>
    <w:p w:rsidR="00D15339" w:rsidRPr="002E470B" w:rsidRDefault="00D15339" w:rsidP="00D15339">
      <w:pPr>
        <w:jc w:val="both"/>
        <w:rPr>
          <w:rFonts w:ascii="Times New Roman" w:hAnsi="Times New Roman"/>
          <w:i/>
          <w:u w:val="single"/>
        </w:rPr>
      </w:pPr>
      <w:r w:rsidRPr="002E470B">
        <w:rPr>
          <w:rFonts w:ascii="Times New Roman" w:hAnsi="Times New Roman"/>
          <w:i/>
          <w:u w:val="single"/>
        </w:rPr>
        <w:t>2) умение выполнять инструкции педагога: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понимает жестовую инструкцию;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понимает инструкцию по инструкционным картам;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 xml:space="preserve">- понимает инструкцию по пиктограммам; 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выполняет стереотипную инструкцию (отрабатываемая с конкретным учеником на данном этапе обучения).</w:t>
      </w:r>
    </w:p>
    <w:p w:rsidR="00D15339" w:rsidRPr="002E470B" w:rsidRDefault="00D15339" w:rsidP="00D15339">
      <w:pPr>
        <w:jc w:val="both"/>
        <w:rPr>
          <w:rFonts w:ascii="Times New Roman" w:hAnsi="Times New Roman"/>
          <w:i/>
          <w:u w:val="single"/>
        </w:rPr>
      </w:pPr>
      <w:r w:rsidRPr="002E470B">
        <w:rPr>
          <w:rFonts w:ascii="Times New Roman" w:hAnsi="Times New Roman"/>
          <w:i/>
          <w:u w:val="single"/>
        </w:rPr>
        <w:t>3) использование по назначению учебных материалов: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бумаги;  цветной бумаги;  пластилина, карандаша;</w:t>
      </w:r>
    </w:p>
    <w:p w:rsidR="00D15339" w:rsidRPr="002E470B" w:rsidRDefault="00D15339" w:rsidP="00D15339">
      <w:pPr>
        <w:jc w:val="both"/>
        <w:rPr>
          <w:rFonts w:ascii="Times New Roman" w:hAnsi="Times New Roman"/>
          <w:i/>
          <w:u w:val="single"/>
        </w:rPr>
      </w:pPr>
      <w:r w:rsidRPr="002E470B">
        <w:rPr>
          <w:rFonts w:ascii="Times New Roman" w:hAnsi="Times New Roman"/>
          <w:i/>
          <w:u w:val="single"/>
        </w:rPr>
        <w:t>4) умение выполнять действия по образцу и по подражанию: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выполняет действие способом рука-в-руке;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подражает действиям, выполняемы педагогом;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последовательно выполняет отдельные операции действия по образцу педагога;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выполняет действия с опорой на картинный план с помощью педагога.</w:t>
      </w:r>
    </w:p>
    <w:p w:rsidR="00D15339" w:rsidRPr="002E470B" w:rsidRDefault="00D15339" w:rsidP="00D15339">
      <w:pPr>
        <w:jc w:val="both"/>
        <w:rPr>
          <w:rFonts w:ascii="Times New Roman" w:hAnsi="Times New Roman"/>
          <w:i/>
          <w:u w:val="single"/>
        </w:rPr>
      </w:pPr>
      <w:r w:rsidRPr="002E470B">
        <w:rPr>
          <w:rFonts w:ascii="Times New Roman" w:hAnsi="Times New Roman"/>
          <w:i/>
          <w:u w:val="single"/>
        </w:rPr>
        <w:t>Формирование умения выполнять задание:</w:t>
      </w:r>
    </w:p>
    <w:p w:rsidR="00D15339" w:rsidRPr="002E470B" w:rsidRDefault="00D15339" w:rsidP="00D15339">
      <w:pPr>
        <w:jc w:val="both"/>
        <w:rPr>
          <w:rFonts w:ascii="Times New Roman" w:hAnsi="Times New Roman"/>
          <w:i/>
          <w:u w:val="single"/>
        </w:rPr>
      </w:pPr>
      <w:r w:rsidRPr="002E470B">
        <w:rPr>
          <w:rFonts w:ascii="Times New Roman" w:hAnsi="Times New Roman"/>
          <w:i/>
          <w:u w:val="single"/>
        </w:rPr>
        <w:t>1) в течение определенного периода времени: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способен удерживать произвольное внимание на выполнении посильного задания 3-4 мин.</w:t>
      </w:r>
    </w:p>
    <w:p w:rsidR="00D15339" w:rsidRPr="002E470B" w:rsidRDefault="00D15339" w:rsidP="00D15339">
      <w:pPr>
        <w:jc w:val="both"/>
        <w:rPr>
          <w:rFonts w:ascii="Times New Roman" w:hAnsi="Times New Roman"/>
          <w:i/>
          <w:u w:val="single"/>
        </w:rPr>
      </w:pPr>
      <w:r w:rsidRPr="002E470B">
        <w:rPr>
          <w:rFonts w:ascii="Times New Roman" w:hAnsi="Times New Roman"/>
          <w:i/>
          <w:u w:val="single"/>
        </w:rPr>
        <w:lastRenderedPageBreak/>
        <w:t>2) от начала до конца: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при организующей, направляющей помощи способен выполнить посильное задание от начала до конца.</w:t>
      </w:r>
    </w:p>
    <w:p w:rsidR="00D15339" w:rsidRPr="002E470B" w:rsidRDefault="00D15339" w:rsidP="00D15339">
      <w:pPr>
        <w:jc w:val="both"/>
        <w:rPr>
          <w:rFonts w:ascii="Times New Roman" w:hAnsi="Times New Roman"/>
          <w:i/>
          <w:u w:val="single"/>
        </w:rPr>
      </w:pPr>
      <w:r w:rsidRPr="002E470B">
        <w:rPr>
          <w:rFonts w:ascii="Times New Roman" w:hAnsi="Times New Roman"/>
          <w:i/>
          <w:u w:val="single"/>
        </w:rPr>
        <w:t>3) с заданными качественными параметрами: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  <w:b/>
        </w:rPr>
        <w:t xml:space="preserve">- </w:t>
      </w:r>
      <w:r w:rsidRPr="002E470B">
        <w:rPr>
          <w:rFonts w:ascii="Times New Roman" w:hAnsi="Times New Roman"/>
        </w:rPr>
        <w:t>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:rsidR="00D15339" w:rsidRPr="002E470B" w:rsidRDefault="00D15339" w:rsidP="00D15339">
      <w:pPr>
        <w:jc w:val="both"/>
        <w:rPr>
          <w:rFonts w:ascii="Times New Roman" w:hAnsi="Times New Roman"/>
          <w:i/>
          <w:u w:val="single"/>
        </w:rPr>
      </w:pPr>
      <w:r w:rsidRPr="002E470B">
        <w:rPr>
          <w:rFonts w:ascii="Times New Roman" w:hAnsi="Times New Roman"/>
          <w:i/>
          <w:u w:val="single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 д: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ориентируется в режиме дня, расписании уроков с помощью педагога;</w:t>
      </w:r>
    </w:p>
    <w:p w:rsidR="00D15339" w:rsidRPr="002E470B" w:rsidRDefault="00D15339" w:rsidP="00D15339">
      <w:pPr>
        <w:jc w:val="both"/>
        <w:rPr>
          <w:rFonts w:ascii="Times New Roman" w:hAnsi="Times New Roman"/>
        </w:rPr>
      </w:pPr>
      <w:r w:rsidRPr="002E470B">
        <w:rPr>
          <w:rFonts w:ascii="Times New Roman" w:hAnsi="Times New Roman"/>
        </w:rPr>
        <w:t>- выстраивает алгоритм предстоящей деятельности (словесный или наглядный план) с помощью педагога.</w:t>
      </w:r>
    </w:p>
    <w:p w:rsidR="00D15339" w:rsidRPr="002E470B" w:rsidRDefault="00D15339" w:rsidP="00D15339">
      <w:pPr>
        <w:jc w:val="both"/>
        <w:rPr>
          <w:rFonts w:ascii="Times New Roman" w:hAnsi="Times New Roman"/>
          <w:b/>
        </w:rPr>
      </w:pPr>
    </w:p>
    <w:p w:rsidR="00C4055A" w:rsidRDefault="00C4055A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15339" w:rsidRPr="00C4055A" w:rsidRDefault="00D15339" w:rsidP="00C4055A">
      <w:pPr>
        <w:pStyle w:val="aa"/>
        <w:rPr>
          <w:rFonts w:ascii="Times New Roman" w:hAnsi="Times New Roman"/>
          <w:lang w:val="ru-RU"/>
        </w:rPr>
      </w:pPr>
      <w:r w:rsidRPr="00C4055A">
        <w:rPr>
          <w:rFonts w:ascii="Times New Roman" w:hAnsi="Times New Roman"/>
          <w:lang w:val="ru-RU"/>
        </w:rPr>
        <w:lastRenderedPageBreak/>
        <w:t>РЕКОМЕНДАЦИИ ПО УЧЕБНО-МЕТОДИЧЕСКОМУ И  МАТЕРИАЛЬНО-ТЕХНИЧЕСКОМУ ОБЕСПЕЧЕНИЮ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>Список литературы для учителя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>Воронкова В.В. Программы специальных (коррекционных) образовательных учреждений VIII вида.  Подготовительный.    1- 4  классы - М.: Просвещение, 2011.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>Кудрина С.В. Окружающим мир 1 класс. Учебник специальных (коррекционных) образовательных учреждений VIII вид. М.: Владос, 2011.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>Ивченкова Г.Г., Потапов И.В. Окружающий мир  1 класс. Учебник.- М.: Просвещение, 2009.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>Плешаков А.А. Окружающий мир  1 класс. Учебник. – М.: Просвещение, 2010.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>Список литературы для обучающейся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>Кудрина С.В. Окружающим мир 1 класс. Учебник специальных (коррекционных) образовательных учреждений VIII вид. М.: Владос, 2011.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 xml:space="preserve">Материально-техническое оснащение 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>Компьютер;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>Детская справочная литература (энциклопедии);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>Видеофильмы в соответствии с содержанием обучения;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>Аудиозаписи в соответствии с содержанием обучения;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 xml:space="preserve">Муляжи овощей и фруктов; 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>Живые объекты (комнатные растения);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>Гербарий растений;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 xml:space="preserve">Иллюстративный материал. </w:t>
      </w:r>
    </w:p>
    <w:p w:rsidR="00D15339" w:rsidRPr="00C4055A" w:rsidRDefault="00D15339" w:rsidP="00C4055A">
      <w:pPr>
        <w:pStyle w:val="aa"/>
        <w:rPr>
          <w:rFonts w:ascii="Times New Roman" w:hAnsi="Times New Roman"/>
          <w:kern w:val="2"/>
          <w:lang w:eastAsia="hi-IN" w:bidi="hi-IN"/>
        </w:rPr>
      </w:pPr>
      <w:r w:rsidRPr="00C4055A">
        <w:rPr>
          <w:rFonts w:ascii="Times New Roman" w:hAnsi="Times New Roman"/>
          <w:kern w:val="2"/>
          <w:lang w:eastAsia="hi-IN" w:bidi="hi-IN"/>
        </w:rPr>
        <w:t xml:space="preserve"> -компьютерные обучающие игры (например, «Лунтик познает мир»)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>- натуральные объекты (игрушки, одежда), муляжи, макеты .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>- детские наборы посуды, предметы быта;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>- предметные, сюжетные  картинки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 xml:space="preserve">- дидактические игры: « Одежда», «Лото – профессий», «Пазлы – профессий», «Транспорт»   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>- аудио и видеоматериалы, презентации, иллюстрирующие социальную жизнь людей,   правила поведения в общественных местах.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>-  тетради – раскраски с различными объектами окружающего социального мира.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 xml:space="preserve">- комплект рабочих тетрадей "Я-говорю!" под редакцией Л. Б. Баряевой, Е. Т. Логиновой, Л. В. Лопатиной (из серии "Ребенок в семье", "Ребенок и его игрушки", "Ребенок в школе", "Ребенок и его дом". 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>-  детские наборы «Больница», «Магазин».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  <w:r w:rsidRPr="00C4055A">
        <w:rPr>
          <w:rFonts w:ascii="Times New Roman" w:hAnsi="Times New Roman"/>
        </w:rPr>
        <w:t>Материально-техническое обеспечение предмета включает: объекты природы: камни, почва, семена, комнатные растения и другие образцы при-родного материала (в т.ч. собранного вместе с детьми в ходе экскурсий); наглядный изобразительный материал (видео, фотографии, рисунки для демонстрации обучающимся); муляжи овощей, фруктов; пиктограммы с изображениями действий, операций по уходу за растениями, животными; различные календари; изображения сезонных изменений в природе; рабочие тетради с различными объектами природы для раскрашивания, вырезания, наклеивания и другой материал.</w:t>
      </w: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</w:p>
    <w:p w:rsidR="00D15339" w:rsidRPr="00C4055A" w:rsidRDefault="00D15339" w:rsidP="00C4055A">
      <w:pPr>
        <w:pStyle w:val="aa"/>
        <w:rPr>
          <w:rFonts w:ascii="Times New Roman" w:hAnsi="Times New Roman"/>
        </w:rPr>
      </w:pPr>
    </w:p>
    <w:p w:rsidR="00C4055A" w:rsidRDefault="00C4055A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4055A" w:rsidRDefault="00D15339" w:rsidP="00C4055A">
      <w:pPr>
        <w:jc w:val="center"/>
        <w:rPr>
          <w:rFonts w:ascii="Times New Roman" w:hAnsi="Times New Roman"/>
          <w:b/>
          <w:lang w:val="ru-RU"/>
        </w:rPr>
      </w:pPr>
      <w:r w:rsidRPr="00C4055A">
        <w:rPr>
          <w:rFonts w:ascii="Times New Roman" w:hAnsi="Times New Roman"/>
          <w:b/>
          <w:lang w:val="ru-RU"/>
        </w:rPr>
        <w:lastRenderedPageBreak/>
        <w:t>КОНТРОЛЬ И ОЦЕНКА ДОСТИЖЕНИЯ ПЛАНИРУЕМЫХ РЕЗУЛЬТАТОВ ПО ПРЕДМЕТУ:</w:t>
      </w:r>
    </w:p>
    <w:p w:rsidR="00D15339" w:rsidRPr="002E470B" w:rsidRDefault="00D15339" w:rsidP="00C4055A">
      <w:pPr>
        <w:jc w:val="center"/>
        <w:rPr>
          <w:rFonts w:ascii="Times New Roman" w:hAnsi="Times New Roman"/>
          <w:bCs/>
        </w:rPr>
      </w:pPr>
      <w:r w:rsidRPr="00C4055A">
        <w:rPr>
          <w:rFonts w:ascii="Times New Roman" w:hAnsi="Times New Roman"/>
          <w:b/>
          <w:lang w:val="ru-RU"/>
        </w:rPr>
        <w:t xml:space="preserve"> </w:t>
      </w:r>
      <w:r w:rsidRPr="002E470B">
        <w:rPr>
          <w:rFonts w:ascii="Times New Roman" w:hAnsi="Times New Roman"/>
          <w:b/>
        </w:rPr>
        <w:t>«ОКРУЖАЮЩИЙ ПРИРОДНЫЙ МИР»</w:t>
      </w:r>
    </w:p>
    <w:p w:rsidR="00D15339" w:rsidRPr="002E470B" w:rsidRDefault="00D15339" w:rsidP="00D15339">
      <w:pPr>
        <w:jc w:val="center"/>
        <w:rPr>
          <w:rFonts w:ascii="Times New Roman" w:hAnsi="Times New Roman"/>
          <w:bCs/>
        </w:rPr>
      </w:pPr>
    </w:p>
    <w:p w:rsidR="00D15339" w:rsidRPr="002E470B" w:rsidRDefault="00D15339" w:rsidP="00D15339">
      <w:pPr>
        <w:jc w:val="both"/>
        <w:rPr>
          <w:rFonts w:ascii="Times New Roman" w:hAnsi="Times New Roman"/>
          <w:b/>
        </w:rPr>
      </w:pPr>
      <w:r w:rsidRPr="002E470B">
        <w:rPr>
          <w:rFonts w:ascii="Times New Roman" w:hAnsi="Times New Roman"/>
          <w:b/>
        </w:rPr>
        <w:t xml:space="preserve">Год: </w:t>
      </w:r>
      <w:r w:rsidRPr="002E470B">
        <w:rPr>
          <w:rFonts w:ascii="Times New Roman" w:hAnsi="Times New Roman"/>
          <w:b/>
        </w:rPr>
        <w:tab/>
      </w:r>
      <w:r w:rsidRPr="002E470B">
        <w:rPr>
          <w:rFonts w:ascii="Times New Roman" w:hAnsi="Times New Roman"/>
          <w:b/>
        </w:rPr>
        <w:tab/>
      </w:r>
      <w:r w:rsidRPr="002E470B">
        <w:rPr>
          <w:rFonts w:ascii="Times New Roman" w:hAnsi="Times New Roman"/>
          <w:b/>
        </w:rPr>
        <w:tab/>
      </w:r>
      <w:r w:rsidRPr="002E470B">
        <w:rPr>
          <w:rFonts w:ascii="Times New Roman" w:hAnsi="Times New Roman"/>
          <w:b/>
        </w:rPr>
        <w:tab/>
      </w:r>
      <w:r w:rsidRPr="002E470B">
        <w:rPr>
          <w:rFonts w:ascii="Times New Roman" w:hAnsi="Times New Roman"/>
          <w:b/>
        </w:rPr>
        <w:tab/>
        <w:t>2020-2021</w:t>
      </w:r>
    </w:p>
    <w:p w:rsidR="00D15339" w:rsidRPr="002E470B" w:rsidRDefault="00D15339" w:rsidP="00D15339">
      <w:pPr>
        <w:jc w:val="both"/>
        <w:rPr>
          <w:rFonts w:ascii="Times New Roman" w:hAnsi="Times New Roman"/>
          <w:b/>
        </w:rPr>
      </w:pPr>
      <w:r w:rsidRPr="002E470B">
        <w:rPr>
          <w:rFonts w:ascii="Times New Roman" w:hAnsi="Times New Roman"/>
          <w:b/>
        </w:rPr>
        <w:t xml:space="preserve">Класс: </w:t>
      </w:r>
      <w:r w:rsidRPr="002E470B">
        <w:rPr>
          <w:rFonts w:ascii="Times New Roman" w:hAnsi="Times New Roman"/>
          <w:b/>
        </w:rPr>
        <w:tab/>
      </w:r>
      <w:r w:rsidRPr="002E470B">
        <w:rPr>
          <w:rFonts w:ascii="Times New Roman" w:hAnsi="Times New Roman"/>
          <w:b/>
        </w:rPr>
        <w:tab/>
      </w:r>
      <w:r w:rsidRPr="002E470B">
        <w:rPr>
          <w:rFonts w:ascii="Times New Roman" w:hAnsi="Times New Roman"/>
          <w:b/>
        </w:rPr>
        <w:tab/>
      </w:r>
      <w:r w:rsidRPr="002E470B">
        <w:rPr>
          <w:rFonts w:ascii="Times New Roman" w:hAnsi="Times New Roman"/>
          <w:b/>
        </w:rPr>
        <w:tab/>
        <w:t>1 подготовительный  «А»</w:t>
      </w:r>
    </w:p>
    <w:p w:rsidR="00D15339" w:rsidRPr="002E470B" w:rsidRDefault="00D15339" w:rsidP="00D15339">
      <w:pPr>
        <w:jc w:val="both"/>
        <w:rPr>
          <w:rFonts w:ascii="Times New Roman" w:hAnsi="Times New Roman"/>
          <w:b/>
        </w:rPr>
      </w:pPr>
      <w:r w:rsidRPr="002E470B">
        <w:rPr>
          <w:rFonts w:ascii="Times New Roman" w:hAnsi="Times New Roman"/>
          <w:b/>
        </w:rPr>
        <w:t xml:space="preserve">ФИ учителя: </w:t>
      </w:r>
      <w:r w:rsidRPr="002E470B">
        <w:rPr>
          <w:rFonts w:ascii="Times New Roman" w:hAnsi="Times New Roman"/>
          <w:b/>
        </w:rPr>
        <w:tab/>
      </w:r>
      <w:r w:rsidRPr="002E470B">
        <w:rPr>
          <w:rFonts w:ascii="Times New Roman" w:hAnsi="Times New Roman"/>
          <w:b/>
        </w:rPr>
        <w:tab/>
      </w:r>
      <w:r w:rsidRPr="002E470B">
        <w:rPr>
          <w:rFonts w:ascii="Times New Roman" w:hAnsi="Times New Roman"/>
          <w:b/>
        </w:rPr>
        <w:tab/>
        <w:t>Бондаренко О.Ю</w:t>
      </w:r>
    </w:p>
    <w:p w:rsidR="00D15339" w:rsidRPr="002E470B" w:rsidRDefault="00D15339" w:rsidP="00D15339">
      <w:pPr>
        <w:jc w:val="both"/>
        <w:rPr>
          <w:rFonts w:ascii="Times New Roman" w:hAnsi="Times New Roman"/>
          <w:b/>
        </w:rPr>
      </w:pPr>
      <w:r w:rsidRPr="002E470B">
        <w:rPr>
          <w:rFonts w:ascii="Times New Roman" w:hAnsi="Times New Roman"/>
          <w:b/>
        </w:rPr>
        <w:t xml:space="preserve">Квалификационная категория: </w:t>
      </w:r>
      <w:r w:rsidRPr="002E470B">
        <w:rPr>
          <w:rFonts w:ascii="Times New Roman" w:hAnsi="Times New Roman"/>
          <w:b/>
        </w:rPr>
        <w:tab/>
        <w:t>первая</w:t>
      </w:r>
    </w:p>
    <w:p w:rsidR="00D15339" w:rsidRPr="002E470B" w:rsidRDefault="00D15339" w:rsidP="00D15339">
      <w:pPr>
        <w:rPr>
          <w:rFonts w:ascii="Times New Roman" w:hAnsi="Times New Roman"/>
        </w:rPr>
      </w:pPr>
      <w:r w:rsidRPr="002E470B">
        <w:rPr>
          <w:rFonts w:ascii="Times New Roman" w:hAnsi="Times New Roman"/>
        </w:rPr>
        <w:t>0 б. – не владеет</w:t>
      </w:r>
    </w:p>
    <w:p w:rsidR="00D15339" w:rsidRPr="002E470B" w:rsidRDefault="00D15339" w:rsidP="00D15339">
      <w:pPr>
        <w:rPr>
          <w:rFonts w:ascii="Times New Roman" w:hAnsi="Times New Roman"/>
        </w:rPr>
      </w:pPr>
      <w:r w:rsidRPr="002E470B">
        <w:rPr>
          <w:rFonts w:ascii="Times New Roman" w:hAnsi="Times New Roman"/>
        </w:rPr>
        <w:t>1 б. – частично владеет</w:t>
      </w:r>
    </w:p>
    <w:p w:rsidR="00D15339" w:rsidRPr="002E470B" w:rsidRDefault="00D15339" w:rsidP="00D15339">
      <w:pPr>
        <w:rPr>
          <w:rFonts w:ascii="Times New Roman" w:hAnsi="Times New Roman"/>
        </w:rPr>
      </w:pPr>
      <w:r w:rsidRPr="002E470B">
        <w:rPr>
          <w:rFonts w:ascii="Times New Roman" w:hAnsi="Times New Roman"/>
        </w:rPr>
        <w:t>2 б. – в полной мере владеет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0"/>
        <w:gridCol w:w="4427"/>
        <w:gridCol w:w="411"/>
        <w:gridCol w:w="399"/>
        <w:gridCol w:w="552"/>
        <w:gridCol w:w="360"/>
        <w:gridCol w:w="480"/>
        <w:gridCol w:w="180"/>
        <w:gridCol w:w="761"/>
        <w:gridCol w:w="19"/>
        <w:gridCol w:w="351"/>
        <w:gridCol w:w="12"/>
        <w:gridCol w:w="480"/>
        <w:gridCol w:w="6"/>
        <w:gridCol w:w="354"/>
        <w:gridCol w:w="6"/>
        <w:gridCol w:w="471"/>
        <w:gridCol w:w="9"/>
        <w:gridCol w:w="471"/>
        <w:gridCol w:w="9"/>
        <w:gridCol w:w="840"/>
        <w:gridCol w:w="33"/>
        <w:gridCol w:w="567"/>
        <w:gridCol w:w="600"/>
        <w:gridCol w:w="480"/>
        <w:gridCol w:w="600"/>
        <w:gridCol w:w="480"/>
        <w:gridCol w:w="1200"/>
      </w:tblGrid>
      <w:tr w:rsidR="00D15339" w:rsidRPr="002E470B" w:rsidTr="00D15339">
        <w:trPr>
          <w:cantSplit/>
          <w:trHeight w:val="1393"/>
        </w:trPr>
        <w:tc>
          <w:tcPr>
            <w:tcW w:w="670" w:type="dxa"/>
            <w:vMerge w:val="restart"/>
            <w:vAlign w:val="center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№</w:t>
            </w:r>
          </w:p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27" w:type="dxa"/>
            <w:vMerge w:val="restart"/>
            <w:tcBorders>
              <w:tl2br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b/>
              </w:rPr>
            </w:pPr>
            <w:r w:rsidRPr="002E470B">
              <w:rPr>
                <w:rFonts w:ascii="Times New Roman" w:hAnsi="Times New Roman"/>
                <w:b/>
              </w:rPr>
              <w:t xml:space="preserve">                                            ФИ ученика</w:t>
            </w:r>
          </w:p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  <w:p w:rsidR="00D15339" w:rsidRPr="002E470B" w:rsidRDefault="00D15339" w:rsidP="00D15339">
            <w:pPr>
              <w:rPr>
                <w:rFonts w:ascii="Times New Roman" w:hAnsi="Times New Roman"/>
                <w:b/>
              </w:rPr>
            </w:pPr>
            <w:r w:rsidRPr="002E470B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Матвей АВА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Арина Г.</w:t>
            </w:r>
          </w:p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</w:p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Савва М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Демир Х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Лиза Ч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Алексей Ш</w:t>
            </w:r>
          </w:p>
        </w:tc>
        <w:tc>
          <w:tcPr>
            <w:tcW w:w="370" w:type="dxa"/>
            <w:gridSpan w:val="2"/>
            <w:tcBorders>
              <w:righ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Матвей а.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Арина Г.</w:t>
            </w:r>
          </w:p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Савва М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Демир Х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Лиза Ч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Алексей Ш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Матвей А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Арина Г</w:t>
            </w:r>
          </w:p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Савва М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Демир Х</w:t>
            </w:r>
          </w:p>
        </w:tc>
        <w:tc>
          <w:tcPr>
            <w:tcW w:w="480" w:type="dxa"/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Лиза Ч</w:t>
            </w:r>
          </w:p>
        </w:tc>
        <w:tc>
          <w:tcPr>
            <w:tcW w:w="1200" w:type="dxa"/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Алексей Ш</w:t>
            </w:r>
          </w:p>
        </w:tc>
      </w:tr>
      <w:tr w:rsidR="00D15339" w:rsidRPr="002E470B" w:rsidTr="00D15339">
        <w:trPr>
          <w:trHeight w:val="560"/>
        </w:trPr>
        <w:tc>
          <w:tcPr>
            <w:tcW w:w="670" w:type="dxa"/>
            <w:vMerge/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427" w:type="dxa"/>
            <w:vMerge/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62" w:type="dxa"/>
            <w:gridSpan w:val="8"/>
            <w:vAlign w:val="center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009" w:type="dxa"/>
            <w:gridSpan w:val="11"/>
            <w:vAlign w:val="center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3960" w:type="dxa"/>
            <w:gridSpan w:val="7"/>
            <w:vAlign w:val="center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 xml:space="preserve">Май </w:t>
            </w:r>
          </w:p>
        </w:tc>
      </w:tr>
      <w:tr w:rsidR="00D15339" w:rsidRPr="002E470B" w:rsidTr="00D15339">
        <w:trPr>
          <w:trHeight w:val="158"/>
        </w:trPr>
        <w:tc>
          <w:tcPr>
            <w:tcW w:w="670" w:type="dxa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1.</w:t>
            </w:r>
          </w:p>
        </w:tc>
        <w:tc>
          <w:tcPr>
            <w:tcW w:w="4427" w:type="dxa"/>
          </w:tcPr>
          <w:p w:rsidR="00D15339" w:rsidRPr="002E470B" w:rsidRDefault="00D15339" w:rsidP="00D15339">
            <w:pPr>
              <w:contextualSpacing/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  <w:lang w:eastAsia="ar-SA"/>
              </w:rPr>
              <w:t>Проявляет интерес к объектам и явлениям неживой природы.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</w:tr>
      <w:tr w:rsidR="00D15339" w:rsidRPr="002E470B" w:rsidTr="00D15339">
        <w:trPr>
          <w:trHeight w:val="158"/>
        </w:trPr>
        <w:tc>
          <w:tcPr>
            <w:tcW w:w="670" w:type="dxa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2.</w:t>
            </w:r>
          </w:p>
        </w:tc>
        <w:tc>
          <w:tcPr>
            <w:tcW w:w="4427" w:type="dxa"/>
          </w:tcPr>
          <w:p w:rsidR="00D15339" w:rsidRPr="002E470B" w:rsidRDefault="00D15339" w:rsidP="00D15339">
            <w:pPr>
              <w:contextualSpacing/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  <w:lang w:eastAsia="ar-SA"/>
              </w:rPr>
              <w:t>Имеет представления об объектах неживой природы (вода, воздух, земля)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</w:tr>
      <w:tr w:rsidR="00D15339" w:rsidRPr="002E470B" w:rsidTr="00D15339">
        <w:trPr>
          <w:trHeight w:val="354"/>
        </w:trPr>
        <w:tc>
          <w:tcPr>
            <w:tcW w:w="670" w:type="dxa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3.</w:t>
            </w:r>
          </w:p>
        </w:tc>
        <w:tc>
          <w:tcPr>
            <w:tcW w:w="4427" w:type="dxa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  <w:lang w:eastAsia="ar-SA"/>
              </w:rPr>
              <w:t>Представление о собственном</w:t>
            </w:r>
            <w:r w:rsidRPr="002E470B">
              <w:rPr>
                <w:rFonts w:ascii="Times New Roman" w:hAnsi="Times New Roman"/>
                <w:bCs/>
                <w:lang w:eastAsia="ar-SA"/>
              </w:rPr>
              <w:t xml:space="preserve"> теле</w:t>
            </w:r>
            <w:r w:rsidRPr="002E470B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</w:tr>
      <w:tr w:rsidR="00D15339" w:rsidRPr="002E470B" w:rsidTr="00D15339">
        <w:trPr>
          <w:trHeight w:val="158"/>
        </w:trPr>
        <w:tc>
          <w:tcPr>
            <w:tcW w:w="670" w:type="dxa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4.</w:t>
            </w:r>
          </w:p>
        </w:tc>
        <w:tc>
          <w:tcPr>
            <w:tcW w:w="4427" w:type="dxa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  <w:lang w:eastAsia="ar-SA"/>
              </w:rPr>
              <w:t>Имеет представления о временах года, характерных признаках времен года, погодных изменениях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</w:tr>
      <w:tr w:rsidR="00D15339" w:rsidRPr="002E470B" w:rsidTr="00D15339">
        <w:trPr>
          <w:trHeight w:val="541"/>
        </w:trPr>
        <w:tc>
          <w:tcPr>
            <w:tcW w:w="670" w:type="dxa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5.</w:t>
            </w:r>
          </w:p>
        </w:tc>
        <w:tc>
          <w:tcPr>
            <w:tcW w:w="4427" w:type="dxa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  <w:lang w:eastAsia="ar-SA"/>
              </w:rPr>
              <w:t>Имеет интерес к объектам живой природы.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</w:tr>
      <w:tr w:rsidR="00D15339" w:rsidRPr="002E470B" w:rsidTr="00D15339">
        <w:trPr>
          <w:trHeight w:val="158"/>
        </w:trPr>
        <w:tc>
          <w:tcPr>
            <w:tcW w:w="670" w:type="dxa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6</w:t>
            </w:r>
          </w:p>
        </w:tc>
        <w:tc>
          <w:tcPr>
            <w:tcW w:w="4427" w:type="dxa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  <w:lang w:eastAsia="ar-SA"/>
              </w:rPr>
              <w:t>Имеет представления о животном и растительном мире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</w:tr>
      <w:tr w:rsidR="00D15339" w:rsidRPr="002E470B" w:rsidTr="00D15339">
        <w:trPr>
          <w:trHeight w:val="387"/>
        </w:trPr>
        <w:tc>
          <w:tcPr>
            <w:tcW w:w="670" w:type="dxa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7</w:t>
            </w:r>
          </w:p>
        </w:tc>
        <w:tc>
          <w:tcPr>
            <w:tcW w:w="4427" w:type="dxa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  <w:lang w:eastAsia="ar-SA"/>
              </w:rPr>
              <w:t>Умеет выполнять процедуры одевания  и раздевания куклы.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</w:tr>
      <w:tr w:rsidR="00D15339" w:rsidRPr="002E470B" w:rsidTr="00D15339">
        <w:trPr>
          <w:trHeight w:val="418"/>
        </w:trPr>
        <w:tc>
          <w:tcPr>
            <w:tcW w:w="670" w:type="dxa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8</w:t>
            </w:r>
          </w:p>
        </w:tc>
        <w:tc>
          <w:tcPr>
            <w:tcW w:w="4427" w:type="dxa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  <w:lang w:eastAsia="ar-SA"/>
              </w:rPr>
              <w:t>Умеет соблюдать правила безопасного поведения в природе (в лесу, у реки и др.).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</w:tr>
      <w:tr w:rsidR="00D15339" w:rsidRPr="002E470B" w:rsidTr="00D15339">
        <w:trPr>
          <w:trHeight w:val="158"/>
        </w:trPr>
        <w:tc>
          <w:tcPr>
            <w:tcW w:w="5097" w:type="dxa"/>
            <w:gridSpan w:val="2"/>
          </w:tcPr>
          <w:p w:rsidR="00D15339" w:rsidRPr="002E470B" w:rsidRDefault="00D15339" w:rsidP="00D15339">
            <w:pPr>
              <w:rPr>
                <w:rFonts w:ascii="Times New Roman" w:hAnsi="Times New Roman"/>
                <w:b/>
              </w:rPr>
            </w:pPr>
            <w:r w:rsidRPr="002E470B">
              <w:rPr>
                <w:rFonts w:ascii="Times New Roman" w:hAnsi="Times New Roman"/>
                <w:b/>
              </w:rPr>
              <w:t>Итого:</w:t>
            </w:r>
          </w:p>
          <w:p w:rsidR="00D15339" w:rsidRPr="002E470B" w:rsidRDefault="00D15339" w:rsidP="00D153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</w:tr>
    </w:tbl>
    <w:p w:rsidR="00D15339" w:rsidRPr="002E470B" w:rsidRDefault="00D15339" w:rsidP="00D15339">
      <w:pPr>
        <w:jc w:val="both"/>
        <w:rPr>
          <w:rFonts w:ascii="Times New Roman" w:hAnsi="Times New Roman"/>
          <w:b/>
          <w:bCs/>
        </w:rPr>
      </w:pPr>
      <w:r w:rsidRPr="002E470B">
        <w:rPr>
          <w:rFonts w:ascii="Times New Roman" w:hAnsi="Times New Roman"/>
          <w:b/>
          <w:bCs/>
        </w:rPr>
        <w:lastRenderedPageBreak/>
        <w:t>Подсчёт результатов:</w:t>
      </w:r>
    </w:p>
    <w:p w:rsidR="00D15339" w:rsidRPr="002E470B" w:rsidRDefault="00D15339" w:rsidP="00D15339">
      <w:pPr>
        <w:jc w:val="both"/>
        <w:rPr>
          <w:rFonts w:ascii="Times New Roman" w:hAnsi="Times New Roman"/>
          <w:bCs/>
        </w:rPr>
      </w:pPr>
      <w:r w:rsidRPr="002E470B">
        <w:rPr>
          <w:rFonts w:ascii="Times New Roman" w:hAnsi="Times New Roman"/>
          <w:bCs/>
        </w:rPr>
        <w:t>0 – 15 баллов – низкий уровень достижения предметных результатов</w:t>
      </w:r>
    </w:p>
    <w:p w:rsidR="00D15339" w:rsidRPr="002E470B" w:rsidRDefault="00D15339" w:rsidP="00D15339">
      <w:pPr>
        <w:jc w:val="both"/>
        <w:rPr>
          <w:rFonts w:ascii="Times New Roman" w:hAnsi="Times New Roman"/>
          <w:bCs/>
        </w:rPr>
      </w:pPr>
      <w:r w:rsidRPr="002E470B">
        <w:rPr>
          <w:rFonts w:ascii="Times New Roman" w:hAnsi="Times New Roman"/>
          <w:bCs/>
        </w:rPr>
        <w:t>16 – 34 балла – средний  уровень достижения предметных результатов</w:t>
      </w:r>
    </w:p>
    <w:p w:rsidR="00D15339" w:rsidRPr="002E470B" w:rsidRDefault="00D15339" w:rsidP="00D15339">
      <w:pPr>
        <w:jc w:val="both"/>
        <w:rPr>
          <w:rFonts w:ascii="Times New Roman" w:hAnsi="Times New Roman"/>
          <w:bCs/>
        </w:rPr>
      </w:pPr>
      <w:r w:rsidRPr="002E470B">
        <w:rPr>
          <w:rFonts w:ascii="Times New Roman" w:hAnsi="Times New Roman"/>
          <w:bCs/>
        </w:rPr>
        <w:t>35 - 50 баллов – высокий уровень достижения предметных результатов</w:t>
      </w:r>
    </w:p>
    <w:p w:rsidR="00D15339" w:rsidRPr="002E470B" w:rsidRDefault="00D15339" w:rsidP="00C55F3E">
      <w:pPr>
        <w:suppressAutoHyphens/>
        <w:spacing w:before="240" w:line="360" w:lineRule="auto"/>
        <w:jc w:val="center"/>
        <w:rPr>
          <w:rFonts w:ascii="Times New Roman" w:eastAsia="Calibri" w:hAnsi="Times New Roman"/>
          <w:b/>
        </w:rPr>
      </w:pPr>
    </w:p>
    <w:p w:rsidR="00C4055A" w:rsidRDefault="00C4055A">
      <w:pPr>
        <w:spacing w:after="200" w:line="276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br w:type="page"/>
      </w:r>
    </w:p>
    <w:p w:rsidR="00C55F3E" w:rsidRPr="00C4055A" w:rsidRDefault="00C55F3E" w:rsidP="00C55F3E">
      <w:pPr>
        <w:suppressAutoHyphens/>
        <w:spacing w:before="240" w:line="360" w:lineRule="auto"/>
        <w:jc w:val="center"/>
        <w:rPr>
          <w:rFonts w:ascii="Times New Roman" w:eastAsia="Calibri" w:hAnsi="Times New Roman"/>
          <w:b/>
        </w:rPr>
      </w:pPr>
      <w:r w:rsidRPr="00C4055A">
        <w:rPr>
          <w:rFonts w:ascii="Times New Roman" w:eastAsia="Calibri" w:hAnsi="Times New Roman"/>
          <w:b/>
        </w:rPr>
        <w:lastRenderedPageBreak/>
        <w:t>КАЛЕНДАРНО-ТЕМАТИЧЕСКОЕ ПЛАНИРОВАНИЕ</w:t>
      </w:r>
    </w:p>
    <w:p w:rsidR="00C55F3E" w:rsidRPr="00C4055A" w:rsidRDefault="00C55F3E" w:rsidP="00C55F3E">
      <w:pPr>
        <w:suppressAutoHyphens/>
        <w:spacing w:before="240" w:line="360" w:lineRule="auto"/>
        <w:jc w:val="center"/>
        <w:rPr>
          <w:rFonts w:ascii="Times New Roman" w:eastAsia="Calibri" w:hAnsi="Times New Roman"/>
          <w:b/>
        </w:rPr>
      </w:pPr>
      <w:r w:rsidRPr="00C4055A">
        <w:rPr>
          <w:rFonts w:ascii="Times New Roman" w:eastAsia="Calibri" w:hAnsi="Times New Roman"/>
          <w:b/>
        </w:rPr>
        <w:t xml:space="preserve"> ПО ПРЕДМЕТУ «ОКРУЖАЮЩИЙ ПРИРОДНЫЙ МИР»  (ВАРИАНТ 2)</w:t>
      </w:r>
    </w:p>
    <w:p w:rsidR="00C55F3E" w:rsidRPr="00C4055A" w:rsidRDefault="00C55F3E" w:rsidP="00C55F3E">
      <w:pPr>
        <w:suppressAutoHyphens/>
        <w:spacing w:before="240" w:line="360" w:lineRule="auto"/>
        <w:jc w:val="center"/>
        <w:rPr>
          <w:rFonts w:ascii="Times New Roman" w:eastAsia="Calibri" w:hAnsi="Times New Roman"/>
          <w:b/>
        </w:rPr>
      </w:pPr>
      <w:r w:rsidRPr="00C4055A">
        <w:rPr>
          <w:rFonts w:ascii="Times New Roman" w:eastAsia="Calibri" w:hAnsi="Times New Roman"/>
          <w:b/>
        </w:rPr>
        <w:t xml:space="preserve"> 1 подготовительный «А»  класс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4670"/>
        <w:gridCol w:w="8"/>
        <w:gridCol w:w="6"/>
        <w:gridCol w:w="989"/>
        <w:gridCol w:w="1560"/>
        <w:gridCol w:w="3401"/>
        <w:gridCol w:w="3825"/>
      </w:tblGrid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napToGrid w:val="0"/>
              <w:spacing w:after="120" w:line="360" w:lineRule="auto"/>
              <w:jc w:val="both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  <w:b/>
              </w:rPr>
              <w:t>№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napToGrid w:val="0"/>
              <w:spacing w:after="120" w:line="360" w:lineRule="auto"/>
              <w:jc w:val="both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Наименование разделов, тем программы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napToGrid w:val="0"/>
              <w:spacing w:after="120" w:line="360" w:lineRule="auto"/>
              <w:jc w:val="both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 xml:space="preserve">Кол-во часов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after="120"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after="120"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Оборудование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after="120"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Коррекционная работа</w:t>
            </w:r>
          </w:p>
        </w:tc>
      </w:tr>
      <w:tr w:rsidR="00D15339" w:rsidRPr="00C4055A" w:rsidTr="00D15339">
        <w:tc>
          <w:tcPr>
            <w:tcW w:w="15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1 триместр 20 часов</w:t>
            </w: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C4055A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Золотая осень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widowControl w:val="0"/>
              <w:suppressAutoHyphens/>
              <w:spacing w:before="240" w:line="360" w:lineRule="auto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C4055A">
              <w:rPr>
                <w:rFonts w:ascii="Times New Roman" w:eastAsia="Arial Unicode MS" w:hAnsi="Times New Roman"/>
                <w:kern w:val="2"/>
                <w:lang w:eastAsia="hi-IN" w:bidi="hi-IN"/>
              </w:rPr>
              <w:t>компьютерные обучающие игры (например, «Лунтик познает мир»), презентации на темы.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- натуральные объекты (игрушки, одежда), муляжи, макеты.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 xml:space="preserve">Разрезные карточки 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 "Мир растений"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 Фрукты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-Овощи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-Садовые цветы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-Ягоды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 Грибы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 "Мир человека":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-Продукты питания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lastRenderedPageBreak/>
              <w:t>-Одежда и обувь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-Игрушки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Демонстрационные карточки "Дикие животные":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 xml:space="preserve">Демонстрационные карточки "Птицы России" 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Развивать коммуни-кативную функцию речи.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Формировать навыки ориентировки в пространстве.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Развитие вопросно-ответной диалогической речи.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 xml:space="preserve">Формирование навыка называния предметов, их назначения, обращения с ними. Формирование навыка классификации предметов.  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Развитие наблюдательности. Обогащение и уточнение словарного запаса.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 xml:space="preserve">Формирование навыка называния предметов, их характеристики по цвету, форме, размеру, вкусу, </w:t>
            </w:r>
            <w:r w:rsidRPr="00C4055A">
              <w:rPr>
                <w:rFonts w:ascii="Times New Roman" w:eastAsia="Times New Roman" w:hAnsi="Times New Roman"/>
                <w:lang w:eastAsia="ru-RU"/>
              </w:rPr>
              <w:lastRenderedPageBreak/>
              <w:t>запаху.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Назначение овощей и фруктов.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Формирование навыка классификации предметов.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Обогащение и активизация словаря. Развитие наблюдательности.</w:t>
            </w:r>
          </w:p>
          <w:p w:rsidR="00C55F3E" w:rsidRPr="00C4055A" w:rsidRDefault="00C55F3E" w:rsidP="00D15339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 xml:space="preserve">Человек и природа  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«Осень, в гости просим!»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 xml:space="preserve"> Беседа, рассмотрение картин 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 xml:space="preserve">Одежда и обувь человека осенью. 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Одень куклу на прогулку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 xml:space="preserve">«Что нам осень принесла?»  </w:t>
            </w:r>
          </w:p>
          <w:p w:rsidR="00C55F3E" w:rsidRPr="00C4055A" w:rsidRDefault="00C55F3E" w:rsidP="00D15339">
            <w:pPr>
              <w:numPr>
                <w:ilvl w:val="0"/>
                <w:numId w:val="1"/>
              </w:numPr>
              <w:spacing w:line="360" w:lineRule="auto"/>
              <w:ind w:left="-125" w:right="-174" w:firstLine="0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Овощи. (Огурец)</w:t>
            </w:r>
          </w:p>
          <w:p w:rsidR="00C55F3E" w:rsidRPr="00C4055A" w:rsidRDefault="00C55F3E" w:rsidP="00D15339">
            <w:pPr>
              <w:numPr>
                <w:ilvl w:val="0"/>
                <w:numId w:val="1"/>
              </w:numPr>
              <w:spacing w:line="360" w:lineRule="auto"/>
              <w:ind w:left="-125" w:right="-174" w:firstLine="0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 xml:space="preserve">Фрукты. </w:t>
            </w:r>
          </w:p>
          <w:p w:rsidR="00C55F3E" w:rsidRPr="00C4055A" w:rsidRDefault="00C55F3E" w:rsidP="00D15339">
            <w:pPr>
              <w:numPr>
                <w:ilvl w:val="0"/>
                <w:numId w:val="1"/>
              </w:numPr>
              <w:spacing w:line="360" w:lineRule="auto"/>
              <w:ind w:left="-125" w:right="-174" w:firstLine="0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Грибы.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</w:p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Природа осенью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Какие бывают растения?   Части дерева (лист)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(рисование, аппликации)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Явления природы: дождь, листопад. (Составление гербария)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А кто такие птички? (домашние и дикие)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lastRenderedPageBreak/>
              <w:t>Перелетные и неперелетные птицы.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Занятия и труд людей осенью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rPr>
          <w:trHeight w:val="3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 xml:space="preserve">Обобщающий урок "В гости к осени" 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rPr>
          <w:trHeight w:val="3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В мире  животных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rPr>
          <w:trHeight w:val="3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F3E" w:rsidRPr="00C4055A" w:rsidRDefault="00C55F3E" w:rsidP="00D15339">
            <w:pPr>
              <w:tabs>
                <w:tab w:val="center" w:pos="6953"/>
              </w:tabs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 xml:space="preserve"> Зимушка-зима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tabs>
                <w:tab w:val="center" w:pos="6953"/>
              </w:tabs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tabs>
                <w:tab w:val="center" w:pos="6953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tabs>
                <w:tab w:val="center" w:pos="6953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tabs>
                <w:tab w:val="center" w:pos="6953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D15339" w:rsidRPr="00C4055A" w:rsidTr="00D15339">
        <w:trPr>
          <w:trHeight w:val="13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339" w:rsidRPr="00C4055A" w:rsidRDefault="00D15339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Сравнение зверей и птиц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15339" w:rsidRPr="00C4055A" w:rsidTr="00D15339">
        <w:trPr>
          <w:trHeight w:val="531"/>
        </w:trPr>
        <w:tc>
          <w:tcPr>
            <w:tcW w:w="7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 триместр 24 часа</w:t>
            </w: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rPr>
          <w:trHeight w:val="8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F3E" w:rsidRPr="00C4055A" w:rsidRDefault="00D15339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Сравнение зверей и птиц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D15339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"Здравствуй, зимушка-зима!"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widowControl w:val="0"/>
              <w:suppressAutoHyphens/>
              <w:spacing w:before="240" w:line="360" w:lineRule="auto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C4055A">
              <w:rPr>
                <w:rFonts w:ascii="Times New Roman" w:eastAsia="Arial Unicode MS" w:hAnsi="Times New Roman"/>
                <w:kern w:val="2"/>
                <w:lang w:eastAsia="hi-IN" w:bidi="hi-IN"/>
              </w:rPr>
              <w:t>компьютерные обучающие игры «Времена года с тетушкой Совой»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Calibri" w:hAnsi="Times New Roman"/>
              </w:rPr>
              <w:t xml:space="preserve">- </w:t>
            </w:r>
            <w:r w:rsidRPr="00C4055A">
              <w:rPr>
                <w:rFonts w:ascii="Times New Roman" w:eastAsia="Times New Roman" w:hAnsi="Times New Roman"/>
                <w:lang w:eastAsia="ru-RU"/>
              </w:rPr>
              <w:t xml:space="preserve">Сюжетные картинки:  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 "Зимние забавы"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 «Новогодний праздники» - презентация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-Домашние животные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-Дикие животные России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 "Мир человека":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lastRenderedPageBreak/>
              <w:t>Демонстрационные карточки "Дикие животные":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Демонстрационные карточки "Птицы России" :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Презентация на ПК.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Формирование навыка узнавания и называния цветов, ухода  за ними.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Формирование навыка составления простых предложений.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Формирование навыка узнавания и называния птиц, характеристики их внешнего вида, повадок. Развитие связной речи.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 xml:space="preserve"> Формирование навыка узнавания и называния животных, характеристики их внешнего вида, повадок, сравнения между собой.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Формирование навыка обобщения.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 xml:space="preserve">Обогащение и активизация </w:t>
            </w:r>
            <w:r w:rsidRPr="00C4055A">
              <w:rPr>
                <w:rFonts w:ascii="Times New Roman" w:eastAsia="Times New Roman" w:hAnsi="Times New Roman"/>
                <w:lang w:eastAsia="ru-RU"/>
              </w:rPr>
              <w:lastRenderedPageBreak/>
              <w:t>словаря.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Расширять знания учащихся об одежде и обуви, уходе за одеждой и обувью.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Формирование навыка определения схемы своего тела.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Формирование умения устанавливать причино – следственные связи.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Развитие связной речи.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Одежда и обувь человека зимой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Зимние явления природы (снег, метель, лед)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Зимние забавы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Что делают растения зимой? Елка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Новый год.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Изготовление украшений на елку.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72242B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F3E" w:rsidRPr="00C4055A" w:rsidRDefault="00C55F3E" w:rsidP="00D15339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Животные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Животные и птицы зимой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72242B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Дикие животные. Заяц, волк.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 xml:space="preserve">Домашние животные. Кошка и собака. </w:t>
            </w:r>
            <w:r w:rsidRPr="00C4055A">
              <w:rPr>
                <w:rFonts w:ascii="Times New Roman" w:eastAsia="Calibri" w:hAnsi="Times New Roman"/>
                <w:bCs/>
              </w:rPr>
              <w:lastRenderedPageBreak/>
              <w:t>Уход.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 xml:space="preserve">Обобщающий урок "Зима" 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Что бывает зимой?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C4055A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5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F3E" w:rsidRPr="00C4055A" w:rsidRDefault="00C55F3E" w:rsidP="00D15339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Природа и человек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Природа и рукотворный мир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Воздух и вода. Значение для человека и животных.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Из чего что сделано?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Дерево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Ткань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Резина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 xml:space="preserve">Презентация на ПК. 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Дидактическая игра «Что из чего сделано?»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Картины «Весна», презентация. Обучающий м/ф «Уроки тетушки Совы» (Времена года)</w:t>
            </w:r>
          </w:p>
          <w:p w:rsidR="00C55F3E" w:rsidRPr="00C4055A" w:rsidRDefault="00C55F3E" w:rsidP="00D15339">
            <w:pPr>
              <w:widowControl w:val="0"/>
              <w:suppressAutoHyphens/>
              <w:spacing w:before="240" w:line="360" w:lineRule="auto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C4055A">
              <w:rPr>
                <w:rFonts w:ascii="Times New Roman" w:eastAsia="Arial Unicode MS" w:hAnsi="Times New Roman"/>
                <w:kern w:val="2"/>
                <w:lang w:eastAsia="hi-IN" w:bidi="hi-IN"/>
              </w:rPr>
              <w:t>компьютерные обучающие игры (например, «Лунтик познает мир»)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- натуральные объекты (игрушки, одежда), муляжи, макеты.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 xml:space="preserve">Разрезные карточки 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 "Мир животных"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lastRenderedPageBreak/>
              <w:t>-Домашние животные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-Дикие животные России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-"Мир растений":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-Фрукты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-Овощи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-Садовые цветы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-Ягоды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lastRenderedPageBreak/>
              <w:t>Формирование представления о  предметах и из чего они сделаны. Формирование навыка классификации предметов.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Обогащение и активизация словаря. Развитие наблюдательности.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Формирование навыка узнавания и называния цветов, ухода  за ними.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Формирование навыка составления простых предложений, звукоподражания. Формирование навыка узнавания и называния птиц, характеристики их внешнего вида, повадок. Развитие связной речи.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 xml:space="preserve"> Формирование навыка узнавания и называния животных, характеристики их внешнего вида, повадок, сравнения между собой.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Формирование навыка обобщения.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Обогащение и активизация словаря.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lastRenderedPageBreak/>
              <w:t>Развитие связной речи.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F3E" w:rsidRPr="00C4055A" w:rsidRDefault="00C55F3E" w:rsidP="00D15339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Весна, пришла!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Явления природы: солнце, ветер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15339" w:rsidRPr="00C4055A" w:rsidTr="00D15339">
        <w:tc>
          <w:tcPr>
            <w:tcW w:w="7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3 триместр 22 часа</w:t>
            </w: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 xml:space="preserve">Оживает все кругом! 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Одежда и обувь весной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 xml:space="preserve">Растения весной. 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 xml:space="preserve">Части растений (лист, ветки). 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Комнатные растения. Уход.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Животные весной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В гости к Мухе-Цокотухе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Труд людей весной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В саду и в огороде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0A2E13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F3E" w:rsidRPr="00C4055A" w:rsidRDefault="00C55F3E" w:rsidP="00D15339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lastRenderedPageBreak/>
              <w:t>6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F3E" w:rsidRPr="00C4055A" w:rsidRDefault="00C55F3E" w:rsidP="00D15339">
            <w:pPr>
              <w:spacing w:line="360" w:lineRule="auto"/>
              <w:ind w:left="715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Повторение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Обобщающий урок "Весна пришла!"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Части суток. День-ночь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0A2E13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Закрепление по теме "Животные"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Закрепление по теме "Птицы"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Закрепление по теме "Растения"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Закрепление по теме "Явления природы"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Скоро лето!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Всего часов за год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6531EF" w:rsidRPr="00C4055A" w:rsidRDefault="006531EF" w:rsidP="00C4055A">
      <w:pPr>
        <w:rPr>
          <w:rFonts w:ascii="Times New Roman" w:hAnsi="Times New Roman"/>
        </w:rPr>
      </w:pPr>
    </w:p>
    <w:sectPr w:rsidR="006531EF" w:rsidRPr="00C4055A" w:rsidSect="00C55F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362" w:rsidRDefault="00C66362" w:rsidP="00515FCD">
      <w:r>
        <w:separator/>
      </w:r>
    </w:p>
  </w:endnote>
  <w:endnote w:type="continuationSeparator" w:id="1">
    <w:p w:rsidR="00C66362" w:rsidRDefault="00C66362" w:rsidP="00515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362" w:rsidRDefault="00C66362" w:rsidP="00515FCD">
      <w:r>
        <w:separator/>
      </w:r>
    </w:p>
  </w:footnote>
  <w:footnote w:type="continuationSeparator" w:id="1">
    <w:p w:rsidR="00C66362" w:rsidRDefault="00C66362" w:rsidP="00515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D76693"/>
    <w:multiLevelType w:val="hybridMultilevel"/>
    <w:tmpl w:val="9392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35195F"/>
    <w:multiLevelType w:val="hybridMultilevel"/>
    <w:tmpl w:val="340285DA"/>
    <w:lvl w:ilvl="0" w:tplc="14C6727A">
      <w:numFmt w:val="bullet"/>
      <w:lvlText w:val="*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6E44"/>
    <w:multiLevelType w:val="hybridMultilevel"/>
    <w:tmpl w:val="D6A4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E20610"/>
    <w:multiLevelType w:val="hybridMultilevel"/>
    <w:tmpl w:val="7BEC805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206C1153"/>
    <w:multiLevelType w:val="hybridMultilevel"/>
    <w:tmpl w:val="9326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F02693"/>
    <w:multiLevelType w:val="hybridMultilevel"/>
    <w:tmpl w:val="31948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557B8"/>
    <w:multiLevelType w:val="hybridMultilevel"/>
    <w:tmpl w:val="B89C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3344E3"/>
    <w:multiLevelType w:val="hybridMultilevel"/>
    <w:tmpl w:val="5E38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067702"/>
    <w:multiLevelType w:val="hybridMultilevel"/>
    <w:tmpl w:val="A61C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70A63"/>
    <w:multiLevelType w:val="hybridMultilevel"/>
    <w:tmpl w:val="46DCE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651B90"/>
    <w:multiLevelType w:val="hybridMultilevel"/>
    <w:tmpl w:val="0D86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A3F"/>
    <w:rsid w:val="00007B20"/>
    <w:rsid w:val="0007073D"/>
    <w:rsid w:val="00070C41"/>
    <w:rsid w:val="000A2E13"/>
    <w:rsid w:val="00180907"/>
    <w:rsid w:val="002E470B"/>
    <w:rsid w:val="00350B86"/>
    <w:rsid w:val="003A33D3"/>
    <w:rsid w:val="004A5762"/>
    <w:rsid w:val="00515FCD"/>
    <w:rsid w:val="006531EF"/>
    <w:rsid w:val="00710320"/>
    <w:rsid w:val="0072242B"/>
    <w:rsid w:val="008D1A3F"/>
    <w:rsid w:val="009419BC"/>
    <w:rsid w:val="00BD41C9"/>
    <w:rsid w:val="00C21767"/>
    <w:rsid w:val="00C4055A"/>
    <w:rsid w:val="00C55F3E"/>
    <w:rsid w:val="00C66362"/>
    <w:rsid w:val="00C6743F"/>
    <w:rsid w:val="00D15339"/>
    <w:rsid w:val="00DC1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05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5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405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5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5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5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5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5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055A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55F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F3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F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5FCD"/>
  </w:style>
  <w:style w:type="paragraph" w:styleId="a7">
    <w:name w:val="footer"/>
    <w:basedOn w:val="a"/>
    <w:link w:val="a8"/>
    <w:uiPriority w:val="99"/>
    <w:unhideWhenUsed/>
    <w:rsid w:val="00515F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5FCD"/>
  </w:style>
  <w:style w:type="paragraph" w:customStyle="1" w:styleId="Default">
    <w:name w:val="Default"/>
    <w:uiPriority w:val="99"/>
    <w:rsid w:val="00D153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a9">
    <w:name w:val="Без интервала Знак"/>
    <w:link w:val="aa"/>
    <w:uiPriority w:val="1"/>
    <w:locked/>
    <w:rsid w:val="00D15339"/>
    <w:rPr>
      <w:sz w:val="24"/>
      <w:szCs w:val="32"/>
    </w:rPr>
  </w:style>
  <w:style w:type="paragraph" w:styleId="aa">
    <w:name w:val="No Spacing"/>
    <w:basedOn w:val="a"/>
    <w:link w:val="a9"/>
    <w:uiPriority w:val="1"/>
    <w:qFormat/>
    <w:rsid w:val="00C4055A"/>
    <w:rPr>
      <w:szCs w:val="32"/>
    </w:rPr>
  </w:style>
  <w:style w:type="paragraph" w:styleId="ab">
    <w:name w:val="List Paragraph"/>
    <w:basedOn w:val="a"/>
    <w:uiPriority w:val="34"/>
    <w:qFormat/>
    <w:rsid w:val="00C405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05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05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405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05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05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05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05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055A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C405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C405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405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C4055A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C4055A"/>
    <w:rPr>
      <w:b/>
      <w:bCs/>
    </w:rPr>
  </w:style>
  <w:style w:type="character" w:styleId="af1">
    <w:name w:val="Emphasis"/>
    <w:basedOn w:val="a0"/>
    <w:uiPriority w:val="20"/>
    <w:qFormat/>
    <w:rsid w:val="00C4055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4055A"/>
    <w:rPr>
      <w:i/>
    </w:rPr>
  </w:style>
  <w:style w:type="character" w:customStyle="1" w:styleId="22">
    <w:name w:val="Цитата 2 Знак"/>
    <w:basedOn w:val="a0"/>
    <w:link w:val="21"/>
    <w:uiPriority w:val="29"/>
    <w:rsid w:val="00C4055A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4055A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C4055A"/>
    <w:rPr>
      <w:b/>
      <w:i/>
      <w:sz w:val="24"/>
    </w:rPr>
  </w:style>
  <w:style w:type="character" w:styleId="af4">
    <w:name w:val="Subtle Emphasis"/>
    <w:uiPriority w:val="19"/>
    <w:qFormat/>
    <w:rsid w:val="00C4055A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C4055A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C4055A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C4055A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C4055A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C405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8zsC1Zzry0bP2B+4HzcRqA6ihk0=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ug5aN3EMhk915SEKJ99gAvN1ITDc0d+B2y/60mggwfY7MTosrzLM39mrkDiLBSoqf4+9hf2W
    AO0q03rhjp+jPGvhYGvO3UEKEGLchr/nVSRsZGiH53Y7Z3/USTnqT/JSEqGFkR8wkavDpgGP
    7C+OBoa7Pb7N5uoOHJ0WDX+vwcE=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1cGGiJTjaNy8YhX3ApnRr8wcl9U=</DigestValue>
      </Reference>
      <Reference URI="/word/endnotes.xml?ContentType=application/vnd.openxmlformats-officedocument.wordprocessingml.endnotes+xml">
        <DigestMethod Algorithm="http://www.w3.org/2000/09/xmldsig#sha1"/>
        <DigestValue>/qgZUHu5huTXbdT7DG/P/Lc+Boc=</DigestValue>
      </Reference>
      <Reference URI="/word/fontTable.xml?ContentType=application/vnd.openxmlformats-officedocument.wordprocessingml.fontTable+xml">
        <DigestMethod Algorithm="http://www.w3.org/2000/09/xmldsig#sha1"/>
        <DigestValue>TjjIBHEtEIuOPwNYdXmGx+xxVv8=</DigestValue>
      </Reference>
      <Reference URI="/word/footnotes.xml?ContentType=application/vnd.openxmlformats-officedocument.wordprocessingml.footnotes+xml">
        <DigestMethod Algorithm="http://www.w3.org/2000/09/xmldsig#sha1"/>
        <DigestValue>XQFYC+aF3f1pSakT31WtjayYTsE=</DigestValue>
      </Reference>
      <Reference URI="/word/numbering.xml?ContentType=application/vnd.openxmlformats-officedocument.wordprocessingml.numbering+xml">
        <DigestMethod Algorithm="http://www.w3.org/2000/09/xmldsig#sha1"/>
        <DigestValue>EAaCFUbV8flHJRnfBsmWEve2xfE=</DigestValue>
      </Reference>
      <Reference URI="/word/settings.xml?ContentType=application/vnd.openxmlformats-officedocument.wordprocessingml.settings+xml">
        <DigestMethod Algorithm="http://www.w3.org/2000/09/xmldsig#sha1"/>
        <DigestValue>SQstNJRVZl+pw+Hof/kcybKZd4I=</DigestValue>
      </Reference>
      <Reference URI="/word/styles.xml?ContentType=application/vnd.openxmlformats-officedocument.wordprocessingml.styles+xml">
        <DigestMethod Algorithm="http://www.w3.org/2000/09/xmldsig#sha1"/>
        <DigestValue>6pUjPGe+v+pKnFaEJGiCozSm9Io=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2021-02-16T12:35:01Z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68A2-DB20-4AC9-8D56-2169B75E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6658</Words>
  <Characters>37954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14</cp:revision>
  <cp:lastPrinted>2020-11-06T07:41:00Z</cp:lastPrinted>
  <dcterms:created xsi:type="dcterms:W3CDTF">2017-10-07T15:21:00Z</dcterms:created>
  <dcterms:modified xsi:type="dcterms:W3CDTF">2021-02-16T12:34:00Z</dcterms:modified>
</cp:coreProperties>
</file>