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4A5" w:rsidRPr="0001758A" w:rsidRDefault="00C254A5" w:rsidP="00C254A5">
      <w:pPr>
        <w:spacing w:after="200" w:line="276" w:lineRule="auto"/>
        <w:ind w:firstLine="709"/>
        <w:rPr>
          <w:rFonts w:ascii="Times New Roman" w:hAnsi="Times New Roman"/>
          <w:lang w:val="ru-RU"/>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721"/>
      </w:tblGrid>
      <w:tr w:rsidR="00B00FBA" w:rsidRPr="0001758A" w:rsidTr="00B675AF">
        <w:tc>
          <w:tcPr>
            <w:tcW w:w="4320" w:type="dxa"/>
            <w:hideMark/>
          </w:tcPr>
          <w:p w:rsidR="00C254A5" w:rsidRPr="0001758A" w:rsidRDefault="00C254A5">
            <w:pPr>
              <w:spacing w:line="360" w:lineRule="auto"/>
              <w:rPr>
                <w:rFonts w:ascii="Times New Roman" w:hAnsi="Times New Roman"/>
                <w:sz w:val="28"/>
                <w:szCs w:val="28"/>
              </w:rPr>
            </w:pPr>
            <w:r w:rsidRPr="0001758A">
              <w:rPr>
                <w:rFonts w:ascii="Times New Roman" w:hAnsi="Times New Roman"/>
                <w:sz w:val="28"/>
                <w:szCs w:val="28"/>
              </w:rPr>
              <w:t>Принято:</w:t>
            </w:r>
          </w:p>
          <w:p w:rsidR="00C254A5" w:rsidRPr="0001758A" w:rsidRDefault="001F24E2">
            <w:pPr>
              <w:pStyle w:val="a9"/>
              <w:spacing w:line="360" w:lineRule="auto"/>
              <w:rPr>
                <w:rFonts w:ascii="Times New Roman" w:hAnsi="Times New Roman"/>
                <w:sz w:val="28"/>
                <w:szCs w:val="28"/>
              </w:rPr>
            </w:pPr>
            <w:r w:rsidRPr="0001758A">
              <w:rPr>
                <w:rFonts w:ascii="Times New Roman" w:hAnsi="Times New Roman"/>
                <w:sz w:val="28"/>
                <w:szCs w:val="28"/>
              </w:rPr>
              <w:t>Решением общего собрания трудового коллектива</w:t>
            </w:r>
          </w:p>
          <w:p w:rsidR="00C254A5" w:rsidRPr="0001758A" w:rsidRDefault="00C254A5">
            <w:pPr>
              <w:pStyle w:val="a9"/>
              <w:spacing w:line="360" w:lineRule="auto"/>
              <w:rPr>
                <w:rFonts w:ascii="Times New Roman" w:hAnsi="Times New Roman"/>
                <w:sz w:val="28"/>
                <w:szCs w:val="28"/>
              </w:rPr>
            </w:pPr>
            <w:r w:rsidRPr="0001758A">
              <w:rPr>
                <w:rFonts w:ascii="Times New Roman" w:hAnsi="Times New Roman"/>
                <w:sz w:val="28"/>
                <w:szCs w:val="28"/>
              </w:rPr>
              <w:t>«Екатеринбургская школа № 2»</w:t>
            </w:r>
          </w:p>
          <w:p w:rsidR="00C254A5" w:rsidRPr="0001758A" w:rsidRDefault="00C254A5" w:rsidP="00B675AF">
            <w:pPr>
              <w:spacing w:line="360" w:lineRule="auto"/>
              <w:rPr>
                <w:rFonts w:ascii="Times New Roman" w:hAnsi="Times New Roman"/>
                <w:sz w:val="28"/>
                <w:szCs w:val="28"/>
              </w:rPr>
            </w:pPr>
            <w:r w:rsidRPr="0001758A">
              <w:rPr>
                <w:rFonts w:ascii="Times New Roman" w:hAnsi="Times New Roman"/>
                <w:sz w:val="28"/>
                <w:szCs w:val="28"/>
              </w:rPr>
              <w:t xml:space="preserve">Протокол от </w:t>
            </w:r>
            <w:r w:rsidR="00B675AF" w:rsidRPr="0001758A">
              <w:rPr>
                <w:rFonts w:ascii="Times New Roman" w:hAnsi="Times New Roman"/>
                <w:sz w:val="28"/>
                <w:szCs w:val="28"/>
              </w:rPr>
              <w:t>22.</w:t>
            </w:r>
            <w:r w:rsidRPr="0001758A">
              <w:rPr>
                <w:rFonts w:ascii="Times New Roman" w:hAnsi="Times New Roman"/>
                <w:sz w:val="28"/>
                <w:szCs w:val="28"/>
              </w:rPr>
              <w:t>0</w:t>
            </w:r>
            <w:r w:rsidR="00B675AF" w:rsidRPr="0001758A">
              <w:rPr>
                <w:rFonts w:ascii="Times New Roman" w:hAnsi="Times New Roman"/>
                <w:sz w:val="28"/>
                <w:szCs w:val="28"/>
              </w:rPr>
              <w:t>3</w:t>
            </w:r>
            <w:r w:rsidRPr="0001758A">
              <w:rPr>
                <w:rFonts w:ascii="Times New Roman" w:hAnsi="Times New Roman"/>
                <w:sz w:val="28"/>
                <w:szCs w:val="28"/>
              </w:rPr>
              <w:t>.202</w:t>
            </w:r>
            <w:r w:rsidR="00B675AF" w:rsidRPr="0001758A">
              <w:rPr>
                <w:rFonts w:ascii="Times New Roman" w:hAnsi="Times New Roman"/>
                <w:sz w:val="28"/>
                <w:szCs w:val="28"/>
              </w:rPr>
              <w:t>3</w:t>
            </w:r>
            <w:r w:rsidRPr="0001758A">
              <w:rPr>
                <w:rFonts w:ascii="Times New Roman" w:hAnsi="Times New Roman"/>
                <w:sz w:val="28"/>
                <w:szCs w:val="28"/>
              </w:rPr>
              <w:t xml:space="preserve"> года № </w:t>
            </w:r>
            <w:r w:rsidR="00B675AF" w:rsidRPr="0001758A">
              <w:rPr>
                <w:rFonts w:ascii="Times New Roman" w:hAnsi="Times New Roman"/>
                <w:sz w:val="28"/>
                <w:szCs w:val="28"/>
              </w:rPr>
              <w:t>3</w:t>
            </w:r>
          </w:p>
        </w:tc>
        <w:tc>
          <w:tcPr>
            <w:tcW w:w="4721" w:type="dxa"/>
            <w:hideMark/>
          </w:tcPr>
          <w:p w:rsidR="00C254A5" w:rsidRPr="0001758A" w:rsidRDefault="00C254A5">
            <w:pPr>
              <w:pStyle w:val="a9"/>
              <w:spacing w:line="360" w:lineRule="auto"/>
              <w:ind w:firstLine="709"/>
              <w:jc w:val="right"/>
              <w:rPr>
                <w:rFonts w:ascii="Times New Roman" w:hAnsi="Times New Roman"/>
                <w:sz w:val="28"/>
                <w:szCs w:val="28"/>
              </w:rPr>
            </w:pPr>
            <w:r w:rsidRPr="0001758A">
              <w:rPr>
                <w:rFonts w:ascii="Times New Roman" w:hAnsi="Times New Roman"/>
                <w:sz w:val="28"/>
                <w:szCs w:val="28"/>
              </w:rPr>
              <w:t>Утверждено</w:t>
            </w:r>
          </w:p>
          <w:p w:rsidR="00C254A5" w:rsidRPr="0001758A" w:rsidRDefault="00C254A5">
            <w:pPr>
              <w:pStyle w:val="a9"/>
              <w:spacing w:line="360" w:lineRule="auto"/>
              <w:ind w:firstLine="709"/>
              <w:jc w:val="right"/>
              <w:rPr>
                <w:rFonts w:ascii="Times New Roman" w:hAnsi="Times New Roman"/>
                <w:sz w:val="28"/>
                <w:szCs w:val="28"/>
              </w:rPr>
            </w:pPr>
            <w:r w:rsidRPr="0001758A">
              <w:rPr>
                <w:rFonts w:ascii="Times New Roman" w:hAnsi="Times New Roman"/>
                <w:sz w:val="28"/>
                <w:szCs w:val="28"/>
              </w:rPr>
              <w:t>директор</w:t>
            </w:r>
            <w:r w:rsidR="001F24E2" w:rsidRPr="0001758A">
              <w:rPr>
                <w:rFonts w:ascii="Times New Roman" w:hAnsi="Times New Roman"/>
                <w:sz w:val="28"/>
                <w:szCs w:val="28"/>
              </w:rPr>
              <w:t>ом</w:t>
            </w:r>
            <w:r w:rsidRPr="0001758A">
              <w:rPr>
                <w:rFonts w:ascii="Times New Roman" w:hAnsi="Times New Roman"/>
                <w:sz w:val="28"/>
                <w:szCs w:val="28"/>
              </w:rPr>
              <w:t xml:space="preserve"> ГБОУ СО</w:t>
            </w:r>
          </w:p>
          <w:p w:rsidR="00B675AF" w:rsidRPr="0001758A" w:rsidRDefault="00C254A5" w:rsidP="00B675AF">
            <w:pPr>
              <w:pStyle w:val="a9"/>
              <w:spacing w:line="360" w:lineRule="auto"/>
              <w:ind w:firstLine="709"/>
              <w:jc w:val="right"/>
              <w:rPr>
                <w:rFonts w:ascii="Times New Roman" w:hAnsi="Times New Roman"/>
                <w:sz w:val="28"/>
                <w:szCs w:val="28"/>
              </w:rPr>
            </w:pPr>
            <w:r w:rsidRPr="0001758A">
              <w:rPr>
                <w:rFonts w:ascii="Times New Roman" w:hAnsi="Times New Roman"/>
                <w:sz w:val="28"/>
                <w:szCs w:val="28"/>
              </w:rPr>
              <w:t>«Екатеринбургская школа №2»</w:t>
            </w:r>
          </w:p>
          <w:p w:rsidR="00C254A5" w:rsidRPr="0001758A" w:rsidRDefault="00C254A5" w:rsidP="002B59EF">
            <w:pPr>
              <w:pStyle w:val="a9"/>
              <w:spacing w:line="360" w:lineRule="auto"/>
              <w:ind w:firstLine="709"/>
              <w:jc w:val="right"/>
              <w:rPr>
                <w:rFonts w:ascii="Times New Roman" w:hAnsi="Times New Roman"/>
                <w:sz w:val="28"/>
                <w:szCs w:val="28"/>
              </w:rPr>
            </w:pPr>
            <w:r w:rsidRPr="0001758A">
              <w:rPr>
                <w:rFonts w:ascii="Times New Roman" w:hAnsi="Times New Roman"/>
                <w:sz w:val="28"/>
                <w:szCs w:val="28"/>
              </w:rPr>
              <w:t xml:space="preserve">Приказ от </w:t>
            </w:r>
            <w:r w:rsidR="00B675AF" w:rsidRPr="0001758A">
              <w:rPr>
                <w:rFonts w:ascii="Times New Roman" w:hAnsi="Times New Roman"/>
                <w:sz w:val="28"/>
                <w:szCs w:val="28"/>
              </w:rPr>
              <w:t>22</w:t>
            </w:r>
            <w:r w:rsidRPr="0001758A">
              <w:rPr>
                <w:rFonts w:ascii="Times New Roman" w:hAnsi="Times New Roman"/>
                <w:sz w:val="28"/>
                <w:szCs w:val="28"/>
              </w:rPr>
              <w:t>.0</w:t>
            </w:r>
            <w:r w:rsidR="00B675AF" w:rsidRPr="0001758A">
              <w:rPr>
                <w:rFonts w:ascii="Times New Roman" w:hAnsi="Times New Roman"/>
                <w:sz w:val="28"/>
                <w:szCs w:val="28"/>
              </w:rPr>
              <w:t>3</w:t>
            </w:r>
            <w:r w:rsidRPr="0001758A">
              <w:rPr>
                <w:rFonts w:ascii="Times New Roman" w:hAnsi="Times New Roman"/>
                <w:sz w:val="28"/>
                <w:szCs w:val="28"/>
              </w:rPr>
              <w:t>.202</w:t>
            </w:r>
            <w:r w:rsidR="00B675AF" w:rsidRPr="0001758A">
              <w:rPr>
                <w:rFonts w:ascii="Times New Roman" w:hAnsi="Times New Roman"/>
                <w:sz w:val="28"/>
                <w:szCs w:val="28"/>
              </w:rPr>
              <w:t>3</w:t>
            </w:r>
            <w:r w:rsidRPr="0001758A">
              <w:rPr>
                <w:rFonts w:ascii="Times New Roman" w:hAnsi="Times New Roman"/>
                <w:sz w:val="28"/>
                <w:szCs w:val="28"/>
              </w:rPr>
              <w:t xml:space="preserve"> № </w:t>
            </w:r>
            <w:r w:rsidR="002B59EF" w:rsidRPr="0001758A">
              <w:rPr>
                <w:rFonts w:ascii="Times New Roman" w:hAnsi="Times New Roman"/>
                <w:sz w:val="28"/>
                <w:szCs w:val="28"/>
              </w:rPr>
              <w:t>23</w:t>
            </w:r>
            <w:r w:rsidRPr="0001758A">
              <w:rPr>
                <w:rFonts w:ascii="Times New Roman" w:hAnsi="Times New Roman"/>
                <w:sz w:val="28"/>
                <w:szCs w:val="28"/>
              </w:rPr>
              <w:t>-од</w:t>
            </w:r>
          </w:p>
        </w:tc>
      </w:tr>
    </w:tbl>
    <w:p w:rsidR="00C254A5" w:rsidRPr="0001758A" w:rsidRDefault="00C254A5" w:rsidP="00C254A5">
      <w:pPr>
        <w:spacing w:line="360" w:lineRule="auto"/>
        <w:ind w:firstLine="709"/>
        <w:rPr>
          <w:rFonts w:ascii="Times New Roman" w:hAnsi="Times New Roman"/>
          <w:lang w:val="ru-RU"/>
        </w:rPr>
      </w:pPr>
    </w:p>
    <w:p w:rsidR="00C254A5" w:rsidRPr="0001758A" w:rsidRDefault="00C254A5" w:rsidP="00C254A5">
      <w:pPr>
        <w:pStyle w:val="a9"/>
        <w:spacing w:line="360" w:lineRule="auto"/>
        <w:ind w:firstLine="709"/>
        <w:rPr>
          <w:rFonts w:ascii="Times New Roman" w:hAnsi="Times New Roman"/>
          <w:szCs w:val="24"/>
          <w:lang w:val="ru-RU"/>
        </w:rPr>
      </w:pPr>
    </w:p>
    <w:p w:rsidR="00C254A5" w:rsidRPr="0001758A" w:rsidRDefault="00C254A5" w:rsidP="00C254A5">
      <w:pPr>
        <w:pStyle w:val="a9"/>
        <w:spacing w:line="360" w:lineRule="auto"/>
        <w:ind w:firstLine="709"/>
        <w:jc w:val="center"/>
        <w:rPr>
          <w:rFonts w:ascii="Times New Roman" w:hAnsi="Times New Roman"/>
          <w:szCs w:val="24"/>
          <w:lang w:val="ru-RU"/>
        </w:rPr>
      </w:pPr>
    </w:p>
    <w:p w:rsidR="00C254A5" w:rsidRPr="0001758A" w:rsidRDefault="00C254A5" w:rsidP="00C254A5">
      <w:pPr>
        <w:pStyle w:val="a9"/>
        <w:spacing w:line="360" w:lineRule="auto"/>
        <w:ind w:firstLine="709"/>
        <w:jc w:val="center"/>
        <w:rPr>
          <w:rFonts w:ascii="Times New Roman" w:hAnsi="Times New Roman"/>
          <w:sz w:val="36"/>
          <w:szCs w:val="36"/>
          <w:lang w:val="ru-RU"/>
        </w:rPr>
      </w:pPr>
    </w:p>
    <w:p w:rsidR="00C254A5" w:rsidRPr="0001758A" w:rsidRDefault="00C254A5" w:rsidP="00C254A5">
      <w:pPr>
        <w:pStyle w:val="a9"/>
        <w:spacing w:line="360" w:lineRule="auto"/>
        <w:ind w:firstLine="709"/>
        <w:jc w:val="center"/>
        <w:rPr>
          <w:rFonts w:ascii="Times New Roman" w:hAnsi="Times New Roman"/>
          <w:sz w:val="36"/>
          <w:szCs w:val="36"/>
          <w:lang w:val="ru-RU"/>
        </w:rPr>
      </w:pPr>
      <w:r w:rsidRPr="0001758A">
        <w:rPr>
          <w:rFonts w:ascii="Times New Roman" w:hAnsi="Times New Roman"/>
          <w:sz w:val="36"/>
          <w:szCs w:val="36"/>
          <w:lang w:val="ru-RU"/>
        </w:rPr>
        <w:t>ОТЧЕТ О РЕЗУЛЬТАТАХ САМООБСЛЕДОВАНИЯ</w:t>
      </w:r>
    </w:p>
    <w:p w:rsidR="00C254A5" w:rsidRPr="0001758A" w:rsidRDefault="00C254A5" w:rsidP="00C254A5">
      <w:pPr>
        <w:pStyle w:val="a9"/>
        <w:spacing w:line="360" w:lineRule="auto"/>
        <w:ind w:firstLine="709"/>
        <w:jc w:val="center"/>
        <w:rPr>
          <w:rFonts w:ascii="Times New Roman" w:hAnsi="Times New Roman"/>
          <w:sz w:val="36"/>
          <w:szCs w:val="36"/>
          <w:lang w:val="ru-RU"/>
        </w:rPr>
      </w:pPr>
      <w:r w:rsidRPr="0001758A">
        <w:rPr>
          <w:rFonts w:ascii="Times New Roman" w:hAnsi="Times New Roman"/>
          <w:sz w:val="36"/>
          <w:szCs w:val="36"/>
          <w:lang w:val="ru-RU"/>
        </w:rPr>
        <w:t xml:space="preserve">государственного бюджетного общеобразовательного учреждения Свердловской области </w:t>
      </w:r>
    </w:p>
    <w:p w:rsidR="00C254A5" w:rsidRPr="0001758A" w:rsidRDefault="00C254A5" w:rsidP="00C254A5">
      <w:pPr>
        <w:pStyle w:val="a9"/>
        <w:spacing w:line="360" w:lineRule="auto"/>
        <w:ind w:firstLine="709"/>
        <w:jc w:val="center"/>
        <w:rPr>
          <w:rFonts w:ascii="Times New Roman" w:hAnsi="Times New Roman"/>
          <w:sz w:val="36"/>
          <w:szCs w:val="36"/>
          <w:lang w:val="ru-RU"/>
        </w:rPr>
      </w:pPr>
      <w:r w:rsidRPr="0001758A">
        <w:rPr>
          <w:rFonts w:ascii="Times New Roman" w:hAnsi="Times New Roman"/>
          <w:sz w:val="36"/>
          <w:szCs w:val="36"/>
          <w:lang w:val="ru-RU"/>
        </w:rPr>
        <w:t>«Екатеринбургская школа № 2, реализующая адаптированные основные общеобразовательные программы»</w:t>
      </w:r>
    </w:p>
    <w:p w:rsidR="00C254A5" w:rsidRPr="0001758A" w:rsidRDefault="00C254A5" w:rsidP="00C254A5">
      <w:pPr>
        <w:pStyle w:val="a9"/>
        <w:spacing w:line="360" w:lineRule="auto"/>
        <w:ind w:firstLine="709"/>
        <w:jc w:val="center"/>
        <w:rPr>
          <w:rFonts w:ascii="Times New Roman" w:hAnsi="Times New Roman"/>
          <w:sz w:val="36"/>
          <w:szCs w:val="36"/>
          <w:lang w:val="ru-RU"/>
        </w:rPr>
      </w:pPr>
      <w:r w:rsidRPr="0001758A">
        <w:rPr>
          <w:rFonts w:ascii="Times New Roman" w:hAnsi="Times New Roman"/>
          <w:sz w:val="36"/>
          <w:szCs w:val="36"/>
          <w:lang w:val="ru-RU"/>
        </w:rPr>
        <w:t>за 202</w:t>
      </w:r>
      <w:r w:rsidR="00B675AF" w:rsidRPr="0001758A">
        <w:rPr>
          <w:rFonts w:ascii="Times New Roman" w:hAnsi="Times New Roman"/>
          <w:sz w:val="36"/>
          <w:szCs w:val="36"/>
          <w:lang w:val="ru-RU"/>
        </w:rPr>
        <w:t>2</w:t>
      </w:r>
      <w:r w:rsidRPr="0001758A">
        <w:rPr>
          <w:rFonts w:ascii="Times New Roman" w:hAnsi="Times New Roman"/>
          <w:sz w:val="36"/>
          <w:szCs w:val="36"/>
          <w:lang w:val="ru-RU"/>
        </w:rPr>
        <w:t xml:space="preserve"> год</w:t>
      </w:r>
    </w:p>
    <w:p w:rsidR="00C254A5" w:rsidRPr="0001758A" w:rsidRDefault="00C254A5" w:rsidP="00C254A5">
      <w:pPr>
        <w:pStyle w:val="a9"/>
        <w:spacing w:line="360" w:lineRule="auto"/>
        <w:ind w:firstLine="709"/>
        <w:rPr>
          <w:rFonts w:ascii="Times New Roman" w:hAnsi="Times New Roman"/>
          <w:szCs w:val="24"/>
          <w:lang w:val="ru-RU"/>
        </w:rPr>
      </w:pPr>
    </w:p>
    <w:p w:rsidR="00C254A5" w:rsidRPr="0001758A" w:rsidRDefault="00C254A5" w:rsidP="00C254A5">
      <w:pPr>
        <w:pStyle w:val="a9"/>
        <w:spacing w:line="360" w:lineRule="auto"/>
        <w:ind w:firstLine="709"/>
        <w:rPr>
          <w:rFonts w:ascii="Times New Roman" w:hAnsi="Times New Roman"/>
          <w:szCs w:val="24"/>
          <w:lang w:val="ru-RU"/>
        </w:rPr>
      </w:pPr>
    </w:p>
    <w:p w:rsidR="00C254A5" w:rsidRPr="0001758A" w:rsidRDefault="00C254A5" w:rsidP="00C254A5">
      <w:pPr>
        <w:pStyle w:val="a9"/>
        <w:spacing w:line="360" w:lineRule="auto"/>
        <w:ind w:firstLine="709"/>
        <w:rPr>
          <w:rFonts w:ascii="Times New Roman" w:hAnsi="Times New Roman"/>
          <w:szCs w:val="24"/>
          <w:lang w:val="ru-RU"/>
        </w:rPr>
      </w:pPr>
    </w:p>
    <w:p w:rsidR="00C254A5" w:rsidRPr="0001758A" w:rsidRDefault="00C254A5" w:rsidP="00C254A5">
      <w:pPr>
        <w:pStyle w:val="a9"/>
        <w:spacing w:line="360" w:lineRule="auto"/>
        <w:ind w:firstLine="709"/>
        <w:rPr>
          <w:rFonts w:ascii="Times New Roman" w:hAnsi="Times New Roman"/>
          <w:szCs w:val="24"/>
          <w:lang w:val="ru-RU"/>
        </w:rPr>
      </w:pPr>
    </w:p>
    <w:p w:rsidR="00C254A5" w:rsidRPr="0001758A" w:rsidRDefault="00C254A5" w:rsidP="00C254A5">
      <w:pPr>
        <w:pStyle w:val="a9"/>
        <w:spacing w:line="360" w:lineRule="auto"/>
        <w:ind w:firstLine="709"/>
        <w:rPr>
          <w:rFonts w:ascii="Times New Roman" w:hAnsi="Times New Roman"/>
          <w:szCs w:val="24"/>
          <w:lang w:val="ru-RU"/>
        </w:rPr>
      </w:pPr>
    </w:p>
    <w:p w:rsidR="00C254A5" w:rsidRPr="0001758A" w:rsidRDefault="00C254A5" w:rsidP="00C254A5">
      <w:pPr>
        <w:pStyle w:val="a9"/>
        <w:spacing w:line="360" w:lineRule="auto"/>
        <w:ind w:firstLine="709"/>
        <w:rPr>
          <w:rFonts w:ascii="Times New Roman" w:hAnsi="Times New Roman"/>
          <w:szCs w:val="24"/>
          <w:lang w:val="ru-RU"/>
        </w:rPr>
      </w:pPr>
    </w:p>
    <w:p w:rsidR="00C254A5" w:rsidRPr="0001758A" w:rsidRDefault="00C254A5" w:rsidP="00C254A5">
      <w:pPr>
        <w:pStyle w:val="a9"/>
        <w:spacing w:line="360" w:lineRule="auto"/>
        <w:ind w:firstLine="709"/>
        <w:rPr>
          <w:rFonts w:ascii="Times New Roman" w:hAnsi="Times New Roman"/>
          <w:szCs w:val="24"/>
          <w:lang w:val="ru-RU"/>
        </w:rPr>
      </w:pPr>
    </w:p>
    <w:p w:rsidR="00C254A5" w:rsidRPr="0001758A" w:rsidRDefault="00C254A5" w:rsidP="00C254A5">
      <w:pPr>
        <w:pStyle w:val="a9"/>
        <w:spacing w:line="360" w:lineRule="auto"/>
        <w:ind w:firstLine="709"/>
        <w:rPr>
          <w:rFonts w:ascii="Times New Roman" w:hAnsi="Times New Roman"/>
          <w:szCs w:val="24"/>
          <w:lang w:val="ru-RU"/>
        </w:rPr>
      </w:pPr>
    </w:p>
    <w:p w:rsidR="00C254A5" w:rsidRPr="0001758A" w:rsidRDefault="00C254A5" w:rsidP="00C254A5">
      <w:pPr>
        <w:pStyle w:val="a9"/>
        <w:spacing w:line="360" w:lineRule="auto"/>
        <w:ind w:firstLine="709"/>
        <w:rPr>
          <w:rFonts w:ascii="Times New Roman" w:hAnsi="Times New Roman"/>
          <w:szCs w:val="24"/>
          <w:lang w:val="ru-RU"/>
        </w:rPr>
      </w:pPr>
    </w:p>
    <w:p w:rsidR="00C254A5" w:rsidRPr="0001758A" w:rsidRDefault="00C254A5" w:rsidP="00C254A5">
      <w:pPr>
        <w:pStyle w:val="a9"/>
        <w:spacing w:line="360" w:lineRule="auto"/>
        <w:ind w:firstLine="709"/>
        <w:rPr>
          <w:rFonts w:ascii="Times New Roman" w:hAnsi="Times New Roman"/>
          <w:szCs w:val="24"/>
          <w:lang w:val="ru-RU"/>
        </w:rPr>
      </w:pPr>
    </w:p>
    <w:p w:rsidR="00C254A5" w:rsidRPr="0001758A" w:rsidRDefault="00C254A5" w:rsidP="00C254A5">
      <w:pPr>
        <w:pStyle w:val="a9"/>
        <w:spacing w:line="360" w:lineRule="auto"/>
        <w:ind w:firstLine="709"/>
        <w:rPr>
          <w:rFonts w:ascii="Times New Roman" w:hAnsi="Times New Roman"/>
          <w:szCs w:val="24"/>
          <w:lang w:val="ru-RU"/>
        </w:rPr>
      </w:pPr>
    </w:p>
    <w:p w:rsidR="00C254A5" w:rsidRPr="0001758A" w:rsidRDefault="00C254A5" w:rsidP="00C254A5">
      <w:pPr>
        <w:pStyle w:val="a9"/>
        <w:spacing w:line="360" w:lineRule="auto"/>
        <w:ind w:firstLine="709"/>
        <w:rPr>
          <w:rFonts w:ascii="Times New Roman" w:hAnsi="Times New Roman"/>
          <w:szCs w:val="24"/>
          <w:lang w:val="ru-RU"/>
        </w:rPr>
      </w:pPr>
    </w:p>
    <w:p w:rsidR="00C254A5" w:rsidRPr="0001758A" w:rsidRDefault="00C254A5" w:rsidP="00C254A5">
      <w:pPr>
        <w:spacing w:after="200" w:line="276" w:lineRule="auto"/>
        <w:jc w:val="center"/>
        <w:rPr>
          <w:rFonts w:ascii="Times New Roman" w:hAnsi="Times New Roman"/>
          <w:sz w:val="22"/>
          <w:szCs w:val="22"/>
          <w:lang w:val="ru-RU"/>
        </w:rPr>
      </w:pPr>
      <w:r w:rsidRPr="0001758A">
        <w:rPr>
          <w:rFonts w:ascii="Times New Roman" w:hAnsi="Times New Roman"/>
          <w:sz w:val="28"/>
          <w:szCs w:val="28"/>
          <w:lang w:val="ru-RU"/>
        </w:rPr>
        <w:t>Екатеринбург 202</w:t>
      </w:r>
      <w:r w:rsidR="002B59EF" w:rsidRPr="0001758A">
        <w:rPr>
          <w:rFonts w:ascii="Times New Roman" w:hAnsi="Times New Roman"/>
          <w:sz w:val="28"/>
          <w:szCs w:val="28"/>
          <w:lang w:val="ru-RU"/>
        </w:rPr>
        <w:t>3</w:t>
      </w:r>
      <w:r w:rsidRPr="0001758A">
        <w:rPr>
          <w:rFonts w:ascii="Times New Roman" w:hAnsi="Times New Roman"/>
          <w:sz w:val="22"/>
          <w:szCs w:val="22"/>
          <w:lang w:val="ru-RU"/>
        </w:rPr>
        <w:br w:type="page"/>
      </w:r>
    </w:p>
    <w:p w:rsidR="001549A6" w:rsidRPr="00687083" w:rsidRDefault="001549A6" w:rsidP="008F21FE">
      <w:pPr>
        <w:spacing w:after="200" w:line="276" w:lineRule="auto"/>
        <w:jc w:val="center"/>
        <w:rPr>
          <w:rFonts w:ascii="Times New Roman" w:hAnsi="Times New Roman"/>
          <w:sz w:val="22"/>
          <w:szCs w:val="22"/>
          <w:u w:val="single"/>
          <w:lang w:val="ru-RU"/>
        </w:rPr>
      </w:pPr>
      <w:r w:rsidRPr="00687083">
        <w:rPr>
          <w:rFonts w:ascii="Times New Roman" w:hAnsi="Times New Roman"/>
          <w:sz w:val="22"/>
          <w:szCs w:val="22"/>
          <w:u w:val="single"/>
          <w:lang w:val="ru-RU"/>
        </w:rPr>
        <w:lastRenderedPageBreak/>
        <w:t>Аналитическая часть</w:t>
      </w:r>
    </w:p>
    <w:p w:rsidR="008A3B15" w:rsidRPr="00687083" w:rsidRDefault="001549A6" w:rsidP="009C43A9">
      <w:pPr>
        <w:pStyle w:val="a9"/>
        <w:numPr>
          <w:ilvl w:val="0"/>
          <w:numId w:val="5"/>
        </w:numPr>
        <w:spacing w:line="360" w:lineRule="auto"/>
        <w:ind w:left="0" w:firstLine="0"/>
        <w:rPr>
          <w:rFonts w:ascii="Times New Roman" w:hAnsi="Times New Roman"/>
          <w:sz w:val="22"/>
          <w:szCs w:val="22"/>
          <w:lang w:val="ru-RU"/>
        </w:rPr>
      </w:pPr>
      <w:r w:rsidRPr="00687083">
        <w:rPr>
          <w:rFonts w:ascii="Times New Roman" w:hAnsi="Times New Roman"/>
          <w:sz w:val="22"/>
          <w:szCs w:val="22"/>
          <w:lang w:val="ru-RU"/>
        </w:rPr>
        <w:t>О</w:t>
      </w:r>
      <w:r w:rsidR="0094444F" w:rsidRPr="00687083">
        <w:rPr>
          <w:rFonts w:ascii="Times New Roman" w:hAnsi="Times New Roman"/>
          <w:sz w:val="22"/>
          <w:szCs w:val="22"/>
          <w:lang w:val="ru-RU"/>
        </w:rPr>
        <w:t>бщие сведения об образовательной организации</w:t>
      </w:r>
    </w:p>
    <w:tbl>
      <w:tblPr>
        <w:tblStyle w:val="aff3"/>
        <w:tblW w:w="9355" w:type="dxa"/>
        <w:tblLook w:val="04A0" w:firstRow="1" w:lastRow="0" w:firstColumn="1" w:lastColumn="0" w:noHBand="0" w:noVBand="1"/>
      </w:tblPr>
      <w:tblGrid>
        <w:gridCol w:w="1937"/>
        <w:gridCol w:w="7418"/>
      </w:tblGrid>
      <w:tr w:rsidR="00687083" w:rsidRPr="00687083" w:rsidTr="00687083">
        <w:tc>
          <w:tcPr>
            <w:tcW w:w="1937" w:type="dxa"/>
          </w:tcPr>
          <w:p w:rsidR="0094444F" w:rsidRPr="00687083" w:rsidRDefault="0094444F" w:rsidP="001217AD">
            <w:pPr>
              <w:pStyle w:val="a9"/>
              <w:rPr>
                <w:rFonts w:ascii="Times New Roman" w:hAnsi="Times New Roman" w:cs="Times New Roman"/>
                <w:sz w:val="22"/>
                <w:szCs w:val="22"/>
              </w:rPr>
            </w:pPr>
            <w:r w:rsidRPr="00687083">
              <w:rPr>
                <w:rFonts w:ascii="Times New Roman" w:hAnsi="Times New Roman" w:cs="Times New Roman"/>
                <w:sz w:val="22"/>
                <w:szCs w:val="22"/>
              </w:rPr>
              <w:t>Наименование</w:t>
            </w:r>
            <w:r w:rsidR="001217AD" w:rsidRPr="00687083">
              <w:rPr>
                <w:rFonts w:ascii="Times New Roman" w:hAnsi="Times New Roman" w:cs="Times New Roman"/>
                <w:sz w:val="22"/>
                <w:szCs w:val="22"/>
              </w:rPr>
              <w:t xml:space="preserve"> образовательной организации</w:t>
            </w:r>
          </w:p>
        </w:tc>
        <w:tc>
          <w:tcPr>
            <w:tcW w:w="7418" w:type="dxa"/>
          </w:tcPr>
          <w:p w:rsidR="0094444F" w:rsidRPr="00687083" w:rsidRDefault="001217AD" w:rsidP="00B41175">
            <w:pPr>
              <w:jc w:val="both"/>
              <w:rPr>
                <w:rFonts w:ascii="Times New Roman" w:hAnsi="Times New Roman" w:cs="Times New Roman"/>
                <w:sz w:val="22"/>
                <w:szCs w:val="22"/>
              </w:rPr>
            </w:pPr>
            <w:r w:rsidRPr="00687083">
              <w:rPr>
                <w:rFonts w:ascii="Times New Roman" w:hAnsi="Times New Roman" w:cs="Times New Roman"/>
                <w:sz w:val="22"/>
                <w:szCs w:val="22"/>
              </w:rPr>
              <w:t xml:space="preserve">государственное бюджетное общеобразовательное учреждение Свердловской </w:t>
            </w:r>
            <w:proofErr w:type="gramStart"/>
            <w:r w:rsidRPr="00687083">
              <w:rPr>
                <w:rFonts w:ascii="Times New Roman" w:hAnsi="Times New Roman" w:cs="Times New Roman"/>
                <w:sz w:val="22"/>
                <w:szCs w:val="22"/>
              </w:rPr>
              <w:t>области  «</w:t>
            </w:r>
            <w:proofErr w:type="gramEnd"/>
            <w:r w:rsidRPr="00687083">
              <w:rPr>
                <w:rFonts w:ascii="Times New Roman" w:hAnsi="Times New Roman" w:cs="Times New Roman"/>
                <w:sz w:val="22"/>
                <w:szCs w:val="22"/>
              </w:rPr>
              <w:t>Екатеринбургская ОУ №2, реализующая адаптированные основные общеобразовательные программы»</w:t>
            </w:r>
          </w:p>
        </w:tc>
      </w:tr>
      <w:tr w:rsidR="00687083" w:rsidRPr="00687083" w:rsidTr="00687083">
        <w:tc>
          <w:tcPr>
            <w:tcW w:w="1937" w:type="dxa"/>
          </w:tcPr>
          <w:p w:rsidR="00B41175" w:rsidRPr="00687083" w:rsidRDefault="00B41175" w:rsidP="001217AD">
            <w:pPr>
              <w:pStyle w:val="a9"/>
              <w:rPr>
                <w:rFonts w:ascii="Times New Roman" w:hAnsi="Times New Roman" w:cs="Times New Roman"/>
                <w:sz w:val="22"/>
                <w:szCs w:val="22"/>
              </w:rPr>
            </w:pPr>
            <w:r w:rsidRPr="00687083">
              <w:rPr>
                <w:rFonts w:ascii="Times New Roman" w:hAnsi="Times New Roman" w:cs="Times New Roman"/>
                <w:sz w:val="22"/>
                <w:szCs w:val="22"/>
              </w:rPr>
              <w:t>Руководитель</w:t>
            </w:r>
          </w:p>
        </w:tc>
        <w:tc>
          <w:tcPr>
            <w:tcW w:w="7418" w:type="dxa"/>
          </w:tcPr>
          <w:p w:rsidR="00B41175" w:rsidRPr="00687083" w:rsidRDefault="00B41175" w:rsidP="001217AD">
            <w:pPr>
              <w:jc w:val="both"/>
              <w:rPr>
                <w:rFonts w:ascii="Times New Roman" w:hAnsi="Times New Roman" w:cs="Times New Roman"/>
                <w:sz w:val="22"/>
                <w:szCs w:val="22"/>
              </w:rPr>
            </w:pPr>
            <w:r w:rsidRPr="00687083">
              <w:rPr>
                <w:rFonts w:ascii="Times New Roman" w:hAnsi="Times New Roman" w:cs="Times New Roman"/>
                <w:sz w:val="22"/>
                <w:szCs w:val="22"/>
              </w:rPr>
              <w:t>Минаева Елена Геннадьевна</w:t>
            </w:r>
          </w:p>
        </w:tc>
      </w:tr>
      <w:tr w:rsidR="00687083" w:rsidRPr="00687083" w:rsidTr="00687083">
        <w:tc>
          <w:tcPr>
            <w:tcW w:w="1937" w:type="dxa"/>
          </w:tcPr>
          <w:p w:rsidR="00B41175" w:rsidRPr="00687083" w:rsidRDefault="00B41175" w:rsidP="001217AD">
            <w:pPr>
              <w:pStyle w:val="a9"/>
              <w:rPr>
                <w:rFonts w:ascii="Times New Roman" w:hAnsi="Times New Roman" w:cs="Times New Roman"/>
                <w:sz w:val="22"/>
                <w:szCs w:val="22"/>
              </w:rPr>
            </w:pPr>
            <w:r w:rsidRPr="00687083">
              <w:rPr>
                <w:rFonts w:ascii="Times New Roman" w:hAnsi="Times New Roman" w:cs="Times New Roman"/>
                <w:sz w:val="22"/>
                <w:szCs w:val="22"/>
              </w:rPr>
              <w:t>Адрес организации</w:t>
            </w:r>
          </w:p>
        </w:tc>
        <w:tc>
          <w:tcPr>
            <w:tcW w:w="7418" w:type="dxa"/>
          </w:tcPr>
          <w:p w:rsidR="00B41175" w:rsidRPr="00687083" w:rsidRDefault="00B41175" w:rsidP="001217AD">
            <w:pPr>
              <w:jc w:val="both"/>
              <w:rPr>
                <w:rFonts w:ascii="Times New Roman" w:hAnsi="Times New Roman" w:cs="Times New Roman"/>
                <w:sz w:val="22"/>
                <w:szCs w:val="22"/>
              </w:rPr>
            </w:pPr>
            <w:r w:rsidRPr="00687083">
              <w:rPr>
                <w:rFonts w:ascii="Times New Roman" w:hAnsi="Times New Roman" w:cs="Times New Roman"/>
                <w:sz w:val="22"/>
                <w:szCs w:val="22"/>
              </w:rPr>
              <w:t>620050 город Екатеринбург, проспект Седова, дом 54</w:t>
            </w:r>
          </w:p>
        </w:tc>
      </w:tr>
      <w:tr w:rsidR="00687083" w:rsidRPr="00687083" w:rsidTr="00687083">
        <w:tc>
          <w:tcPr>
            <w:tcW w:w="1937" w:type="dxa"/>
          </w:tcPr>
          <w:p w:rsidR="00B41175" w:rsidRPr="00687083" w:rsidRDefault="00B41175" w:rsidP="001217AD">
            <w:pPr>
              <w:pStyle w:val="a9"/>
              <w:rPr>
                <w:rFonts w:ascii="Times New Roman" w:hAnsi="Times New Roman" w:cs="Times New Roman"/>
                <w:sz w:val="22"/>
                <w:szCs w:val="22"/>
              </w:rPr>
            </w:pPr>
            <w:r w:rsidRPr="00687083">
              <w:rPr>
                <w:rFonts w:ascii="Times New Roman" w:hAnsi="Times New Roman" w:cs="Times New Roman"/>
                <w:sz w:val="22"/>
                <w:szCs w:val="22"/>
              </w:rPr>
              <w:t>Телефон, факс</w:t>
            </w:r>
          </w:p>
        </w:tc>
        <w:tc>
          <w:tcPr>
            <w:tcW w:w="7418" w:type="dxa"/>
          </w:tcPr>
          <w:p w:rsidR="00B41175" w:rsidRPr="00687083" w:rsidRDefault="00B41175" w:rsidP="00B41175">
            <w:pPr>
              <w:jc w:val="both"/>
              <w:rPr>
                <w:rFonts w:ascii="Times New Roman" w:hAnsi="Times New Roman" w:cs="Times New Roman"/>
                <w:sz w:val="22"/>
                <w:szCs w:val="22"/>
              </w:rPr>
            </w:pPr>
            <w:r w:rsidRPr="00687083">
              <w:rPr>
                <w:rFonts w:ascii="Times New Roman" w:hAnsi="Times New Roman" w:cs="Times New Roman"/>
                <w:sz w:val="22"/>
                <w:szCs w:val="22"/>
              </w:rPr>
              <w:t>7(343)-366-49-24 (25)</w:t>
            </w:r>
          </w:p>
        </w:tc>
      </w:tr>
      <w:tr w:rsidR="00687083" w:rsidRPr="00687083" w:rsidTr="00687083">
        <w:tc>
          <w:tcPr>
            <w:tcW w:w="1937" w:type="dxa"/>
          </w:tcPr>
          <w:p w:rsidR="00B41175" w:rsidRPr="00687083" w:rsidRDefault="00B41175" w:rsidP="001217AD">
            <w:pPr>
              <w:pStyle w:val="a9"/>
              <w:rPr>
                <w:rFonts w:ascii="Times New Roman" w:hAnsi="Times New Roman" w:cs="Times New Roman"/>
                <w:sz w:val="22"/>
                <w:szCs w:val="22"/>
              </w:rPr>
            </w:pPr>
            <w:r w:rsidRPr="00687083">
              <w:rPr>
                <w:rFonts w:ascii="Times New Roman" w:hAnsi="Times New Roman" w:cs="Times New Roman"/>
                <w:sz w:val="22"/>
                <w:szCs w:val="22"/>
              </w:rPr>
              <w:t>Адрес электронной почты</w:t>
            </w:r>
          </w:p>
        </w:tc>
        <w:tc>
          <w:tcPr>
            <w:tcW w:w="7418" w:type="dxa"/>
          </w:tcPr>
          <w:p w:rsidR="00B41175" w:rsidRPr="00687083" w:rsidRDefault="00C00702" w:rsidP="00B41175">
            <w:pPr>
              <w:jc w:val="both"/>
              <w:rPr>
                <w:rFonts w:ascii="Times New Roman" w:hAnsi="Times New Roman" w:cs="Times New Roman"/>
                <w:sz w:val="22"/>
                <w:szCs w:val="22"/>
              </w:rPr>
            </w:pPr>
            <w:hyperlink r:id="rId8" w:history="1">
              <w:r w:rsidR="00B41175" w:rsidRPr="00687083">
                <w:rPr>
                  <w:rStyle w:val="af5"/>
                  <w:rFonts w:ascii="Times New Roman" w:hAnsi="Times New Roman" w:cs="Times New Roman"/>
                  <w:color w:val="auto"/>
                  <w:sz w:val="22"/>
                  <w:szCs w:val="22"/>
                </w:rPr>
                <w:t>adaptshkola2@mail.ru</w:t>
              </w:r>
            </w:hyperlink>
          </w:p>
        </w:tc>
      </w:tr>
      <w:tr w:rsidR="00687083" w:rsidRPr="00687083" w:rsidTr="00687083">
        <w:tc>
          <w:tcPr>
            <w:tcW w:w="1937" w:type="dxa"/>
          </w:tcPr>
          <w:p w:rsidR="00B41175" w:rsidRPr="00687083" w:rsidRDefault="00B41175" w:rsidP="001217AD">
            <w:pPr>
              <w:pStyle w:val="a9"/>
              <w:rPr>
                <w:rFonts w:ascii="Times New Roman" w:hAnsi="Times New Roman" w:cs="Times New Roman"/>
                <w:sz w:val="22"/>
                <w:szCs w:val="22"/>
              </w:rPr>
            </w:pPr>
            <w:r w:rsidRPr="00687083">
              <w:rPr>
                <w:rFonts w:ascii="Times New Roman" w:hAnsi="Times New Roman" w:cs="Times New Roman"/>
                <w:sz w:val="22"/>
                <w:szCs w:val="22"/>
              </w:rPr>
              <w:t xml:space="preserve">Учредитель </w:t>
            </w:r>
          </w:p>
        </w:tc>
        <w:tc>
          <w:tcPr>
            <w:tcW w:w="7418" w:type="dxa"/>
          </w:tcPr>
          <w:p w:rsidR="00B41175" w:rsidRPr="00687083" w:rsidRDefault="00B41175" w:rsidP="00B41175">
            <w:pPr>
              <w:jc w:val="both"/>
              <w:rPr>
                <w:rFonts w:ascii="Times New Roman" w:hAnsi="Times New Roman" w:cs="Times New Roman"/>
                <w:sz w:val="22"/>
                <w:szCs w:val="22"/>
              </w:rPr>
            </w:pPr>
            <w:r w:rsidRPr="00687083">
              <w:rPr>
                <w:rFonts w:ascii="Times New Roman" w:hAnsi="Times New Roman" w:cs="Times New Roman"/>
                <w:sz w:val="22"/>
                <w:szCs w:val="22"/>
              </w:rPr>
              <w:t>Министерство образования и молодежной политики Свердловской области</w:t>
            </w:r>
          </w:p>
        </w:tc>
      </w:tr>
      <w:tr w:rsidR="00687083" w:rsidRPr="00687083" w:rsidTr="00687083">
        <w:tc>
          <w:tcPr>
            <w:tcW w:w="1937" w:type="dxa"/>
          </w:tcPr>
          <w:p w:rsidR="00B41175" w:rsidRPr="00687083" w:rsidRDefault="00DF2A7D" w:rsidP="001217AD">
            <w:pPr>
              <w:pStyle w:val="a9"/>
              <w:rPr>
                <w:rFonts w:ascii="Times New Roman" w:hAnsi="Times New Roman" w:cs="Times New Roman"/>
                <w:sz w:val="22"/>
                <w:szCs w:val="22"/>
              </w:rPr>
            </w:pPr>
            <w:r w:rsidRPr="00687083">
              <w:rPr>
                <w:rFonts w:ascii="Times New Roman" w:hAnsi="Times New Roman" w:cs="Times New Roman"/>
                <w:sz w:val="22"/>
                <w:szCs w:val="22"/>
              </w:rPr>
              <w:t>Дата создания</w:t>
            </w:r>
          </w:p>
        </w:tc>
        <w:tc>
          <w:tcPr>
            <w:tcW w:w="7418" w:type="dxa"/>
          </w:tcPr>
          <w:p w:rsidR="00B41175" w:rsidRPr="00687083" w:rsidRDefault="00DF2A7D" w:rsidP="00B41175">
            <w:pPr>
              <w:jc w:val="both"/>
              <w:rPr>
                <w:rFonts w:ascii="Times New Roman" w:hAnsi="Times New Roman" w:cs="Times New Roman"/>
                <w:sz w:val="22"/>
                <w:szCs w:val="22"/>
              </w:rPr>
            </w:pPr>
            <w:r w:rsidRPr="00687083">
              <w:rPr>
                <w:rFonts w:ascii="Times New Roman" w:hAnsi="Times New Roman" w:cs="Times New Roman"/>
                <w:sz w:val="22"/>
                <w:szCs w:val="22"/>
              </w:rPr>
              <w:t>1989 год</w:t>
            </w:r>
          </w:p>
        </w:tc>
      </w:tr>
      <w:tr w:rsidR="00687083" w:rsidRPr="00687083" w:rsidTr="00687083">
        <w:tc>
          <w:tcPr>
            <w:tcW w:w="1937" w:type="dxa"/>
          </w:tcPr>
          <w:p w:rsidR="00DF2A7D" w:rsidRPr="00687083" w:rsidRDefault="00DF2A7D" w:rsidP="001217AD">
            <w:pPr>
              <w:pStyle w:val="a9"/>
              <w:rPr>
                <w:rFonts w:ascii="Times New Roman" w:hAnsi="Times New Roman" w:cs="Times New Roman"/>
                <w:sz w:val="22"/>
                <w:szCs w:val="22"/>
              </w:rPr>
            </w:pPr>
            <w:r w:rsidRPr="00687083">
              <w:rPr>
                <w:rFonts w:ascii="Times New Roman" w:hAnsi="Times New Roman" w:cs="Times New Roman"/>
                <w:sz w:val="22"/>
                <w:szCs w:val="22"/>
              </w:rPr>
              <w:t>Лицензия</w:t>
            </w:r>
          </w:p>
        </w:tc>
        <w:tc>
          <w:tcPr>
            <w:tcW w:w="7418" w:type="dxa"/>
          </w:tcPr>
          <w:p w:rsidR="00DF2A7D" w:rsidRPr="00687083" w:rsidRDefault="00DF2A7D" w:rsidP="00DF2A7D">
            <w:pPr>
              <w:pStyle w:val="ab"/>
              <w:ind w:left="0"/>
              <w:jc w:val="both"/>
              <w:rPr>
                <w:rFonts w:ascii="Times New Roman" w:hAnsi="Times New Roman" w:cs="Times New Roman"/>
                <w:sz w:val="22"/>
                <w:szCs w:val="22"/>
              </w:rPr>
            </w:pPr>
            <w:r w:rsidRPr="00687083">
              <w:rPr>
                <w:rFonts w:ascii="Times New Roman" w:hAnsi="Times New Roman" w:cs="Times New Roman"/>
                <w:sz w:val="22"/>
                <w:szCs w:val="22"/>
              </w:rPr>
              <w:t>Лицензия на осуществление образовательной деятельности (Министерство образования и молодежной политики Свердловской области), серия 66ЛО1 №0006800регистрационный №20283 от 16 марта 2020 года. На право оказывать образовательные услуги по реализации образовательных программ по видам образования, по уровням образования, по подвидам дополнительного образования. Общее образование. Уровень образования: начальное общее образование, Основное общее образование. Дополнительное образование. Подвид: дополнительное образование детей и взрослых.</w:t>
            </w:r>
          </w:p>
        </w:tc>
      </w:tr>
    </w:tbl>
    <w:p w:rsidR="00307D46" w:rsidRPr="00687083" w:rsidRDefault="00721445" w:rsidP="00DF2A7D">
      <w:pPr>
        <w:pStyle w:val="ab"/>
        <w:ind w:left="0" w:firstLine="709"/>
        <w:jc w:val="both"/>
        <w:rPr>
          <w:rFonts w:ascii="Times New Roman" w:hAnsi="Times New Roman"/>
          <w:sz w:val="22"/>
          <w:szCs w:val="22"/>
          <w:lang w:val="ru-RU"/>
        </w:rPr>
      </w:pPr>
      <w:r w:rsidRPr="00687083">
        <w:rPr>
          <w:rFonts w:ascii="Times New Roman" w:hAnsi="Times New Roman"/>
          <w:sz w:val="22"/>
          <w:szCs w:val="22"/>
          <w:lang w:val="ru-RU"/>
        </w:rPr>
        <w:t>Образовательная деятельность в ОУ</w:t>
      </w:r>
      <w:r w:rsidR="00307D46" w:rsidRPr="00687083">
        <w:rPr>
          <w:rFonts w:ascii="Times New Roman" w:hAnsi="Times New Roman"/>
          <w:sz w:val="22"/>
          <w:szCs w:val="22"/>
          <w:lang w:val="ru-RU"/>
        </w:rPr>
        <w:t xml:space="preserve"> </w:t>
      </w:r>
      <w:proofErr w:type="spellStart"/>
      <w:r w:rsidR="00EC31F6" w:rsidRPr="00687083">
        <w:rPr>
          <w:rFonts w:ascii="Times New Roman" w:hAnsi="Times New Roman"/>
          <w:sz w:val="22"/>
          <w:szCs w:val="22"/>
          <w:lang w:val="ru-RU"/>
        </w:rPr>
        <w:t>нваря</w:t>
      </w:r>
      <w:proofErr w:type="spellEnd"/>
      <w:r w:rsidR="00EC31F6" w:rsidRPr="00687083">
        <w:rPr>
          <w:rFonts w:ascii="Times New Roman" w:hAnsi="Times New Roman"/>
          <w:sz w:val="22"/>
          <w:szCs w:val="22"/>
          <w:lang w:val="ru-RU"/>
        </w:rPr>
        <w:t xml:space="preserve"> </w:t>
      </w:r>
      <w:r w:rsidRPr="00687083">
        <w:rPr>
          <w:rFonts w:ascii="Times New Roman" w:hAnsi="Times New Roman"/>
          <w:sz w:val="22"/>
          <w:szCs w:val="22"/>
          <w:lang w:val="ru-RU"/>
        </w:rPr>
        <w:t>осуществляется в соответствии с</w:t>
      </w:r>
      <w:r w:rsidR="0029145E" w:rsidRPr="00687083">
        <w:rPr>
          <w:rFonts w:ascii="Times New Roman" w:hAnsi="Times New Roman"/>
          <w:sz w:val="22"/>
          <w:szCs w:val="22"/>
          <w:lang w:val="ru-RU"/>
        </w:rPr>
        <w:t xml:space="preserve"> </w:t>
      </w:r>
      <w:r w:rsidR="00307D46" w:rsidRPr="00687083">
        <w:rPr>
          <w:rFonts w:ascii="Times New Roman" w:hAnsi="Times New Roman"/>
          <w:sz w:val="22"/>
          <w:szCs w:val="22"/>
          <w:lang w:val="ru-RU"/>
        </w:rPr>
        <w:t>Уставом, утвержденным приказом Министерства образования и молодежной политики Свердловской области от 10.01.2020г. №20-Д, «Об утверждении уставов государственных бюджетных у</w:t>
      </w:r>
      <w:r w:rsidR="00DF2A7D" w:rsidRPr="00687083">
        <w:rPr>
          <w:rFonts w:ascii="Times New Roman" w:hAnsi="Times New Roman"/>
          <w:sz w:val="22"/>
          <w:szCs w:val="22"/>
          <w:lang w:val="ru-RU"/>
        </w:rPr>
        <w:t>чреждений Свердловской области».</w:t>
      </w:r>
    </w:p>
    <w:p w:rsidR="00721445" w:rsidRPr="00687083" w:rsidRDefault="00721445" w:rsidP="001A5AFE">
      <w:pPr>
        <w:pStyle w:val="a9"/>
        <w:ind w:firstLine="709"/>
        <w:jc w:val="both"/>
        <w:rPr>
          <w:rFonts w:ascii="Times New Roman" w:hAnsi="Times New Roman"/>
          <w:sz w:val="22"/>
          <w:szCs w:val="22"/>
          <w:lang w:val="ru-RU"/>
        </w:rPr>
      </w:pPr>
      <w:r w:rsidRPr="00687083">
        <w:rPr>
          <w:rFonts w:ascii="Times New Roman" w:hAnsi="Times New Roman"/>
          <w:sz w:val="22"/>
          <w:szCs w:val="22"/>
          <w:lang w:val="ru-RU"/>
        </w:rPr>
        <w:t>Содержательная деятельность образовательного учреждения регламентирована адаптированной образовательной программой и программой развития на 20</w:t>
      </w:r>
      <w:r w:rsidR="00DF2A7D" w:rsidRPr="00687083">
        <w:rPr>
          <w:rFonts w:ascii="Times New Roman" w:hAnsi="Times New Roman"/>
          <w:sz w:val="22"/>
          <w:szCs w:val="22"/>
          <w:lang w:val="ru-RU"/>
        </w:rPr>
        <w:t>21</w:t>
      </w:r>
      <w:r w:rsidRPr="00687083">
        <w:rPr>
          <w:rFonts w:ascii="Times New Roman" w:hAnsi="Times New Roman"/>
          <w:sz w:val="22"/>
          <w:szCs w:val="22"/>
          <w:lang w:val="ru-RU"/>
        </w:rPr>
        <w:t>-202</w:t>
      </w:r>
      <w:r w:rsidR="00DF2A7D" w:rsidRPr="00687083">
        <w:rPr>
          <w:rFonts w:ascii="Times New Roman" w:hAnsi="Times New Roman"/>
          <w:sz w:val="22"/>
          <w:szCs w:val="22"/>
          <w:lang w:val="ru-RU"/>
        </w:rPr>
        <w:t>5</w:t>
      </w:r>
      <w:r w:rsidRPr="00687083">
        <w:rPr>
          <w:rFonts w:ascii="Times New Roman" w:hAnsi="Times New Roman"/>
          <w:sz w:val="22"/>
          <w:szCs w:val="22"/>
          <w:lang w:val="ru-RU"/>
        </w:rPr>
        <w:t xml:space="preserve"> годы</w:t>
      </w:r>
      <w:r w:rsidR="00DF2A7D" w:rsidRPr="00687083">
        <w:rPr>
          <w:rFonts w:ascii="Times New Roman" w:hAnsi="Times New Roman"/>
          <w:sz w:val="22"/>
          <w:szCs w:val="22"/>
          <w:lang w:val="ru-RU"/>
        </w:rPr>
        <w:t>.</w:t>
      </w:r>
    </w:p>
    <w:p w:rsidR="00721445" w:rsidRPr="00687083" w:rsidRDefault="00721445" w:rsidP="001A5AFE">
      <w:pPr>
        <w:pStyle w:val="af7"/>
        <w:tabs>
          <w:tab w:val="left" w:pos="2021"/>
        </w:tabs>
        <w:ind w:firstLine="709"/>
        <w:rPr>
          <w:i/>
          <w:spacing w:val="0"/>
          <w:sz w:val="22"/>
          <w:szCs w:val="22"/>
          <w:lang w:val="ru-RU"/>
        </w:rPr>
      </w:pPr>
      <w:r w:rsidRPr="00687083">
        <w:rPr>
          <w:i/>
          <w:spacing w:val="0"/>
          <w:sz w:val="22"/>
          <w:szCs w:val="22"/>
          <w:lang w:val="ru-RU"/>
        </w:rPr>
        <w:t>Цели деятельности ОУ:</w:t>
      </w:r>
    </w:p>
    <w:p w:rsidR="00791ED5" w:rsidRPr="00687083" w:rsidRDefault="00791ED5" w:rsidP="00553ABD">
      <w:pPr>
        <w:autoSpaceDE w:val="0"/>
        <w:autoSpaceDN w:val="0"/>
        <w:adjustRightInd w:val="0"/>
        <w:jc w:val="both"/>
        <w:rPr>
          <w:rFonts w:ascii="Times New Roman" w:hAnsi="Times New Roman"/>
          <w:sz w:val="22"/>
          <w:szCs w:val="22"/>
          <w:lang w:val="ru-RU" w:bidi="ar-SA"/>
        </w:rPr>
      </w:pPr>
      <w:r w:rsidRPr="00687083">
        <w:rPr>
          <w:rFonts w:ascii="Times New Roman" w:hAnsi="Times New Roman"/>
          <w:sz w:val="22"/>
          <w:szCs w:val="22"/>
          <w:lang w:val="ru-RU" w:bidi="ar-SA"/>
        </w:rPr>
        <w:t>- образовательная деятельность по адаптированным основным общеобразовательным программам- основная цель деятельности Учреждения;</w:t>
      </w:r>
    </w:p>
    <w:p w:rsidR="00791ED5" w:rsidRPr="00687083" w:rsidRDefault="00791ED5" w:rsidP="00553ABD">
      <w:pPr>
        <w:autoSpaceDE w:val="0"/>
        <w:autoSpaceDN w:val="0"/>
        <w:adjustRightInd w:val="0"/>
        <w:jc w:val="both"/>
        <w:rPr>
          <w:rFonts w:ascii="Times New Roman" w:hAnsi="Times New Roman"/>
          <w:sz w:val="22"/>
          <w:szCs w:val="22"/>
          <w:lang w:val="ru-RU" w:bidi="ar-SA"/>
        </w:rPr>
      </w:pPr>
      <w:r w:rsidRPr="00687083">
        <w:rPr>
          <w:rFonts w:ascii="Times New Roman" w:hAnsi="Times New Roman"/>
          <w:bCs/>
          <w:iCs/>
          <w:sz w:val="22"/>
          <w:szCs w:val="22"/>
          <w:lang w:val="ru-RU" w:bidi="ar-SA"/>
        </w:rPr>
        <w:t xml:space="preserve">- </w:t>
      </w:r>
      <w:r w:rsidRPr="00687083">
        <w:rPr>
          <w:rFonts w:ascii="Times New Roman" w:hAnsi="Times New Roman"/>
          <w:sz w:val="22"/>
          <w:szCs w:val="22"/>
          <w:lang w:val="ru-RU" w:bidi="ar-SA"/>
        </w:rPr>
        <w:t>создание комплекса условий, обеспечивающих коррекцию отклонений</w:t>
      </w:r>
      <w:r w:rsidR="00F07089" w:rsidRPr="00687083">
        <w:rPr>
          <w:rFonts w:ascii="Times New Roman" w:hAnsi="Times New Roman"/>
          <w:sz w:val="22"/>
          <w:szCs w:val="22"/>
          <w:lang w:val="ru-RU" w:bidi="ar-SA"/>
        </w:rPr>
        <w:t>,</w:t>
      </w:r>
      <w:r w:rsidRPr="00687083">
        <w:rPr>
          <w:rFonts w:ascii="Times New Roman" w:hAnsi="Times New Roman"/>
          <w:sz w:val="22"/>
          <w:szCs w:val="22"/>
          <w:lang w:val="ru-RU" w:bidi="ar-SA"/>
        </w:rPr>
        <w:t xml:space="preserve"> психолого-педагогическую, медико-социальную реабилитацию, полноценную социализацию и интеграцию в общество обучающихся с ограниченными возможностями здоровья;</w:t>
      </w:r>
    </w:p>
    <w:p w:rsidR="00791ED5" w:rsidRPr="00687083" w:rsidRDefault="00791ED5" w:rsidP="00553ABD">
      <w:pPr>
        <w:autoSpaceDE w:val="0"/>
        <w:autoSpaceDN w:val="0"/>
        <w:adjustRightInd w:val="0"/>
        <w:jc w:val="both"/>
        <w:rPr>
          <w:rFonts w:ascii="Times New Roman" w:hAnsi="Times New Roman"/>
          <w:sz w:val="22"/>
          <w:szCs w:val="22"/>
          <w:lang w:val="ru-RU" w:bidi="ar-SA"/>
        </w:rPr>
      </w:pPr>
      <w:r w:rsidRPr="00687083">
        <w:rPr>
          <w:rFonts w:ascii="Times New Roman" w:hAnsi="Times New Roman"/>
          <w:sz w:val="22"/>
          <w:szCs w:val="22"/>
          <w:lang w:val="ru-RU" w:bidi="ar-SA"/>
        </w:rPr>
        <w:t>- создание комплекса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721445" w:rsidRPr="00687083" w:rsidRDefault="00721445" w:rsidP="001A5AFE">
      <w:pPr>
        <w:pStyle w:val="af7"/>
        <w:tabs>
          <w:tab w:val="left" w:pos="2040"/>
        </w:tabs>
        <w:ind w:firstLine="709"/>
        <w:rPr>
          <w:i/>
          <w:spacing w:val="0"/>
          <w:sz w:val="22"/>
          <w:szCs w:val="22"/>
          <w:lang w:val="ru-RU"/>
        </w:rPr>
      </w:pPr>
      <w:r w:rsidRPr="00687083">
        <w:rPr>
          <w:i/>
          <w:spacing w:val="0"/>
          <w:sz w:val="22"/>
          <w:szCs w:val="22"/>
          <w:lang w:val="ru-RU"/>
        </w:rPr>
        <w:t>Предмет деятельности ОУ:</w:t>
      </w:r>
    </w:p>
    <w:p w:rsidR="00791ED5" w:rsidRPr="00687083" w:rsidRDefault="00F177C2" w:rsidP="00634E53">
      <w:pPr>
        <w:autoSpaceDE w:val="0"/>
        <w:autoSpaceDN w:val="0"/>
        <w:adjustRightInd w:val="0"/>
        <w:jc w:val="both"/>
        <w:rPr>
          <w:rFonts w:ascii="Times New Roman" w:hAnsi="Times New Roman"/>
          <w:sz w:val="22"/>
          <w:szCs w:val="22"/>
          <w:lang w:val="ru-RU" w:bidi="ar-SA"/>
        </w:rPr>
      </w:pPr>
      <w:r w:rsidRPr="00687083">
        <w:rPr>
          <w:rFonts w:ascii="Times New Roman" w:hAnsi="Times New Roman"/>
          <w:sz w:val="22"/>
          <w:szCs w:val="22"/>
          <w:lang w:val="ru-RU" w:bidi="ar-SA"/>
        </w:rPr>
        <w:t>-</w:t>
      </w:r>
      <w:r w:rsidR="00791ED5" w:rsidRPr="00687083">
        <w:rPr>
          <w:rFonts w:ascii="Times New Roman" w:hAnsi="Times New Roman"/>
          <w:sz w:val="22"/>
          <w:szCs w:val="22"/>
          <w:lang w:val="ru-RU" w:bidi="ar-SA"/>
        </w:rPr>
        <w:t xml:space="preserve"> образовательная </w:t>
      </w:r>
      <w:r w:rsidRPr="00687083">
        <w:rPr>
          <w:rFonts w:ascii="Times New Roman" w:hAnsi="Times New Roman"/>
          <w:sz w:val="22"/>
          <w:szCs w:val="22"/>
          <w:lang w:val="ru-RU" w:bidi="ar-SA"/>
        </w:rPr>
        <w:t>деятельность,</w:t>
      </w:r>
      <w:r w:rsidR="00791ED5" w:rsidRPr="00687083">
        <w:rPr>
          <w:rFonts w:ascii="Times New Roman" w:hAnsi="Times New Roman"/>
          <w:sz w:val="22"/>
          <w:szCs w:val="22"/>
          <w:lang w:val="ru-RU" w:bidi="ar-SA"/>
        </w:rPr>
        <w:t xml:space="preserve"> направленная на достижение целей создания Учреждения.</w:t>
      </w:r>
    </w:p>
    <w:p w:rsidR="00791ED5" w:rsidRPr="00687083" w:rsidRDefault="00791ED5" w:rsidP="001A5AFE">
      <w:pPr>
        <w:autoSpaceDE w:val="0"/>
        <w:autoSpaceDN w:val="0"/>
        <w:adjustRightInd w:val="0"/>
        <w:ind w:firstLine="709"/>
        <w:jc w:val="both"/>
        <w:rPr>
          <w:rFonts w:ascii="Times New Roman" w:hAnsi="Times New Roman"/>
          <w:i/>
          <w:sz w:val="22"/>
          <w:szCs w:val="22"/>
          <w:lang w:val="ru-RU" w:bidi="ar-SA"/>
        </w:rPr>
      </w:pPr>
      <w:r w:rsidRPr="00687083">
        <w:rPr>
          <w:rFonts w:ascii="Times New Roman" w:hAnsi="Times New Roman"/>
          <w:i/>
          <w:sz w:val="22"/>
          <w:szCs w:val="22"/>
          <w:lang w:val="ru-RU" w:bidi="ar-SA"/>
        </w:rPr>
        <w:t>Основные виды деятельности Учреждения:</w:t>
      </w:r>
    </w:p>
    <w:p w:rsidR="00791ED5" w:rsidRPr="00687083" w:rsidRDefault="00F177C2" w:rsidP="00634E53">
      <w:pPr>
        <w:autoSpaceDE w:val="0"/>
        <w:autoSpaceDN w:val="0"/>
        <w:adjustRightInd w:val="0"/>
        <w:jc w:val="both"/>
        <w:rPr>
          <w:rFonts w:ascii="Times New Roman" w:hAnsi="Times New Roman"/>
          <w:sz w:val="22"/>
          <w:szCs w:val="22"/>
          <w:lang w:val="ru-RU" w:bidi="ar-SA"/>
        </w:rPr>
      </w:pPr>
      <w:r w:rsidRPr="00687083">
        <w:rPr>
          <w:rFonts w:ascii="Times New Roman" w:hAnsi="Times New Roman"/>
          <w:sz w:val="22"/>
          <w:szCs w:val="22"/>
          <w:lang w:val="ru-RU" w:bidi="ar-SA"/>
        </w:rPr>
        <w:t xml:space="preserve">- </w:t>
      </w:r>
      <w:r w:rsidR="00791ED5" w:rsidRPr="00687083">
        <w:rPr>
          <w:rFonts w:ascii="Times New Roman" w:hAnsi="Times New Roman"/>
          <w:sz w:val="22"/>
          <w:szCs w:val="22"/>
          <w:lang w:val="ru-RU" w:bidi="ar-SA"/>
        </w:rPr>
        <w:t xml:space="preserve">реализация адаптированных основных общеобразовательных программ </w:t>
      </w:r>
      <w:r w:rsidRPr="00687083">
        <w:rPr>
          <w:rFonts w:ascii="Times New Roman" w:hAnsi="Times New Roman"/>
          <w:sz w:val="22"/>
          <w:szCs w:val="22"/>
          <w:lang w:val="ru-RU" w:bidi="ar-SA"/>
        </w:rPr>
        <w:t>для</w:t>
      </w:r>
      <w:r w:rsidR="00791ED5" w:rsidRPr="00687083">
        <w:rPr>
          <w:rFonts w:ascii="Times New Roman" w:hAnsi="Times New Roman"/>
          <w:sz w:val="22"/>
          <w:szCs w:val="22"/>
          <w:lang w:val="ru-RU" w:bidi="ar-SA"/>
        </w:rPr>
        <w:t xml:space="preserve"> детей с умственной отсталостью;</w:t>
      </w:r>
    </w:p>
    <w:p w:rsidR="00791ED5" w:rsidRPr="00687083" w:rsidRDefault="00F177C2" w:rsidP="00634E53">
      <w:pPr>
        <w:autoSpaceDE w:val="0"/>
        <w:autoSpaceDN w:val="0"/>
        <w:adjustRightInd w:val="0"/>
        <w:jc w:val="both"/>
        <w:rPr>
          <w:rFonts w:ascii="Times New Roman" w:hAnsi="Times New Roman"/>
          <w:sz w:val="22"/>
          <w:szCs w:val="22"/>
          <w:lang w:val="ru-RU" w:bidi="ar-SA"/>
        </w:rPr>
      </w:pPr>
      <w:r w:rsidRPr="00687083">
        <w:rPr>
          <w:rFonts w:ascii="Times New Roman" w:hAnsi="Times New Roman"/>
          <w:sz w:val="22"/>
          <w:szCs w:val="22"/>
          <w:lang w:val="ru-RU" w:bidi="ar-SA"/>
        </w:rPr>
        <w:t>-реал</w:t>
      </w:r>
      <w:r w:rsidR="00791ED5" w:rsidRPr="00687083">
        <w:rPr>
          <w:rFonts w:ascii="Times New Roman" w:hAnsi="Times New Roman"/>
          <w:sz w:val="22"/>
          <w:szCs w:val="22"/>
          <w:lang w:val="ru-RU" w:bidi="ar-SA"/>
        </w:rPr>
        <w:t xml:space="preserve">изация основных общеобразовательных программ начального общего </w:t>
      </w:r>
      <w:r w:rsidRPr="00687083">
        <w:rPr>
          <w:rFonts w:ascii="Times New Roman" w:hAnsi="Times New Roman"/>
          <w:sz w:val="22"/>
          <w:szCs w:val="22"/>
          <w:lang w:val="ru-RU" w:bidi="ar-SA"/>
        </w:rPr>
        <w:t>об</w:t>
      </w:r>
      <w:r w:rsidR="00791ED5" w:rsidRPr="00687083">
        <w:rPr>
          <w:rFonts w:ascii="Times New Roman" w:hAnsi="Times New Roman"/>
          <w:sz w:val="22"/>
          <w:szCs w:val="22"/>
          <w:lang w:val="ru-RU" w:bidi="ar-SA"/>
        </w:rPr>
        <w:t>раз</w:t>
      </w:r>
      <w:r w:rsidRPr="00687083">
        <w:rPr>
          <w:rFonts w:ascii="Times New Roman" w:hAnsi="Times New Roman"/>
          <w:sz w:val="22"/>
          <w:szCs w:val="22"/>
          <w:lang w:val="ru-RU" w:bidi="ar-SA"/>
        </w:rPr>
        <w:t>ования;</w:t>
      </w:r>
    </w:p>
    <w:p w:rsidR="00791ED5" w:rsidRPr="00687083" w:rsidRDefault="00F177C2" w:rsidP="00634E53">
      <w:pPr>
        <w:autoSpaceDE w:val="0"/>
        <w:autoSpaceDN w:val="0"/>
        <w:adjustRightInd w:val="0"/>
        <w:jc w:val="both"/>
        <w:rPr>
          <w:rFonts w:ascii="Times New Roman" w:hAnsi="Times New Roman"/>
          <w:sz w:val="22"/>
          <w:szCs w:val="22"/>
          <w:lang w:val="ru-RU" w:bidi="ar-SA"/>
        </w:rPr>
      </w:pPr>
      <w:r w:rsidRPr="00687083">
        <w:rPr>
          <w:rFonts w:ascii="Times New Roman" w:hAnsi="Times New Roman"/>
          <w:sz w:val="22"/>
          <w:szCs w:val="22"/>
          <w:lang w:val="ru-RU" w:bidi="ar-SA"/>
        </w:rPr>
        <w:t xml:space="preserve">- </w:t>
      </w:r>
      <w:r w:rsidR="00791ED5" w:rsidRPr="00687083">
        <w:rPr>
          <w:rFonts w:ascii="Times New Roman" w:hAnsi="Times New Roman"/>
          <w:sz w:val="22"/>
          <w:szCs w:val="22"/>
          <w:lang w:val="ru-RU" w:bidi="ar-SA"/>
        </w:rPr>
        <w:t xml:space="preserve">реализация основных общеобразовательных программ основного общего </w:t>
      </w:r>
      <w:r w:rsidRPr="00687083">
        <w:rPr>
          <w:rFonts w:ascii="Times New Roman" w:hAnsi="Times New Roman"/>
          <w:sz w:val="22"/>
          <w:szCs w:val="22"/>
          <w:lang w:val="ru-RU" w:bidi="ar-SA"/>
        </w:rPr>
        <w:t>образования;</w:t>
      </w:r>
    </w:p>
    <w:p w:rsidR="00791ED5" w:rsidRPr="00687083" w:rsidRDefault="00F177C2" w:rsidP="00634E53">
      <w:pPr>
        <w:autoSpaceDE w:val="0"/>
        <w:autoSpaceDN w:val="0"/>
        <w:adjustRightInd w:val="0"/>
        <w:jc w:val="both"/>
        <w:rPr>
          <w:rFonts w:ascii="Times New Roman" w:hAnsi="Times New Roman"/>
          <w:sz w:val="22"/>
          <w:szCs w:val="22"/>
          <w:lang w:val="ru-RU" w:bidi="ar-SA"/>
        </w:rPr>
      </w:pPr>
      <w:r w:rsidRPr="00687083">
        <w:rPr>
          <w:rFonts w:ascii="Times New Roman" w:hAnsi="Times New Roman"/>
          <w:sz w:val="22"/>
          <w:szCs w:val="22"/>
          <w:lang w:val="ru-RU" w:bidi="ar-SA"/>
        </w:rPr>
        <w:t>-</w:t>
      </w:r>
      <w:r w:rsidR="00791ED5" w:rsidRPr="00687083">
        <w:rPr>
          <w:rFonts w:ascii="Times New Roman" w:hAnsi="Times New Roman"/>
          <w:sz w:val="22"/>
          <w:szCs w:val="22"/>
          <w:lang w:val="ru-RU" w:bidi="ar-SA"/>
        </w:rPr>
        <w:t xml:space="preserve"> реализация дополнительных общеразвивающих программ;</w:t>
      </w:r>
    </w:p>
    <w:p w:rsidR="00791ED5" w:rsidRPr="00687083" w:rsidRDefault="00F177C2" w:rsidP="00634E53">
      <w:pPr>
        <w:autoSpaceDE w:val="0"/>
        <w:autoSpaceDN w:val="0"/>
        <w:adjustRightInd w:val="0"/>
        <w:jc w:val="both"/>
        <w:rPr>
          <w:rFonts w:ascii="Times New Roman" w:hAnsi="Times New Roman"/>
          <w:sz w:val="22"/>
          <w:szCs w:val="22"/>
          <w:lang w:val="ru-RU" w:bidi="ar-SA"/>
        </w:rPr>
      </w:pPr>
      <w:r w:rsidRPr="00687083">
        <w:rPr>
          <w:rFonts w:ascii="Times New Roman" w:hAnsi="Times New Roman"/>
          <w:sz w:val="22"/>
          <w:szCs w:val="22"/>
          <w:lang w:val="ru-RU" w:bidi="ar-SA"/>
        </w:rPr>
        <w:t xml:space="preserve">-присмотр и уход; </w:t>
      </w:r>
    </w:p>
    <w:p w:rsidR="00791ED5" w:rsidRPr="00687083" w:rsidRDefault="00F177C2" w:rsidP="00634E53">
      <w:pPr>
        <w:autoSpaceDE w:val="0"/>
        <w:autoSpaceDN w:val="0"/>
        <w:adjustRightInd w:val="0"/>
        <w:jc w:val="both"/>
        <w:rPr>
          <w:rFonts w:ascii="Times New Roman" w:hAnsi="Times New Roman"/>
          <w:sz w:val="22"/>
          <w:szCs w:val="22"/>
          <w:lang w:val="ru-RU" w:bidi="ar-SA"/>
        </w:rPr>
      </w:pPr>
      <w:r w:rsidRPr="00687083">
        <w:rPr>
          <w:rFonts w:ascii="Times New Roman" w:hAnsi="Times New Roman"/>
          <w:sz w:val="22"/>
          <w:szCs w:val="22"/>
          <w:lang w:val="ru-RU" w:bidi="ar-SA"/>
        </w:rPr>
        <w:t>- психолого</w:t>
      </w:r>
      <w:r w:rsidR="00791ED5" w:rsidRPr="00687083">
        <w:rPr>
          <w:rFonts w:ascii="Times New Roman" w:hAnsi="Times New Roman"/>
          <w:sz w:val="22"/>
          <w:szCs w:val="22"/>
          <w:lang w:val="ru-RU" w:bidi="ar-SA"/>
        </w:rPr>
        <w:t>-медико-педагогическое обследование детей;</w:t>
      </w:r>
    </w:p>
    <w:p w:rsidR="00791ED5" w:rsidRPr="00687083" w:rsidRDefault="000E3CD3" w:rsidP="00634E53">
      <w:pPr>
        <w:autoSpaceDE w:val="0"/>
        <w:autoSpaceDN w:val="0"/>
        <w:adjustRightInd w:val="0"/>
        <w:jc w:val="both"/>
        <w:rPr>
          <w:rFonts w:ascii="Times New Roman" w:hAnsi="Times New Roman"/>
          <w:sz w:val="22"/>
          <w:szCs w:val="22"/>
          <w:lang w:val="ru-RU" w:bidi="ar-SA"/>
        </w:rPr>
      </w:pPr>
      <w:r w:rsidRPr="00687083">
        <w:rPr>
          <w:rFonts w:ascii="Times New Roman" w:hAnsi="Times New Roman"/>
          <w:sz w:val="22"/>
          <w:szCs w:val="22"/>
          <w:lang w:val="ru-RU" w:bidi="ar-SA"/>
        </w:rPr>
        <w:t xml:space="preserve">- </w:t>
      </w:r>
      <w:r w:rsidR="00791ED5" w:rsidRPr="00687083">
        <w:rPr>
          <w:rFonts w:ascii="Times New Roman" w:hAnsi="Times New Roman"/>
          <w:sz w:val="22"/>
          <w:szCs w:val="22"/>
          <w:lang w:val="ru-RU" w:bidi="ar-SA"/>
        </w:rPr>
        <w:t xml:space="preserve">первичная медико-санитарная помощь, не включенная в базовую </w:t>
      </w:r>
      <w:r w:rsidRPr="00687083">
        <w:rPr>
          <w:rFonts w:ascii="Times New Roman" w:hAnsi="Times New Roman"/>
          <w:sz w:val="22"/>
          <w:szCs w:val="22"/>
          <w:lang w:val="ru-RU" w:bidi="ar-SA"/>
        </w:rPr>
        <w:t xml:space="preserve">программу </w:t>
      </w:r>
      <w:r w:rsidR="00791ED5" w:rsidRPr="00687083">
        <w:rPr>
          <w:rFonts w:ascii="Times New Roman" w:hAnsi="Times New Roman"/>
          <w:sz w:val="22"/>
          <w:szCs w:val="22"/>
          <w:lang w:val="ru-RU" w:bidi="ar-SA"/>
        </w:rPr>
        <w:t>обязательного медицинского страхования;</w:t>
      </w:r>
    </w:p>
    <w:p w:rsidR="00791ED5" w:rsidRPr="00687083" w:rsidRDefault="000E3CD3" w:rsidP="00634E53">
      <w:pPr>
        <w:autoSpaceDE w:val="0"/>
        <w:autoSpaceDN w:val="0"/>
        <w:adjustRightInd w:val="0"/>
        <w:jc w:val="both"/>
        <w:rPr>
          <w:rFonts w:ascii="Times New Roman" w:hAnsi="Times New Roman"/>
          <w:sz w:val="22"/>
          <w:szCs w:val="22"/>
          <w:lang w:val="ru-RU" w:bidi="ar-SA"/>
        </w:rPr>
      </w:pPr>
      <w:r w:rsidRPr="00687083">
        <w:rPr>
          <w:rFonts w:ascii="Times New Roman" w:hAnsi="Times New Roman"/>
          <w:sz w:val="22"/>
          <w:szCs w:val="22"/>
          <w:lang w:val="ru-RU" w:bidi="ar-SA"/>
        </w:rPr>
        <w:t xml:space="preserve">- </w:t>
      </w:r>
      <w:r w:rsidR="00791ED5" w:rsidRPr="00687083">
        <w:rPr>
          <w:rFonts w:ascii="Times New Roman" w:hAnsi="Times New Roman"/>
          <w:sz w:val="22"/>
          <w:szCs w:val="22"/>
          <w:lang w:val="ru-RU" w:bidi="ar-SA"/>
        </w:rPr>
        <w:t xml:space="preserve">организация проведения общественно значимых мероприятий в сфере </w:t>
      </w:r>
      <w:r w:rsidRPr="00687083">
        <w:rPr>
          <w:rFonts w:ascii="Times New Roman" w:hAnsi="Times New Roman"/>
          <w:sz w:val="22"/>
          <w:szCs w:val="22"/>
          <w:lang w:val="ru-RU" w:bidi="ar-SA"/>
        </w:rPr>
        <w:t xml:space="preserve">образования и </w:t>
      </w:r>
      <w:r w:rsidR="00791ED5" w:rsidRPr="00687083">
        <w:rPr>
          <w:rFonts w:ascii="Times New Roman" w:hAnsi="Times New Roman"/>
          <w:sz w:val="22"/>
          <w:szCs w:val="22"/>
          <w:lang w:val="ru-RU" w:bidi="ar-SA"/>
        </w:rPr>
        <w:t>науки и молодежной политики;</w:t>
      </w:r>
    </w:p>
    <w:p w:rsidR="00791ED5" w:rsidRPr="00687083" w:rsidRDefault="000E3CD3" w:rsidP="00634E53">
      <w:pPr>
        <w:autoSpaceDE w:val="0"/>
        <w:autoSpaceDN w:val="0"/>
        <w:adjustRightInd w:val="0"/>
        <w:jc w:val="both"/>
        <w:rPr>
          <w:rFonts w:ascii="Times New Roman" w:hAnsi="Times New Roman"/>
          <w:sz w:val="22"/>
          <w:szCs w:val="22"/>
          <w:lang w:val="ru-RU" w:bidi="ar-SA"/>
        </w:rPr>
      </w:pPr>
      <w:r w:rsidRPr="00687083">
        <w:rPr>
          <w:rFonts w:ascii="Times New Roman" w:hAnsi="Times New Roman"/>
          <w:bCs/>
          <w:iCs/>
          <w:sz w:val="22"/>
          <w:szCs w:val="22"/>
          <w:lang w:val="ru-RU" w:bidi="ar-SA"/>
        </w:rPr>
        <w:t>-</w:t>
      </w:r>
      <w:r w:rsidR="00791ED5" w:rsidRPr="00687083">
        <w:rPr>
          <w:rFonts w:ascii="Times New Roman" w:hAnsi="Times New Roman"/>
          <w:sz w:val="22"/>
          <w:szCs w:val="22"/>
          <w:lang w:val="ru-RU" w:bidi="ar-SA"/>
        </w:rPr>
        <w:t>предоставление питания;</w:t>
      </w:r>
    </w:p>
    <w:p w:rsidR="00791ED5" w:rsidRPr="00687083" w:rsidRDefault="000E3CD3" w:rsidP="00634E53">
      <w:pPr>
        <w:autoSpaceDE w:val="0"/>
        <w:autoSpaceDN w:val="0"/>
        <w:adjustRightInd w:val="0"/>
        <w:jc w:val="both"/>
        <w:rPr>
          <w:rFonts w:ascii="Times New Roman" w:hAnsi="Times New Roman"/>
          <w:sz w:val="22"/>
          <w:szCs w:val="22"/>
          <w:lang w:val="ru-RU" w:bidi="ar-SA"/>
        </w:rPr>
      </w:pPr>
      <w:r w:rsidRPr="00687083">
        <w:rPr>
          <w:rFonts w:ascii="Times New Roman" w:hAnsi="Times New Roman"/>
          <w:sz w:val="22"/>
          <w:szCs w:val="22"/>
          <w:lang w:val="ru-RU" w:bidi="ar-SA"/>
        </w:rPr>
        <w:t>-</w:t>
      </w:r>
      <w:r w:rsidR="00791ED5" w:rsidRPr="00687083">
        <w:rPr>
          <w:rFonts w:ascii="Times New Roman" w:hAnsi="Times New Roman"/>
          <w:sz w:val="22"/>
          <w:szCs w:val="22"/>
          <w:lang w:val="ru-RU" w:bidi="ar-SA"/>
        </w:rPr>
        <w:t xml:space="preserve"> коррекционно-развивающая, компенсирующая и логопедическая помощь </w:t>
      </w:r>
      <w:r w:rsidRPr="00687083">
        <w:rPr>
          <w:rFonts w:ascii="Times New Roman" w:hAnsi="Times New Roman"/>
          <w:sz w:val="22"/>
          <w:szCs w:val="22"/>
          <w:lang w:val="ru-RU" w:bidi="ar-SA"/>
        </w:rPr>
        <w:t>обучающимся</w:t>
      </w:r>
      <w:r w:rsidR="00791ED5" w:rsidRPr="00687083">
        <w:rPr>
          <w:rFonts w:ascii="Times New Roman" w:hAnsi="Times New Roman"/>
          <w:bCs/>
          <w:sz w:val="22"/>
          <w:szCs w:val="22"/>
          <w:lang w:val="ru-RU" w:bidi="ar-SA"/>
        </w:rPr>
        <w:t>;</w:t>
      </w:r>
    </w:p>
    <w:p w:rsidR="00791ED5" w:rsidRPr="00687083" w:rsidRDefault="000E3CD3" w:rsidP="00634E53">
      <w:pPr>
        <w:pStyle w:val="af7"/>
        <w:tabs>
          <w:tab w:val="left" w:pos="2594"/>
        </w:tabs>
        <w:rPr>
          <w:spacing w:val="0"/>
          <w:sz w:val="22"/>
          <w:szCs w:val="22"/>
          <w:lang w:val="ru-RU"/>
        </w:rPr>
      </w:pPr>
      <w:r w:rsidRPr="00687083">
        <w:rPr>
          <w:rFonts w:eastAsiaTheme="minorEastAsia"/>
          <w:spacing w:val="0"/>
          <w:sz w:val="22"/>
          <w:szCs w:val="22"/>
          <w:lang w:val="ru-RU" w:bidi="ar-SA"/>
        </w:rPr>
        <w:t xml:space="preserve">- </w:t>
      </w:r>
      <w:r w:rsidR="00791ED5" w:rsidRPr="00687083">
        <w:rPr>
          <w:rFonts w:eastAsiaTheme="minorEastAsia"/>
          <w:spacing w:val="0"/>
          <w:sz w:val="22"/>
          <w:szCs w:val="22"/>
          <w:lang w:val="ru-RU" w:bidi="ar-SA"/>
        </w:rPr>
        <w:t>организация отдыха детей и молодежи.</w:t>
      </w:r>
    </w:p>
    <w:p w:rsidR="008A55F3" w:rsidRPr="00687083" w:rsidRDefault="008A55F3" w:rsidP="00687083">
      <w:pPr>
        <w:spacing w:after="200" w:line="276" w:lineRule="auto"/>
        <w:ind w:firstLine="708"/>
        <w:rPr>
          <w:rFonts w:ascii="Times New Roman" w:hAnsi="Times New Roman"/>
          <w:sz w:val="22"/>
          <w:szCs w:val="22"/>
          <w:lang w:val="ru-RU"/>
        </w:rPr>
      </w:pPr>
      <w:r w:rsidRPr="00687083">
        <w:rPr>
          <w:rFonts w:ascii="Times New Roman" w:hAnsi="Times New Roman"/>
          <w:sz w:val="22"/>
          <w:szCs w:val="22"/>
          <w:lang w:val="ru-RU"/>
        </w:rPr>
        <w:lastRenderedPageBreak/>
        <w:t>В 20</w:t>
      </w:r>
      <w:r w:rsidR="00DF2A7D" w:rsidRPr="00687083">
        <w:rPr>
          <w:rFonts w:ascii="Times New Roman" w:hAnsi="Times New Roman"/>
          <w:sz w:val="22"/>
          <w:szCs w:val="22"/>
          <w:lang w:val="ru-RU"/>
        </w:rPr>
        <w:t>2</w:t>
      </w:r>
      <w:r w:rsidR="002B59EF" w:rsidRPr="00687083">
        <w:rPr>
          <w:rFonts w:ascii="Times New Roman" w:hAnsi="Times New Roman"/>
          <w:sz w:val="22"/>
          <w:szCs w:val="22"/>
          <w:lang w:val="ru-RU"/>
        </w:rPr>
        <w:t>2</w:t>
      </w:r>
      <w:r w:rsidRPr="00687083">
        <w:rPr>
          <w:rFonts w:ascii="Times New Roman" w:hAnsi="Times New Roman"/>
          <w:sz w:val="22"/>
          <w:szCs w:val="22"/>
          <w:lang w:val="ru-RU"/>
        </w:rPr>
        <w:t xml:space="preserve"> году активно проводилась работа по приведению в соответствие с законодательством правоустанавливающих, учредительных документов, локальных нормативных актов ОУ</w:t>
      </w:r>
      <w:r w:rsidR="005806F5" w:rsidRPr="00687083">
        <w:rPr>
          <w:rFonts w:ascii="Times New Roman" w:hAnsi="Times New Roman"/>
          <w:sz w:val="22"/>
          <w:szCs w:val="22"/>
          <w:lang w:val="ru-RU"/>
        </w:rPr>
        <w:t>:</w:t>
      </w:r>
    </w:p>
    <w:p w:rsidR="00842D7A" w:rsidRPr="00687083" w:rsidRDefault="00842D7A" w:rsidP="009C43A9">
      <w:pPr>
        <w:pStyle w:val="ab"/>
        <w:numPr>
          <w:ilvl w:val="0"/>
          <w:numId w:val="15"/>
        </w:numPr>
        <w:ind w:left="480"/>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Порядок организации работы по обеспечению доступности объектов и услуг для лиц с ограниченными возможностями здоровья (далее-ОВЗ)</w:t>
      </w:r>
    </w:p>
    <w:p w:rsidR="00842D7A" w:rsidRPr="00687083" w:rsidRDefault="00842D7A" w:rsidP="009C43A9">
      <w:pPr>
        <w:pStyle w:val="ab"/>
        <w:numPr>
          <w:ilvl w:val="0"/>
          <w:numId w:val="15"/>
        </w:numPr>
        <w:ind w:left="480"/>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Порядок определения учебной нагрузки педагогических работников ОУ</w:t>
      </w:r>
    </w:p>
    <w:p w:rsidR="00842D7A" w:rsidRPr="00687083" w:rsidRDefault="00842D7A" w:rsidP="009C43A9">
      <w:pPr>
        <w:pStyle w:val="ab"/>
        <w:numPr>
          <w:ilvl w:val="0"/>
          <w:numId w:val="15"/>
        </w:numPr>
        <w:ind w:left="480"/>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Положение о порядке рассмотрения обращений граждан в ГБОУ СО «Екатеринбургская школа №2»</w:t>
      </w:r>
    </w:p>
    <w:p w:rsidR="00842D7A" w:rsidRPr="00687083" w:rsidRDefault="00842D7A" w:rsidP="009C43A9">
      <w:pPr>
        <w:pStyle w:val="ab"/>
        <w:numPr>
          <w:ilvl w:val="0"/>
          <w:numId w:val="15"/>
        </w:numPr>
        <w:ind w:left="480"/>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Правила приема на обучение в ГБОУ СО "Екатеринбургская школа №2"</w:t>
      </w:r>
    </w:p>
    <w:p w:rsidR="00842D7A" w:rsidRPr="00687083" w:rsidRDefault="00842D7A" w:rsidP="009C43A9">
      <w:pPr>
        <w:pStyle w:val="ab"/>
        <w:numPr>
          <w:ilvl w:val="0"/>
          <w:numId w:val="15"/>
        </w:numPr>
        <w:ind w:left="480"/>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xml:space="preserve">Положение о порядке привлечения, расходования и учёта безвозмездных поступлений от </w:t>
      </w:r>
      <w:proofErr w:type="gramStart"/>
      <w:r w:rsidRPr="00687083">
        <w:rPr>
          <w:rFonts w:ascii="Times New Roman" w:eastAsia="Times New Roman" w:hAnsi="Times New Roman"/>
          <w:sz w:val="22"/>
          <w:szCs w:val="22"/>
          <w:lang w:val="ru-RU" w:eastAsia="ru-RU" w:bidi="ar-SA"/>
        </w:rPr>
        <w:t>физических  и</w:t>
      </w:r>
      <w:proofErr w:type="gramEnd"/>
      <w:r w:rsidRPr="00687083">
        <w:rPr>
          <w:rFonts w:ascii="Times New Roman" w:eastAsia="Times New Roman" w:hAnsi="Times New Roman"/>
          <w:sz w:val="22"/>
          <w:szCs w:val="22"/>
          <w:lang w:val="ru-RU" w:eastAsia="ru-RU" w:bidi="ar-SA"/>
        </w:rPr>
        <w:t xml:space="preserve"> (или) юридических лиц, добровольных пожертвований</w:t>
      </w:r>
      <w:r w:rsidR="00411B07" w:rsidRPr="00687083">
        <w:rPr>
          <w:rFonts w:ascii="Times New Roman" w:eastAsia="Times New Roman" w:hAnsi="Times New Roman"/>
          <w:sz w:val="22"/>
          <w:szCs w:val="22"/>
          <w:lang w:val="ru-RU" w:eastAsia="ru-RU" w:bidi="ar-SA"/>
        </w:rPr>
        <w:t xml:space="preserve"> в ОУ</w:t>
      </w:r>
    </w:p>
    <w:p w:rsidR="00842D7A" w:rsidRPr="00687083" w:rsidRDefault="00842D7A" w:rsidP="009C43A9">
      <w:pPr>
        <w:pStyle w:val="ab"/>
        <w:numPr>
          <w:ilvl w:val="0"/>
          <w:numId w:val="15"/>
        </w:numPr>
        <w:ind w:left="480"/>
        <w:jc w:val="both"/>
        <w:rPr>
          <w:rFonts w:ascii="Times New Roman" w:eastAsia="Times New Roman" w:hAnsi="Times New Roman"/>
          <w:bCs/>
          <w:i/>
          <w:iCs/>
          <w:sz w:val="22"/>
          <w:szCs w:val="22"/>
          <w:lang w:val="ru-RU" w:eastAsia="ru-RU" w:bidi="ar-SA"/>
        </w:rPr>
      </w:pPr>
      <w:r w:rsidRPr="00687083">
        <w:rPr>
          <w:rFonts w:ascii="Times New Roman" w:eastAsia="Times New Roman" w:hAnsi="Times New Roman"/>
          <w:sz w:val="22"/>
          <w:szCs w:val="22"/>
          <w:lang w:val="ru-RU" w:eastAsia="ru-RU" w:bidi="ar-SA"/>
        </w:rPr>
        <w:t>Положение о регулировании расходования полученных средств в качестве благотворительной и спонсорской помощи в ГБОУ</w:t>
      </w:r>
      <w:r w:rsidR="00411B07" w:rsidRPr="00687083">
        <w:rPr>
          <w:rFonts w:ascii="Times New Roman" w:eastAsia="Times New Roman" w:hAnsi="Times New Roman"/>
          <w:sz w:val="22"/>
          <w:szCs w:val="22"/>
          <w:lang w:val="ru-RU" w:eastAsia="ru-RU" w:bidi="ar-SA"/>
        </w:rPr>
        <w:t xml:space="preserve"> СО «Екатеринбургская школа №2»</w:t>
      </w:r>
    </w:p>
    <w:p w:rsidR="00842D7A" w:rsidRPr="00687083" w:rsidRDefault="00842D7A" w:rsidP="009C43A9">
      <w:pPr>
        <w:pStyle w:val="ab"/>
        <w:numPr>
          <w:ilvl w:val="0"/>
          <w:numId w:val="15"/>
        </w:numPr>
        <w:ind w:left="480"/>
        <w:jc w:val="both"/>
        <w:rPr>
          <w:rFonts w:ascii="Times New Roman" w:eastAsia="Times New Roman" w:hAnsi="Times New Roman"/>
          <w:sz w:val="22"/>
          <w:szCs w:val="22"/>
          <w:lang w:val="ru-RU" w:eastAsia="ru-RU" w:bidi="ar-SA"/>
        </w:rPr>
      </w:pPr>
      <w:proofErr w:type="spellStart"/>
      <w:r w:rsidRPr="00687083">
        <w:rPr>
          <w:rFonts w:ascii="Times New Roman" w:eastAsia="Times New Roman" w:hAnsi="Times New Roman"/>
          <w:sz w:val="22"/>
          <w:szCs w:val="22"/>
          <w:lang w:val="ru-RU" w:eastAsia="ru-RU" w:bidi="ar-SA"/>
        </w:rPr>
        <w:t>Положениео</w:t>
      </w:r>
      <w:proofErr w:type="spellEnd"/>
      <w:r w:rsidRPr="00687083">
        <w:rPr>
          <w:rFonts w:ascii="Times New Roman" w:eastAsia="Times New Roman" w:hAnsi="Times New Roman"/>
          <w:sz w:val="22"/>
          <w:szCs w:val="22"/>
          <w:lang w:val="ru-RU" w:eastAsia="ru-RU" w:bidi="ar-SA"/>
        </w:rPr>
        <w:t xml:space="preserve"> комиссии по родительскому контролю за организацией питания обучающихся</w:t>
      </w:r>
      <w:r w:rsidR="00411B07" w:rsidRPr="00687083">
        <w:rPr>
          <w:rFonts w:ascii="Times New Roman" w:eastAsia="Times New Roman" w:hAnsi="Times New Roman"/>
          <w:sz w:val="22"/>
          <w:szCs w:val="22"/>
          <w:lang w:val="ru-RU" w:eastAsia="ru-RU" w:bidi="ar-SA"/>
        </w:rPr>
        <w:t xml:space="preserve"> ОУ</w:t>
      </w:r>
    </w:p>
    <w:p w:rsidR="00842D7A" w:rsidRPr="00687083" w:rsidRDefault="00842D7A" w:rsidP="009C43A9">
      <w:pPr>
        <w:pStyle w:val="ab"/>
        <w:numPr>
          <w:ilvl w:val="0"/>
          <w:numId w:val="15"/>
        </w:numPr>
        <w:ind w:left="480"/>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xml:space="preserve">Порядок проведения мероприятий по родительскому контролю за организацией питания </w:t>
      </w:r>
      <w:proofErr w:type="spellStart"/>
      <w:r w:rsidRPr="00687083">
        <w:rPr>
          <w:rFonts w:ascii="Times New Roman" w:eastAsia="Times New Roman" w:hAnsi="Times New Roman"/>
          <w:sz w:val="22"/>
          <w:szCs w:val="22"/>
          <w:lang w:val="ru-RU" w:eastAsia="ru-RU" w:bidi="ar-SA"/>
        </w:rPr>
        <w:t>обчающихся</w:t>
      </w:r>
      <w:proofErr w:type="spellEnd"/>
      <w:r w:rsidRPr="00687083">
        <w:rPr>
          <w:rFonts w:ascii="Times New Roman" w:eastAsia="Times New Roman" w:hAnsi="Times New Roman"/>
          <w:sz w:val="22"/>
          <w:szCs w:val="22"/>
          <w:lang w:val="ru-RU" w:eastAsia="ru-RU" w:bidi="ar-SA"/>
        </w:rPr>
        <w:t xml:space="preserve"> в ГБОУ СО "Екатеринбургская школа №2", а также доступа комиссии и </w:t>
      </w:r>
      <w:proofErr w:type="gramStart"/>
      <w:r w:rsidRPr="00687083">
        <w:rPr>
          <w:rFonts w:ascii="Times New Roman" w:eastAsia="Times New Roman" w:hAnsi="Times New Roman"/>
          <w:sz w:val="22"/>
          <w:szCs w:val="22"/>
          <w:lang w:val="ru-RU" w:eastAsia="ru-RU" w:bidi="ar-SA"/>
        </w:rPr>
        <w:t>родителей  (</w:t>
      </w:r>
      <w:proofErr w:type="gramEnd"/>
      <w:r w:rsidRPr="00687083">
        <w:rPr>
          <w:rFonts w:ascii="Times New Roman" w:eastAsia="Times New Roman" w:hAnsi="Times New Roman"/>
          <w:sz w:val="22"/>
          <w:szCs w:val="22"/>
          <w:lang w:val="ru-RU" w:eastAsia="ru-RU" w:bidi="ar-SA"/>
        </w:rPr>
        <w:t>законных представителей) обучающихся в помещения для приема пищи</w:t>
      </w:r>
    </w:p>
    <w:p w:rsidR="00842D7A" w:rsidRPr="00687083" w:rsidRDefault="00842D7A" w:rsidP="009C43A9">
      <w:pPr>
        <w:pStyle w:val="ab"/>
        <w:numPr>
          <w:ilvl w:val="0"/>
          <w:numId w:val="15"/>
        </w:numPr>
        <w:ind w:left="480"/>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Положение об особенностях расследования микротравм</w:t>
      </w:r>
      <w:r w:rsidR="00411B07" w:rsidRPr="00687083">
        <w:rPr>
          <w:rFonts w:ascii="Times New Roman" w:eastAsia="Times New Roman" w:hAnsi="Times New Roman"/>
          <w:sz w:val="22"/>
          <w:szCs w:val="22"/>
          <w:lang w:val="ru-RU" w:eastAsia="ru-RU" w:bidi="ar-SA"/>
        </w:rPr>
        <w:t xml:space="preserve"> в ОУ</w:t>
      </w:r>
    </w:p>
    <w:p w:rsidR="00842D7A" w:rsidRPr="00687083" w:rsidRDefault="00842D7A" w:rsidP="009C43A9">
      <w:pPr>
        <w:pStyle w:val="ab"/>
        <w:numPr>
          <w:ilvl w:val="0"/>
          <w:numId w:val="15"/>
        </w:numPr>
        <w:ind w:left="480"/>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Положение о комитете (комиссии) по охране труда в ОУ</w:t>
      </w:r>
    </w:p>
    <w:p w:rsidR="00842D7A" w:rsidRPr="00687083" w:rsidRDefault="00842D7A" w:rsidP="009C43A9">
      <w:pPr>
        <w:pStyle w:val="ab"/>
        <w:numPr>
          <w:ilvl w:val="0"/>
          <w:numId w:val="15"/>
        </w:numPr>
        <w:ind w:left="480"/>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Положение о системе управления охраной труда (СУОТ)</w:t>
      </w:r>
      <w:r w:rsidR="00411B07" w:rsidRPr="00687083">
        <w:rPr>
          <w:rFonts w:ascii="Times New Roman" w:eastAsia="Times New Roman" w:hAnsi="Times New Roman"/>
          <w:sz w:val="22"/>
          <w:szCs w:val="22"/>
          <w:lang w:val="ru-RU" w:eastAsia="ru-RU" w:bidi="ar-SA"/>
        </w:rPr>
        <w:t xml:space="preserve"> в ОУ</w:t>
      </w:r>
    </w:p>
    <w:p w:rsidR="00842D7A" w:rsidRPr="00687083" w:rsidRDefault="00842D7A" w:rsidP="009C43A9">
      <w:pPr>
        <w:pStyle w:val="ab"/>
        <w:numPr>
          <w:ilvl w:val="0"/>
          <w:numId w:val="15"/>
        </w:numPr>
        <w:ind w:left="480"/>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xml:space="preserve">Положение о системе наставничества </w:t>
      </w:r>
      <w:r w:rsidR="00411B07" w:rsidRPr="00687083">
        <w:rPr>
          <w:rFonts w:ascii="Times New Roman" w:eastAsia="Times New Roman" w:hAnsi="Times New Roman"/>
          <w:sz w:val="22"/>
          <w:szCs w:val="22"/>
          <w:lang w:val="ru-RU" w:eastAsia="ru-RU" w:bidi="ar-SA"/>
        </w:rPr>
        <w:t>в ОУ</w:t>
      </w:r>
    </w:p>
    <w:p w:rsidR="00842D7A" w:rsidRPr="00687083" w:rsidRDefault="00842D7A" w:rsidP="009C43A9">
      <w:pPr>
        <w:pStyle w:val="ab"/>
        <w:numPr>
          <w:ilvl w:val="0"/>
          <w:numId w:val="15"/>
        </w:numPr>
        <w:ind w:left="480"/>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Положение о временной дистанционной (удаленной) работе</w:t>
      </w:r>
      <w:r w:rsidR="00411B07" w:rsidRPr="00687083">
        <w:rPr>
          <w:rFonts w:ascii="Times New Roman" w:eastAsia="Times New Roman" w:hAnsi="Times New Roman"/>
          <w:sz w:val="22"/>
          <w:szCs w:val="22"/>
          <w:lang w:val="ru-RU" w:eastAsia="ru-RU" w:bidi="ar-SA"/>
        </w:rPr>
        <w:t xml:space="preserve"> в ОУ</w:t>
      </w:r>
    </w:p>
    <w:p w:rsidR="00842D7A" w:rsidRPr="00687083" w:rsidRDefault="00842D7A" w:rsidP="009C43A9">
      <w:pPr>
        <w:pStyle w:val="ab"/>
        <w:numPr>
          <w:ilvl w:val="0"/>
          <w:numId w:val="15"/>
        </w:numPr>
        <w:ind w:left="480"/>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Положение о кадровой политике ОУ</w:t>
      </w:r>
    </w:p>
    <w:p w:rsidR="00842D7A" w:rsidRPr="00687083" w:rsidRDefault="00842D7A" w:rsidP="009C43A9">
      <w:pPr>
        <w:pStyle w:val="ab"/>
        <w:numPr>
          <w:ilvl w:val="0"/>
          <w:numId w:val="15"/>
        </w:numPr>
        <w:ind w:left="480"/>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Положение об организации физ. воспитания в ОУ</w:t>
      </w:r>
    </w:p>
    <w:p w:rsidR="00842D7A" w:rsidRPr="00687083" w:rsidRDefault="00842D7A" w:rsidP="009C43A9">
      <w:pPr>
        <w:pStyle w:val="ab"/>
        <w:numPr>
          <w:ilvl w:val="0"/>
          <w:numId w:val="15"/>
        </w:numPr>
        <w:ind w:left="480"/>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xml:space="preserve">Положение по использованию средств мобильной связи в ОУ  </w:t>
      </w:r>
    </w:p>
    <w:p w:rsidR="00842D7A" w:rsidRPr="00687083" w:rsidRDefault="00842D7A" w:rsidP="009C43A9">
      <w:pPr>
        <w:pStyle w:val="ab"/>
        <w:numPr>
          <w:ilvl w:val="0"/>
          <w:numId w:val="15"/>
        </w:numPr>
        <w:tabs>
          <w:tab w:val="left" w:pos="5472"/>
        </w:tabs>
        <w:ind w:left="480"/>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Положение об использовании государственных символов</w:t>
      </w:r>
      <w:r w:rsidRPr="00687083">
        <w:rPr>
          <w:rFonts w:ascii="Times New Roman" w:eastAsia="Times New Roman" w:hAnsi="Times New Roman"/>
          <w:sz w:val="22"/>
          <w:szCs w:val="22"/>
          <w:lang w:val="ru-RU" w:eastAsia="ru-RU" w:bidi="ar-SA"/>
        </w:rPr>
        <w:tab/>
      </w:r>
      <w:r w:rsidR="00411B07" w:rsidRPr="00687083">
        <w:rPr>
          <w:rFonts w:ascii="Times New Roman" w:eastAsia="Times New Roman" w:hAnsi="Times New Roman"/>
          <w:sz w:val="22"/>
          <w:szCs w:val="22"/>
          <w:lang w:val="ru-RU" w:eastAsia="ru-RU" w:bidi="ar-SA"/>
        </w:rPr>
        <w:t>в ОУ</w:t>
      </w:r>
    </w:p>
    <w:p w:rsidR="00842D7A" w:rsidRPr="00687083" w:rsidRDefault="00842D7A" w:rsidP="009C43A9">
      <w:pPr>
        <w:pStyle w:val="ab"/>
        <w:numPr>
          <w:ilvl w:val="0"/>
          <w:numId w:val="15"/>
        </w:numPr>
        <w:tabs>
          <w:tab w:val="left" w:pos="5472"/>
        </w:tabs>
        <w:ind w:left="480"/>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Положение о видеонаблюдении в ОУ</w:t>
      </w:r>
    </w:p>
    <w:p w:rsidR="00842D7A" w:rsidRPr="00687083" w:rsidRDefault="00842D7A" w:rsidP="009C43A9">
      <w:pPr>
        <w:pStyle w:val="ab"/>
        <w:numPr>
          <w:ilvl w:val="0"/>
          <w:numId w:val="15"/>
        </w:numPr>
        <w:tabs>
          <w:tab w:val="left" w:pos="5472"/>
        </w:tabs>
        <w:ind w:left="480"/>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Положение о Консультационном пункте</w:t>
      </w:r>
      <w:r w:rsidR="00411B07" w:rsidRPr="00687083">
        <w:rPr>
          <w:rFonts w:ascii="Times New Roman" w:eastAsia="Times New Roman" w:hAnsi="Times New Roman"/>
          <w:sz w:val="22"/>
          <w:szCs w:val="22"/>
          <w:lang w:val="ru-RU" w:eastAsia="ru-RU" w:bidi="ar-SA"/>
        </w:rPr>
        <w:t xml:space="preserve"> в ОУ</w:t>
      </w:r>
    </w:p>
    <w:p w:rsidR="0029145E" w:rsidRPr="00687083" w:rsidRDefault="00B87033" w:rsidP="00E363BB">
      <w:pPr>
        <w:pStyle w:val="a9"/>
        <w:ind w:firstLine="709"/>
        <w:jc w:val="both"/>
        <w:rPr>
          <w:rFonts w:ascii="Times New Roman" w:hAnsi="Times New Roman"/>
          <w:sz w:val="22"/>
          <w:szCs w:val="22"/>
          <w:lang w:val="ru-RU"/>
        </w:rPr>
      </w:pPr>
      <w:r w:rsidRPr="00687083">
        <w:rPr>
          <w:rFonts w:ascii="Times New Roman" w:hAnsi="Times New Roman"/>
          <w:sz w:val="22"/>
          <w:szCs w:val="22"/>
          <w:lang w:val="ru-RU"/>
        </w:rPr>
        <w:t>Продолжается деятельность ОУ по переходу на Федеральный государственный образовательный стандарт общего образования обучающихся с умственной отсталостью (интеллектуальными нарушениями) (далее - ФГОС ОО УО)</w:t>
      </w:r>
      <w:r w:rsidR="00D504E4" w:rsidRPr="00687083">
        <w:rPr>
          <w:rFonts w:ascii="Times New Roman" w:hAnsi="Times New Roman"/>
          <w:sz w:val="22"/>
          <w:szCs w:val="22"/>
          <w:lang w:val="ru-RU"/>
        </w:rPr>
        <w:t>, 1 и 2 вариант</w:t>
      </w:r>
      <w:r w:rsidRPr="00687083">
        <w:rPr>
          <w:rFonts w:ascii="Times New Roman" w:hAnsi="Times New Roman"/>
          <w:sz w:val="22"/>
          <w:szCs w:val="22"/>
          <w:lang w:val="ru-RU"/>
        </w:rPr>
        <w:t xml:space="preserve">: разработка </w:t>
      </w:r>
      <w:r w:rsidR="00D504E4" w:rsidRPr="00687083">
        <w:rPr>
          <w:rFonts w:ascii="Times New Roman" w:hAnsi="Times New Roman"/>
          <w:sz w:val="22"/>
          <w:szCs w:val="22"/>
          <w:lang w:val="ru-RU"/>
        </w:rPr>
        <w:t xml:space="preserve">и реализация адаптированных </w:t>
      </w:r>
      <w:r w:rsidRPr="00687083">
        <w:rPr>
          <w:rFonts w:ascii="Times New Roman" w:hAnsi="Times New Roman"/>
          <w:sz w:val="22"/>
          <w:szCs w:val="22"/>
          <w:lang w:val="ru-RU"/>
        </w:rPr>
        <w:t xml:space="preserve">рабочих программ для </w:t>
      </w:r>
      <w:r w:rsidR="00D504E4" w:rsidRPr="00687083">
        <w:rPr>
          <w:rFonts w:ascii="Times New Roman" w:hAnsi="Times New Roman"/>
          <w:sz w:val="22"/>
          <w:szCs w:val="22"/>
          <w:lang w:val="ru-RU"/>
        </w:rPr>
        <w:t>1</w:t>
      </w:r>
      <w:r w:rsidR="002B59EF" w:rsidRPr="00687083">
        <w:rPr>
          <w:rFonts w:ascii="Times New Roman" w:hAnsi="Times New Roman"/>
          <w:sz w:val="22"/>
          <w:szCs w:val="22"/>
          <w:lang w:val="ru-RU"/>
        </w:rPr>
        <w:t>*</w:t>
      </w:r>
      <w:r w:rsidR="00D504E4" w:rsidRPr="00687083">
        <w:rPr>
          <w:rFonts w:ascii="Times New Roman" w:hAnsi="Times New Roman"/>
          <w:sz w:val="22"/>
          <w:szCs w:val="22"/>
          <w:lang w:val="ru-RU"/>
        </w:rPr>
        <w:t>-</w:t>
      </w:r>
      <w:r w:rsidR="002B59EF" w:rsidRPr="00687083">
        <w:rPr>
          <w:rFonts w:ascii="Times New Roman" w:hAnsi="Times New Roman"/>
          <w:sz w:val="22"/>
          <w:szCs w:val="22"/>
          <w:lang w:val="ru-RU"/>
        </w:rPr>
        <w:t>6</w:t>
      </w:r>
      <w:r w:rsidR="00D504E4" w:rsidRPr="00687083">
        <w:rPr>
          <w:rFonts w:ascii="Times New Roman" w:hAnsi="Times New Roman"/>
          <w:sz w:val="22"/>
          <w:szCs w:val="22"/>
          <w:lang w:val="ru-RU"/>
        </w:rPr>
        <w:t xml:space="preserve"> классов</w:t>
      </w:r>
      <w:r w:rsidRPr="00687083">
        <w:rPr>
          <w:rFonts w:ascii="Times New Roman" w:hAnsi="Times New Roman"/>
          <w:sz w:val="22"/>
          <w:szCs w:val="22"/>
          <w:lang w:val="ru-RU"/>
        </w:rPr>
        <w:t xml:space="preserve">. Продолжается деятельность по организации «Доступной среды» для инвалидов и других МГН; по противодействию коррупции. </w:t>
      </w:r>
      <w:r w:rsidR="00D504E4" w:rsidRPr="00687083">
        <w:rPr>
          <w:rFonts w:ascii="Times New Roman" w:hAnsi="Times New Roman"/>
          <w:sz w:val="22"/>
          <w:szCs w:val="22"/>
          <w:lang w:val="ru-RU"/>
        </w:rPr>
        <w:t xml:space="preserve">Разработана, </w:t>
      </w:r>
      <w:r w:rsidR="004A2140" w:rsidRPr="00687083">
        <w:rPr>
          <w:rFonts w:ascii="Times New Roman" w:hAnsi="Times New Roman"/>
          <w:sz w:val="22"/>
          <w:szCs w:val="22"/>
          <w:lang w:val="ru-RU"/>
        </w:rPr>
        <w:t>утверждена</w:t>
      </w:r>
      <w:r w:rsidR="00D504E4" w:rsidRPr="00687083">
        <w:rPr>
          <w:rFonts w:ascii="Times New Roman" w:hAnsi="Times New Roman"/>
          <w:sz w:val="22"/>
          <w:szCs w:val="22"/>
          <w:lang w:val="ru-RU"/>
        </w:rPr>
        <w:t xml:space="preserve"> и реализуется</w:t>
      </w:r>
      <w:r w:rsidR="004A2140" w:rsidRPr="00687083">
        <w:rPr>
          <w:rFonts w:ascii="Times New Roman" w:hAnsi="Times New Roman"/>
          <w:sz w:val="22"/>
          <w:szCs w:val="22"/>
          <w:lang w:val="ru-RU"/>
        </w:rPr>
        <w:t xml:space="preserve"> Программа развития </w:t>
      </w:r>
      <w:r w:rsidR="002B0E24" w:rsidRPr="00687083">
        <w:rPr>
          <w:rFonts w:ascii="Times New Roman" w:hAnsi="Times New Roman"/>
          <w:sz w:val="22"/>
          <w:szCs w:val="22"/>
          <w:lang w:val="ru-RU"/>
        </w:rPr>
        <w:t>на 2021-2025 гг.</w:t>
      </w:r>
    </w:p>
    <w:p w:rsidR="008A55F3" w:rsidRPr="00687083" w:rsidRDefault="00D504E4" w:rsidP="001A5AFE">
      <w:pPr>
        <w:ind w:firstLine="709"/>
        <w:rPr>
          <w:rFonts w:ascii="Times New Roman" w:hAnsi="Times New Roman"/>
          <w:sz w:val="22"/>
          <w:szCs w:val="22"/>
          <w:lang w:val="ru-RU"/>
        </w:rPr>
      </w:pPr>
      <w:r w:rsidRPr="00687083">
        <w:rPr>
          <w:rFonts w:ascii="Times New Roman" w:hAnsi="Times New Roman"/>
          <w:sz w:val="22"/>
          <w:szCs w:val="22"/>
          <w:lang w:val="ru-RU"/>
        </w:rPr>
        <w:t>В 202</w:t>
      </w:r>
      <w:r w:rsidR="00D91804" w:rsidRPr="00687083">
        <w:rPr>
          <w:rFonts w:ascii="Times New Roman" w:hAnsi="Times New Roman"/>
          <w:sz w:val="22"/>
          <w:szCs w:val="22"/>
          <w:lang w:val="ru-RU"/>
        </w:rPr>
        <w:t>2</w:t>
      </w:r>
      <w:r w:rsidR="00F07089" w:rsidRPr="00687083">
        <w:rPr>
          <w:rFonts w:ascii="Times New Roman" w:hAnsi="Times New Roman"/>
          <w:sz w:val="22"/>
          <w:szCs w:val="22"/>
          <w:lang w:val="ru-RU"/>
        </w:rPr>
        <w:t xml:space="preserve"> году (на 31.12.202</w:t>
      </w:r>
      <w:r w:rsidR="00D91804" w:rsidRPr="00687083">
        <w:rPr>
          <w:rFonts w:ascii="Times New Roman" w:hAnsi="Times New Roman"/>
          <w:sz w:val="22"/>
          <w:szCs w:val="22"/>
          <w:lang w:val="ru-RU"/>
        </w:rPr>
        <w:t>2</w:t>
      </w:r>
      <w:r w:rsidR="00F07089" w:rsidRPr="00687083">
        <w:rPr>
          <w:rFonts w:ascii="Times New Roman" w:hAnsi="Times New Roman"/>
          <w:sz w:val="22"/>
          <w:szCs w:val="22"/>
          <w:lang w:val="ru-RU"/>
        </w:rPr>
        <w:t>г.)</w:t>
      </w:r>
      <w:r w:rsidRPr="00687083">
        <w:rPr>
          <w:rFonts w:ascii="Times New Roman" w:hAnsi="Times New Roman"/>
          <w:sz w:val="22"/>
          <w:szCs w:val="22"/>
          <w:lang w:val="ru-RU"/>
        </w:rPr>
        <w:t xml:space="preserve"> вы</w:t>
      </w:r>
      <w:r w:rsidR="008A55F3" w:rsidRPr="00687083">
        <w:rPr>
          <w:rFonts w:ascii="Times New Roman" w:hAnsi="Times New Roman"/>
          <w:sz w:val="22"/>
          <w:szCs w:val="22"/>
          <w:lang w:val="ru-RU"/>
        </w:rPr>
        <w:t>полне</w:t>
      </w:r>
      <w:r w:rsidRPr="00687083">
        <w:rPr>
          <w:rFonts w:ascii="Times New Roman" w:hAnsi="Times New Roman"/>
          <w:sz w:val="22"/>
          <w:szCs w:val="22"/>
          <w:lang w:val="ru-RU"/>
        </w:rPr>
        <w:t>ны</w:t>
      </w:r>
      <w:r w:rsidR="008A55F3" w:rsidRPr="00687083">
        <w:rPr>
          <w:rFonts w:ascii="Times New Roman" w:hAnsi="Times New Roman"/>
          <w:sz w:val="22"/>
          <w:szCs w:val="22"/>
          <w:lang w:val="ru-RU"/>
        </w:rPr>
        <w:t xml:space="preserve"> лицензионны</w:t>
      </w:r>
      <w:r w:rsidRPr="00687083">
        <w:rPr>
          <w:rFonts w:ascii="Times New Roman" w:hAnsi="Times New Roman"/>
          <w:sz w:val="22"/>
          <w:szCs w:val="22"/>
          <w:lang w:val="ru-RU"/>
        </w:rPr>
        <w:t>е</w:t>
      </w:r>
      <w:r w:rsidR="008A55F3" w:rsidRPr="00687083">
        <w:rPr>
          <w:rFonts w:ascii="Times New Roman" w:hAnsi="Times New Roman"/>
          <w:sz w:val="22"/>
          <w:szCs w:val="22"/>
          <w:lang w:val="ru-RU"/>
        </w:rPr>
        <w:t xml:space="preserve"> норматив</w:t>
      </w:r>
      <w:r w:rsidRPr="00687083">
        <w:rPr>
          <w:rFonts w:ascii="Times New Roman" w:hAnsi="Times New Roman"/>
          <w:sz w:val="22"/>
          <w:szCs w:val="22"/>
          <w:lang w:val="ru-RU"/>
        </w:rPr>
        <w:t>ы</w:t>
      </w:r>
      <w:r w:rsidR="008A55F3" w:rsidRPr="00687083">
        <w:rPr>
          <w:rFonts w:ascii="Times New Roman" w:hAnsi="Times New Roman"/>
          <w:sz w:val="22"/>
          <w:szCs w:val="22"/>
          <w:lang w:val="ru-RU"/>
        </w:rPr>
        <w:t>:</w:t>
      </w:r>
    </w:p>
    <w:tbl>
      <w:tblPr>
        <w:tblStyle w:val="TableNormal"/>
        <w:tblW w:w="9689" w:type="dxa"/>
        <w:tblInd w:w="8"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firstRow="1" w:lastRow="1" w:firstColumn="1" w:lastColumn="1" w:noHBand="0" w:noVBand="0"/>
      </w:tblPr>
      <w:tblGrid>
        <w:gridCol w:w="3119"/>
        <w:gridCol w:w="3969"/>
        <w:gridCol w:w="2601"/>
      </w:tblGrid>
      <w:tr w:rsidR="00533AAF" w:rsidRPr="00687083" w:rsidTr="00F366BE">
        <w:trPr>
          <w:trHeight w:val="20"/>
        </w:trPr>
        <w:tc>
          <w:tcPr>
            <w:tcW w:w="3119" w:type="dxa"/>
          </w:tcPr>
          <w:p w:rsidR="008A55F3" w:rsidRPr="00687083" w:rsidRDefault="008A55F3" w:rsidP="002D7D04">
            <w:pPr>
              <w:rPr>
                <w:rFonts w:ascii="Times New Roman" w:hAnsi="Times New Roman" w:cs="Times New Roman"/>
                <w:sz w:val="22"/>
                <w:szCs w:val="22"/>
              </w:rPr>
            </w:pPr>
            <w:proofErr w:type="spellStart"/>
            <w:r w:rsidRPr="00687083">
              <w:rPr>
                <w:rFonts w:ascii="Times New Roman" w:hAnsi="Times New Roman" w:cs="Times New Roman"/>
                <w:sz w:val="22"/>
                <w:szCs w:val="22"/>
              </w:rPr>
              <w:t>Лицензионный</w:t>
            </w:r>
            <w:proofErr w:type="spellEnd"/>
            <w:r w:rsidR="0029145E" w:rsidRPr="00687083">
              <w:rPr>
                <w:rFonts w:ascii="Times New Roman" w:hAnsi="Times New Roman" w:cs="Times New Roman"/>
                <w:sz w:val="22"/>
                <w:szCs w:val="22"/>
                <w:lang w:val="ru-RU"/>
              </w:rPr>
              <w:t xml:space="preserve"> </w:t>
            </w:r>
            <w:proofErr w:type="spellStart"/>
            <w:r w:rsidRPr="00687083">
              <w:rPr>
                <w:rFonts w:ascii="Times New Roman" w:hAnsi="Times New Roman" w:cs="Times New Roman"/>
                <w:sz w:val="22"/>
                <w:szCs w:val="22"/>
              </w:rPr>
              <w:t>норматив</w:t>
            </w:r>
            <w:proofErr w:type="spellEnd"/>
          </w:p>
        </w:tc>
        <w:tc>
          <w:tcPr>
            <w:tcW w:w="3969" w:type="dxa"/>
          </w:tcPr>
          <w:p w:rsidR="008A55F3" w:rsidRPr="00687083" w:rsidRDefault="008A55F3" w:rsidP="002D7D04">
            <w:pPr>
              <w:rPr>
                <w:rFonts w:ascii="Times New Roman" w:hAnsi="Times New Roman" w:cs="Times New Roman"/>
                <w:sz w:val="22"/>
                <w:szCs w:val="22"/>
              </w:rPr>
            </w:pPr>
            <w:proofErr w:type="spellStart"/>
            <w:r w:rsidRPr="00687083">
              <w:rPr>
                <w:rFonts w:ascii="Times New Roman" w:hAnsi="Times New Roman" w:cs="Times New Roman"/>
                <w:sz w:val="22"/>
                <w:szCs w:val="22"/>
              </w:rPr>
              <w:t>Контрольный</w:t>
            </w:r>
            <w:proofErr w:type="spellEnd"/>
            <w:r w:rsidR="0029145E" w:rsidRPr="00687083">
              <w:rPr>
                <w:rFonts w:ascii="Times New Roman" w:hAnsi="Times New Roman" w:cs="Times New Roman"/>
                <w:sz w:val="22"/>
                <w:szCs w:val="22"/>
                <w:lang w:val="ru-RU"/>
              </w:rPr>
              <w:t xml:space="preserve"> </w:t>
            </w:r>
            <w:proofErr w:type="spellStart"/>
            <w:r w:rsidRPr="00687083">
              <w:rPr>
                <w:rFonts w:ascii="Times New Roman" w:hAnsi="Times New Roman" w:cs="Times New Roman"/>
                <w:sz w:val="22"/>
                <w:szCs w:val="22"/>
              </w:rPr>
              <w:t>норматив</w:t>
            </w:r>
            <w:proofErr w:type="spellEnd"/>
          </w:p>
        </w:tc>
        <w:tc>
          <w:tcPr>
            <w:tcW w:w="2601" w:type="dxa"/>
          </w:tcPr>
          <w:p w:rsidR="008A55F3" w:rsidRPr="00687083" w:rsidRDefault="008A55F3" w:rsidP="002D7D04">
            <w:pPr>
              <w:rPr>
                <w:rFonts w:ascii="Times New Roman" w:hAnsi="Times New Roman" w:cs="Times New Roman"/>
                <w:sz w:val="22"/>
                <w:szCs w:val="22"/>
              </w:rPr>
            </w:pPr>
            <w:proofErr w:type="spellStart"/>
            <w:r w:rsidRPr="00687083">
              <w:rPr>
                <w:rFonts w:ascii="Times New Roman" w:hAnsi="Times New Roman" w:cs="Times New Roman"/>
                <w:sz w:val="22"/>
                <w:szCs w:val="22"/>
              </w:rPr>
              <w:t>Фактическое</w:t>
            </w:r>
            <w:proofErr w:type="spellEnd"/>
            <w:r w:rsidR="0029145E" w:rsidRPr="00687083">
              <w:rPr>
                <w:rFonts w:ascii="Times New Roman" w:hAnsi="Times New Roman" w:cs="Times New Roman"/>
                <w:sz w:val="22"/>
                <w:szCs w:val="22"/>
                <w:lang w:val="ru-RU"/>
              </w:rPr>
              <w:t xml:space="preserve"> </w:t>
            </w:r>
            <w:proofErr w:type="spellStart"/>
            <w:r w:rsidRPr="00687083">
              <w:rPr>
                <w:rFonts w:ascii="Times New Roman" w:hAnsi="Times New Roman" w:cs="Times New Roman"/>
                <w:sz w:val="22"/>
                <w:szCs w:val="22"/>
              </w:rPr>
              <w:t>значение</w:t>
            </w:r>
            <w:proofErr w:type="spellEnd"/>
          </w:p>
        </w:tc>
      </w:tr>
      <w:tr w:rsidR="00533AAF" w:rsidRPr="00687083" w:rsidTr="00F366BE">
        <w:trPr>
          <w:trHeight w:val="20"/>
        </w:trPr>
        <w:tc>
          <w:tcPr>
            <w:tcW w:w="3119" w:type="dxa"/>
          </w:tcPr>
          <w:p w:rsidR="008A55F3" w:rsidRPr="00687083" w:rsidRDefault="008A55F3" w:rsidP="00E96549">
            <w:pPr>
              <w:rPr>
                <w:rFonts w:ascii="Times New Roman" w:hAnsi="Times New Roman" w:cs="Times New Roman"/>
                <w:sz w:val="22"/>
                <w:szCs w:val="22"/>
              </w:rPr>
            </w:pPr>
            <w:proofErr w:type="spellStart"/>
            <w:r w:rsidRPr="00687083">
              <w:rPr>
                <w:rFonts w:ascii="Times New Roman" w:hAnsi="Times New Roman" w:cs="Times New Roman"/>
                <w:sz w:val="22"/>
                <w:szCs w:val="22"/>
              </w:rPr>
              <w:t>Предельный</w:t>
            </w:r>
            <w:proofErr w:type="spellEnd"/>
            <w:r w:rsidR="00151971" w:rsidRPr="00687083">
              <w:rPr>
                <w:rFonts w:ascii="Times New Roman" w:hAnsi="Times New Roman" w:cs="Times New Roman"/>
                <w:sz w:val="22"/>
                <w:szCs w:val="22"/>
                <w:lang w:val="ru-RU"/>
              </w:rPr>
              <w:t xml:space="preserve"> </w:t>
            </w:r>
            <w:proofErr w:type="spellStart"/>
            <w:r w:rsidRPr="00687083">
              <w:rPr>
                <w:rFonts w:ascii="Times New Roman" w:hAnsi="Times New Roman" w:cs="Times New Roman"/>
                <w:sz w:val="22"/>
                <w:szCs w:val="22"/>
              </w:rPr>
              <w:t>контингент</w:t>
            </w:r>
            <w:proofErr w:type="spellEnd"/>
            <w:r w:rsidR="00151971" w:rsidRPr="00687083">
              <w:rPr>
                <w:rFonts w:ascii="Times New Roman" w:hAnsi="Times New Roman" w:cs="Times New Roman"/>
                <w:sz w:val="22"/>
                <w:szCs w:val="22"/>
                <w:lang w:val="ru-RU"/>
              </w:rPr>
              <w:t xml:space="preserve"> </w:t>
            </w:r>
            <w:proofErr w:type="spellStart"/>
            <w:r w:rsidRPr="00687083">
              <w:rPr>
                <w:rFonts w:ascii="Times New Roman" w:hAnsi="Times New Roman" w:cs="Times New Roman"/>
                <w:sz w:val="22"/>
                <w:szCs w:val="22"/>
              </w:rPr>
              <w:t>обучающихся</w:t>
            </w:r>
            <w:proofErr w:type="spellEnd"/>
          </w:p>
        </w:tc>
        <w:tc>
          <w:tcPr>
            <w:tcW w:w="3969" w:type="dxa"/>
          </w:tcPr>
          <w:p w:rsidR="008A55F3" w:rsidRPr="00687083" w:rsidRDefault="00E24582" w:rsidP="001A5AFE">
            <w:pPr>
              <w:ind w:firstLine="709"/>
              <w:rPr>
                <w:rFonts w:ascii="Times New Roman" w:hAnsi="Times New Roman" w:cs="Times New Roman"/>
                <w:sz w:val="22"/>
                <w:szCs w:val="22"/>
                <w:lang w:val="ru-RU"/>
              </w:rPr>
            </w:pPr>
            <w:r w:rsidRPr="00687083">
              <w:rPr>
                <w:rFonts w:ascii="Times New Roman" w:hAnsi="Times New Roman" w:cs="Times New Roman"/>
                <w:sz w:val="22"/>
                <w:szCs w:val="22"/>
                <w:lang w:val="ru-RU"/>
              </w:rPr>
              <w:t>144</w:t>
            </w:r>
            <w:r w:rsidR="009C0219" w:rsidRPr="00687083">
              <w:rPr>
                <w:rFonts w:ascii="Times New Roman" w:hAnsi="Times New Roman" w:cs="Times New Roman"/>
                <w:sz w:val="22"/>
                <w:szCs w:val="22"/>
                <w:lang w:val="ru-RU"/>
              </w:rPr>
              <w:t xml:space="preserve"> обучающихся</w:t>
            </w:r>
          </w:p>
        </w:tc>
        <w:tc>
          <w:tcPr>
            <w:tcW w:w="2601" w:type="dxa"/>
          </w:tcPr>
          <w:p w:rsidR="008A55F3" w:rsidRPr="00687083" w:rsidRDefault="00D91804" w:rsidP="002D7D04">
            <w:pPr>
              <w:ind w:firstLine="709"/>
              <w:rPr>
                <w:rFonts w:ascii="Times New Roman" w:hAnsi="Times New Roman" w:cs="Times New Roman"/>
                <w:sz w:val="22"/>
                <w:szCs w:val="22"/>
                <w:lang w:val="ru-RU"/>
              </w:rPr>
            </w:pPr>
            <w:r w:rsidRPr="00687083">
              <w:rPr>
                <w:rFonts w:ascii="Times New Roman" w:hAnsi="Times New Roman" w:cs="Times New Roman"/>
                <w:sz w:val="22"/>
                <w:szCs w:val="22"/>
                <w:lang w:val="ru-RU"/>
              </w:rPr>
              <w:t>190</w:t>
            </w:r>
            <w:r w:rsidR="009C0219" w:rsidRPr="00687083">
              <w:rPr>
                <w:rFonts w:ascii="Times New Roman" w:hAnsi="Times New Roman" w:cs="Times New Roman"/>
                <w:sz w:val="22"/>
                <w:szCs w:val="22"/>
                <w:lang w:val="ru-RU"/>
              </w:rPr>
              <w:t xml:space="preserve"> обучающихся</w:t>
            </w:r>
          </w:p>
        </w:tc>
      </w:tr>
      <w:tr w:rsidR="00533AAF" w:rsidRPr="00687083" w:rsidTr="00F366BE">
        <w:trPr>
          <w:trHeight w:val="20"/>
        </w:trPr>
        <w:tc>
          <w:tcPr>
            <w:tcW w:w="3119" w:type="dxa"/>
          </w:tcPr>
          <w:p w:rsidR="008A55F3" w:rsidRPr="00687083" w:rsidRDefault="008A55F3" w:rsidP="00E96549">
            <w:pPr>
              <w:rPr>
                <w:rFonts w:ascii="Times New Roman" w:hAnsi="Times New Roman" w:cs="Times New Roman"/>
                <w:sz w:val="22"/>
                <w:szCs w:val="22"/>
              </w:rPr>
            </w:pPr>
            <w:proofErr w:type="spellStart"/>
            <w:r w:rsidRPr="00687083">
              <w:rPr>
                <w:rFonts w:ascii="Times New Roman" w:hAnsi="Times New Roman" w:cs="Times New Roman"/>
                <w:sz w:val="22"/>
                <w:szCs w:val="22"/>
              </w:rPr>
              <w:t>Образовательный</w:t>
            </w:r>
            <w:proofErr w:type="spellEnd"/>
            <w:r w:rsidR="00D504E4" w:rsidRPr="00687083">
              <w:rPr>
                <w:rFonts w:ascii="Times New Roman" w:hAnsi="Times New Roman" w:cs="Times New Roman"/>
                <w:sz w:val="22"/>
                <w:szCs w:val="22"/>
                <w:lang w:val="ru-RU"/>
              </w:rPr>
              <w:t xml:space="preserve"> </w:t>
            </w:r>
            <w:proofErr w:type="spellStart"/>
            <w:r w:rsidRPr="00687083">
              <w:rPr>
                <w:rFonts w:ascii="Times New Roman" w:hAnsi="Times New Roman" w:cs="Times New Roman"/>
                <w:sz w:val="22"/>
                <w:szCs w:val="22"/>
              </w:rPr>
              <w:t>ценз</w:t>
            </w:r>
            <w:proofErr w:type="spellEnd"/>
            <w:r w:rsidR="00D504E4" w:rsidRPr="00687083">
              <w:rPr>
                <w:rFonts w:ascii="Times New Roman" w:hAnsi="Times New Roman" w:cs="Times New Roman"/>
                <w:sz w:val="22"/>
                <w:szCs w:val="22"/>
                <w:lang w:val="ru-RU"/>
              </w:rPr>
              <w:t xml:space="preserve"> </w:t>
            </w:r>
            <w:proofErr w:type="spellStart"/>
            <w:r w:rsidRPr="00687083">
              <w:rPr>
                <w:rFonts w:ascii="Times New Roman" w:hAnsi="Times New Roman" w:cs="Times New Roman"/>
                <w:sz w:val="22"/>
                <w:szCs w:val="22"/>
              </w:rPr>
              <w:t>педагогических</w:t>
            </w:r>
            <w:proofErr w:type="spellEnd"/>
            <w:r w:rsidR="00D504E4" w:rsidRPr="00687083">
              <w:rPr>
                <w:rFonts w:ascii="Times New Roman" w:hAnsi="Times New Roman" w:cs="Times New Roman"/>
                <w:sz w:val="22"/>
                <w:szCs w:val="22"/>
                <w:lang w:val="ru-RU"/>
              </w:rPr>
              <w:t xml:space="preserve"> </w:t>
            </w:r>
            <w:proofErr w:type="spellStart"/>
            <w:r w:rsidRPr="00687083">
              <w:rPr>
                <w:rFonts w:ascii="Times New Roman" w:hAnsi="Times New Roman" w:cs="Times New Roman"/>
                <w:sz w:val="22"/>
                <w:szCs w:val="22"/>
              </w:rPr>
              <w:t>работников</w:t>
            </w:r>
            <w:proofErr w:type="spellEnd"/>
          </w:p>
        </w:tc>
        <w:tc>
          <w:tcPr>
            <w:tcW w:w="3969" w:type="dxa"/>
          </w:tcPr>
          <w:p w:rsidR="008A55F3" w:rsidRPr="00687083" w:rsidRDefault="009C0219" w:rsidP="001A5AFE">
            <w:pPr>
              <w:ind w:firstLine="709"/>
              <w:rPr>
                <w:rFonts w:ascii="Times New Roman" w:hAnsi="Times New Roman" w:cs="Times New Roman"/>
                <w:sz w:val="22"/>
                <w:szCs w:val="22"/>
                <w:lang w:val="ru-RU"/>
              </w:rPr>
            </w:pPr>
            <w:r w:rsidRPr="00687083">
              <w:rPr>
                <w:rFonts w:ascii="Times New Roman" w:hAnsi="Times New Roman" w:cs="Times New Roman"/>
                <w:sz w:val="22"/>
                <w:szCs w:val="22"/>
                <w:lang w:val="ru-RU"/>
              </w:rPr>
              <w:t>100%</w:t>
            </w:r>
          </w:p>
        </w:tc>
        <w:tc>
          <w:tcPr>
            <w:tcW w:w="2601" w:type="dxa"/>
          </w:tcPr>
          <w:p w:rsidR="008A55F3" w:rsidRPr="00687083" w:rsidRDefault="00DA163C" w:rsidP="001A5AFE">
            <w:pPr>
              <w:ind w:firstLine="709"/>
              <w:rPr>
                <w:rFonts w:ascii="Times New Roman" w:hAnsi="Times New Roman" w:cs="Times New Roman"/>
                <w:sz w:val="22"/>
                <w:szCs w:val="22"/>
                <w:lang w:val="ru-RU"/>
              </w:rPr>
            </w:pPr>
            <w:r w:rsidRPr="00687083">
              <w:rPr>
                <w:rFonts w:ascii="Times New Roman" w:hAnsi="Times New Roman" w:cs="Times New Roman"/>
                <w:sz w:val="22"/>
                <w:szCs w:val="22"/>
                <w:lang w:val="ru-RU"/>
              </w:rPr>
              <w:t>100%</w:t>
            </w:r>
          </w:p>
        </w:tc>
      </w:tr>
      <w:tr w:rsidR="00533AAF" w:rsidRPr="00687083" w:rsidTr="00F366BE">
        <w:trPr>
          <w:trHeight w:val="20"/>
        </w:trPr>
        <w:tc>
          <w:tcPr>
            <w:tcW w:w="3119" w:type="dxa"/>
          </w:tcPr>
          <w:p w:rsidR="008A55F3" w:rsidRPr="00687083" w:rsidRDefault="008A55F3" w:rsidP="00E96549">
            <w:pPr>
              <w:rPr>
                <w:rFonts w:ascii="Times New Roman" w:hAnsi="Times New Roman" w:cs="Times New Roman"/>
                <w:sz w:val="22"/>
                <w:szCs w:val="22"/>
                <w:lang w:val="ru-RU"/>
              </w:rPr>
            </w:pPr>
            <w:r w:rsidRPr="00687083">
              <w:rPr>
                <w:rFonts w:ascii="Times New Roman" w:hAnsi="Times New Roman" w:cs="Times New Roman"/>
                <w:sz w:val="22"/>
                <w:szCs w:val="22"/>
                <w:lang w:val="ru-RU"/>
              </w:rPr>
              <w:t>Материально-техн</w:t>
            </w:r>
            <w:r w:rsidR="00DA163C" w:rsidRPr="00687083">
              <w:rPr>
                <w:rFonts w:ascii="Times New Roman" w:hAnsi="Times New Roman" w:cs="Times New Roman"/>
                <w:sz w:val="22"/>
                <w:szCs w:val="22"/>
                <w:lang w:val="ru-RU"/>
              </w:rPr>
              <w:t>и</w:t>
            </w:r>
            <w:r w:rsidRPr="00687083">
              <w:rPr>
                <w:rFonts w:ascii="Times New Roman" w:hAnsi="Times New Roman" w:cs="Times New Roman"/>
                <w:sz w:val="22"/>
                <w:szCs w:val="22"/>
                <w:lang w:val="ru-RU"/>
              </w:rPr>
              <w:t>ческое</w:t>
            </w:r>
            <w:r w:rsidR="00151971" w:rsidRPr="00687083">
              <w:rPr>
                <w:rFonts w:ascii="Times New Roman" w:hAnsi="Times New Roman" w:cs="Times New Roman"/>
                <w:sz w:val="22"/>
                <w:szCs w:val="22"/>
                <w:lang w:val="ru-RU"/>
              </w:rPr>
              <w:t xml:space="preserve"> </w:t>
            </w:r>
            <w:r w:rsidRPr="00687083">
              <w:rPr>
                <w:rFonts w:ascii="Times New Roman" w:hAnsi="Times New Roman" w:cs="Times New Roman"/>
                <w:sz w:val="22"/>
                <w:szCs w:val="22"/>
                <w:lang w:val="ru-RU"/>
              </w:rPr>
              <w:t>обеспечение образовательной деятельности</w:t>
            </w:r>
          </w:p>
        </w:tc>
        <w:tc>
          <w:tcPr>
            <w:tcW w:w="3969" w:type="dxa"/>
          </w:tcPr>
          <w:p w:rsidR="008A55F3" w:rsidRPr="00687083" w:rsidRDefault="00DA163C" w:rsidP="002D7D04">
            <w:pPr>
              <w:rPr>
                <w:rFonts w:ascii="Times New Roman" w:hAnsi="Times New Roman" w:cs="Times New Roman"/>
                <w:sz w:val="22"/>
                <w:szCs w:val="22"/>
                <w:lang w:val="ru-RU"/>
              </w:rPr>
            </w:pPr>
            <w:r w:rsidRPr="00687083">
              <w:rPr>
                <w:rFonts w:ascii="Times New Roman" w:hAnsi="Times New Roman" w:cs="Times New Roman"/>
                <w:sz w:val="22"/>
                <w:szCs w:val="22"/>
                <w:lang w:val="ru-RU"/>
              </w:rPr>
              <w:t>О</w:t>
            </w:r>
            <w:r w:rsidR="008A55F3" w:rsidRPr="00687083">
              <w:rPr>
                <w:rFonts w:ascii="Times New Roman" w:hAnsi="Times New Roman" w:cs="Times New Roman"/>
                <w:sz w:val="22"/>
                <w:szCs w:val="22"/>
                <w:lang w:val="ru-RU"/>
              </w:rPr>
              <w:t>беспечение реализации</w:t>
            </w:r>
            <w:r w:rsidRPr="00687083">
              <w:rPr>
                <w:rFonts w:ascii="Times New Roman" w:hAnsi="Times New Roman" w:cs="Times New Roman"/>
                <w:sz w:val="22"/>
                <w:szCs w:val="22"/>
                <w:lang w:val="ru-RU"/>
              </w:rPr>
              <w:t xml:space="preserve"> адаптированных общеобразовательных</w:t>
            </w:r>
            <w:r w:rsidR="008A55F3" w:rsidRPr="00687083">
              <w:rPr>
                <w:rFonts w:ascii="Times New Roman" w:hAnsi="Times New Roman" w:cs="Times New Roman"/>
                <w:sz w:val="22"/>
                <w:szCs w:val="22"/>
                <w:lang w:val="ru-RU"/>
              </w:rPr>
              <w:t xml:space="preserve"> программ соответствующего уровня и направленности</w:t>
            </w:r>
            <w:r w:rsidRPr="00687083">
              <w:rPr>
                <w:rFonts w:ascii="Times New Roman" w:hAnsi="Times New Roman" w:cs="Times New Roman"/>
                <w:sz w:val="22"/>
                <w:szCs w:val="22"/>
                <w:lang w:val="ru-RU"/>
              </w:rPr>
              <w:t xml:space="preserve"> в </w:t>
            </w:r>
            <w:r w:rsidR="008A55F3" w:rsidRPr="00687083">
              <w:rPr>
                <w:rFonts w:ascii="Times New Roman" w:hAnsi="Times New Roman" w:cs="Times New Roman"/>
                <w:sz w:val="22"/>
                <w:szCs w:val="22"/>
                <w:lang w:val="ru-RU"/>
              </w:rPr>
              <w:t>соответстви</w:t>
            </w:r>
            <w:r w:rsidRPr="00687083">
              <w:rPr>
                <w:rFonts w:ascii="Times New Roman" w:hAnsi="Times New Roman" w:cs="Times New Roman"/>
                <w:sz w:val="22"/>
                <w:szCs w:val="22"/>
                <w:lang w:val="ru-RU"/>
              </w:rPr>
              <w:t>и</w:t>
            </w:r>
            <w:r w:rsidR="00151971" w:rsidRPr="00687083">
              <w:rPr>
                <w:rFonts w:ascii="Times New Roman" w:hAnsi="Times New Roman" w:cs="Times New Roman"/>
                <w:sz w:val="22"/>
                <w:szCs w:val="22"/>
                <w:lang w:val="ru-RU"/>
              </w:rPr>
              <w:t xml:space="preserve"> </w:t>
            </w:r>
            <w:r w:rsidRPr="00687083">
              <w:rPr>
                <w:rFonts w:ascii="Times New Roman" w:hAnsi="Times New Roman" w:cs="Times New Roman"/>
                <w:sz w:val="22"/>
                <w:szCs w:val="22"/>
                <w:lang w:val="ru-RU"/>
              </w:rPr>
              <w:t>с</w:t>
            </w:r>
            <w:r w:rsidR="00151971" w:rsidRPr="00687083">
              <w:rPr>
                <w:rFonts w:ascii="Times New Roman" w:hAnsi="Times New Roman" w:cs="Times New Roman"/>
                <w:sz w:val="22"/>
                <w:szCs w:val="22"/>
                <w:lang w:val="ru-RU"/>
              </w:rPr>
              <w:t xml:space="preserve"> </w:t>
            </w:r>
            <w:r w:rsidR="008A55F3" w:rsidRPr="00687083">
              <w:rPr>
                <w:rFonts w:ascii="Times New Roman" w:hAnsi="Times New Roman" w:cs="Times New Roman"/>
                <w:sz w:val="22"/>
                <w:szCs w:val="22"/>
                <w:lang w:val="ru-RU"/>
              </w:rPr>
              <w:t>установленным</w:t>
            </w:r>
            <w:r w:rsidRPr="00687083">
              <w:rPr>
                <w:rFonts w:ascii="Times New Roman" w:hAnsi="Times New Roman" w:cs="Times New Roman"/>
                <w:sz w:val="22"/>
                <w:szCs w:val="22"/>
                <w:lang w:val="ru-RU"/>
              </w:rPr>
              <w:t>и</w:t>
            </w:r>
            <w:r w:rsidR="008A55F3" w:rsidRPr="00687083">
              <w:rPr>
                <w:rFonts w:ascii="Times New Roman" w:hAnsi="Times New Roman" w:cs="Times New Roman"/>
                <w:sz w:val="22"/>
                <w:szCs w:val="22"/>
                <w:lang w:val="ru-RU"/>
              </w:rPr>
              <w:t xml:space="preserve"> требованиям</w:t>
            </w:r>
            <w:r w:rsidRPr="00687083">
              <w:rPr>
                <w:rFonts w:ascii="Times New Roman" w:hAnsi="Times New Roman" w:cs="Times New Roman"/>
                <w:sz w:val="22"/>
                <w:szCs w:val="22"/>
                <w:lang w:val="ru-RU"/>
              </w:rPr>
              <w:t>и</w:t>
            </w:r>
          </w:p>
        </w:tc>
        <w:tc>
          <w:tcPr>
            <w:tcW w:w="2601" w:type="dxa"/>
          </w:tcPr>
          <w:tbl>
            <w:tblPr>
              <w:tblW w:w="0" w:type="auto"/>
              <w:tblBorders>
                <w:top w:val="nil"/>
                <w:left w:val="nil"/>
                <w:bottom w:val="nil"/>
                <w:right w:val="nil"/>
              </w:tblBorders>
              <w:tblLayout w:type="fixed"/>
              <w:tblLook w:val="0000" w:firstRow="0" w:lastRow="0" w:firstColumn="0" w:lastColumn="0" w:noHBand="0" w:noVBand="0"/>
            </w:tblPr>
            <w:tblGrid>
              <w:gridCol w:w="2087"/>
            </w:tblGrid>
            <w:tr w:rsidR="00D91804" w:rsidRPr="00687083">
              <w:trPr>
                <w:trHeight w:val="275"/>
              </w:trPr>
              <w:tc>
                <w:tcPr>
                  <w:tcW w:w="2087" w:type="dxa"/>
                </w:tcPr>
                <w:p w:rsidR="006B557E" w:rsidRPr="00687083" w:rsidRDefault="0068524A" w:rsidP="00D91804">
                  <w:pPr>
                    <w:autoSpaceDE w:val="0"/>
                    <w:autoSpaceDN w:val="0"/>
                    <w:adjustRightInd w:val="0"/>
                    <w:rPr>
                      <w:rFonts w:ascii="Times New Roman" w:hAnsi="Times New Roman"/>
                      <w:sz w:val="22"/>
                      <w:szCs w:val="22"/>
                      <w:lang w:val="ru-RU" w:bidi="ar-SA"/>
                    </w:rPr>
                  </w:pPr>
                  <w:r w:rsidRPr="00687083">
                    <w:rPr>
                      <w:rFonts w:ascii="Times New Roman" w:hAnsi="Times New Roman"/>
                      <w:sz w:val="22"/>
                      <w:szCs w:val="22"/>
                      <w:lang w:val="ru-RU"/>
                    </w:rPr>
                    <w:t xml:space="preserve">Соответствует. </w:t>
                  </w:r>
                  <w:r w:rsidR="00D91804" w:rsidRPr="00687083">
                    <w:rPr>
                      <w:rFonts w:ascii="Times New Roman" w:hAnsi="Times New Roman"/>
                      <w:sz w:val="22"/>
                      <w:szCs w:val="22"/>
                      <w:lang w:val="ru-RU"/>
                    </w:rPr>
                    <w:t xml:space="preserve">Необходимо </w:t>
                  </w:r>
                  <w:r w:rsidR="006B557E" w:rsidRPr="00687083">
                    <w:rPr>
                      <w:rFonts w:ascii="Times New Roman" w:hAnsi="Times New Roman"/>
                      <w:sz w:val="22"/>
                      <w:szCs w:val="22"/>
                      <w:lang w:val="ru-RU" w:bidi="ar-SA"/>
                    </w:rPr>
                    <w:t>продолжить оснащение</w:t>
                  </w:r>
                </w:p>
              </w:tc>
            </w:tr>
          </w:tbl>
          <w:p w:rsidR="006B557E" w:rsidRPr="00687083" w:rsidRDefault="006B557E" w:rsidP="002D7D04">
            <w:pPr>
              <w:rPr>
                <w:rFonts w:ascii="Times New Roman" w:hAnsi="Times New Roman" w:cs="Times New Roman"/>
                <w:sz w:val="22"/>
                <w:szCs w:val="22"/>
                <w:lang w:val="ru-RU"/>
              </w:rPr>
            </w:pPr>
          </w:p>
        </w:tc>
      </w:tr>
      <w:tr w:rsidR="008C032E" w:rsidRPr="00687083" w:rsidTr="00F366BE">
        <w:trPr>
          <w:trHeight w:val="20"/>
        </w:trPr>
        <w:tc>
          <w:tcPr>
            <w:tcW w:w="3119" w:type="dxa"/>
          </w:tcPr>
          <w:p w:rsidR="008A55F3" w:rsidRPr="00687083" w:rsidRDefault="008A55F3" w:rsidP="00E96549">
            <w:pPr>
              <w:rPr>
                <w:rFonts w:ascii="Times New Roman" w:hAnsi="Times New Roman" w:cs="Times New Roman"/>
                <w:sz w:val="22"/>
                <w:szCs w:val="22"/>
                <w:lang w:val="ru-RU"/>
              </w:rPr>
            </w:pPr>
            <w:r w:rsidRPr="00687083">
              <w:rPr>
                <w:rFonts w:ascii="Times New Roman" w:hAnsi="Times New Roman" w:cs="Times New Roman"/>
                <w:sz w:val="22"/>
                <w:szCs w:val="22"/>
                <w:lang w:val="ru-RU"/>
              </w:rPr>
              <w:t xml:space="preserve">Обеспечение учебной, учебно-методической литературой и </w:t>
            </w:r>
            <w:proofErr w:type="gramStart"/>
            <w:r w:rsidR="004709BE" w:rsidRPr="00687083">
              <w:rPr>
                <w:rFonts w:ascii="Times New Roman" w:hAnsi="Times New Roman" w:cs="Times New Roman"/>
                <w:sz w:val="22"/>
                <w:szCs w:val="22"/>
                <w:lang w:val="ru-RU"/>
              </w:rPr>
              <w:t>прочими</w:t>
            </w:r>
            <w:r w:rsidRPr="00687083">
              <w:rPr>
                <w:rFonts w:ascii="Times New Roman" w:hAnsi="Times New Roman" w:cs="Times New Roman"/>
                <w:sz w:val="22"/>
                <w:szCs w:val="22"/>
                <w:lang w:val="ru-RU"/>
              </w:rPr>
              <w:t xml:space="preserve"> библиотеч</w:t>
            </w:r>
            <w:r w:rsidR="004709BE" w:rsidRPr="00687083">
              <w:rPr>
                <w:rFonts w:ascii="Times New Roman" w:hAnsi="Times New Roman" w:cs="Times New Roman"/>
                <w:sz w:val="22"/>
                <w:szCs w:val="22"/>
                <w:lang w:val="ru-RU"/>
              </w:rPr>
              <w:t>но</w:t>
            </w:r>
            <w:r w:rsidRPr="00687083">
              <w:rPr>
                <w:rFonts w:ascii="Times New Roman" w:hAnsi="Times New Roman" w:cs="Times New Roman"/>
                <w:sz w:val="22"/>
                <w:szCs w:val="22"/>
                <w:lang w:val="ru-RU"/>
              </w:rPr>
              <w:t>-информационными ресурсами</w:t>
            </w:r>
            <w:proofErr w:type="gramEnd"/>
            <w:r w:rsidRPr="00687083">
              <w:rPr>
                <w:rFonts w:ascii="Times New Roman" w:hAnsi="Times New Roman" w:cs="Times New Roman"/>
                <w:sz w:val="22"/>
                <w:szCs w:val="22"/>
                <w:lang w:val="ru-RU"/>
              </w:rPr>
              <w:t xml:space="preserve"> и средствами</w:t>
            </w:r>
          </w:p>
        </w:tc>
        <w:tc>
          <w:tcPr>
            <w:tcW w:w="3969" w:type="dxa"/>
          </w:tcPr>
          <w:p w:rsidR="008A55F3" w:rsidRPr="00687083" w:rsidRDefault="004709BE" w:rsidP="002D7D04">
            <w:pPr>
              <w:rPr>
                <w:rFonts w:ascii="Times New Roman" w:hAnsi="Times New Roman" w:cs="Times New Roman"/>
                <w:sz w:val="22"/>
                <w:szCs w:val="22"/>
                <w:lang w:val="ru-RU"/>
              </w:rPr>
            </w:pPr>
            <w:r w:rsidRPr="00687083">
              <w:rPr>
                <w:rFonts w:ascii="Times New Roman" w:hAnsi="Times New Roman" w:cs="Times New Roman"/>
                <w:sz w:val="22"/>
                <w:szCs w:val="22"/>
                <w:lang w:val="ru-RU"/>
              </w:rPr>
              <w:t>Обеспечение реализации адаптированных общеобразовательных программ соответствующего уровня и направленности в соответствии</w:t>
            </w:r>
            <w:r w:rsidR="00151971" w:rsidRPr="00687083">
              <w:rPr>
                <w:rFonts w:ascii="Times New Roman" w:hAnsi="Times New Roman" w:cs="Times New Roman"/>
                <w:sz w:val="22"/>
                <w:szCs w:val="22"/>
                <w:lang w:val="ru-RU"/>
              </w:rPr>
              <w:t xml:space="preserve"> </w:t>
            </w:r>
            <w:r w:rsidRPr="00687083">
              <w:rPr>
                <w:rFonts w:ascii="Times New Roman" w:hAnsi="Times New Roman" w:cs="Times New Roman"/>
                <w:sz w:val="22"/>
                <w:szCs w:val="22"/>
                <w:lang w:val="ru-RU"/>
              </w:rPr>
              <w:t>с установленными требованиями</w:t>
            </w:r>
          </w:p>
        </w:tc>
        <w:tc>
          <w:tcPr>
            <w:tcW w:w="2601" w:type="dxa"/>
          </w:tcPr>
          <w:p w:rsidR="008A55F3" w:rsidRPr="00687083" w:rsidRDefault="0068524A" w:rsidP="008C032E">
            <w:pPr>
              <w:rPr>
                <w:rFonts w:ascii="Times New Roman" w:hAnsi="Times New Roman" w:cs="Times New Roman"/>
                <w:sz w:val="22"/>
                <w:szCs w:val="22"/>
                <w:lang w:val="ru-RU"/>
              </w:rPr>
            </w:pPr>
            <w:r w:rsidRPr="00687083">
              <w:rPr>
                <w:rFonts w:ascii="Times New Roman" w:hAnsi="Times New Roman" w:cs="Times New Roman"/>
                <w:sz w:val="22"/>
                <w:szCs w:val="22"/>
                <w:lang w:val="ru-RU"/>
              </w:rPr>
              <w:t>С</w:t>
            </w:r>
            <w:r w:rsidR="008A55F3" w:rsidRPr="00687083">
              <w:rPr>
                <w:rFonts w:ascii="Times New Roman" w:hAnsi="Times New Roman" w:cs="Times New Roman"/>
                <w:sz w:val="22"/>
                <w:szCs w:val="22"/>
                <w:lang w:val="ru-RU"/>
              </w:rPr>
              <w:t>оответствует</w:t>
            </w:r>
            <w:r w:rsidRPr="00687083">
              <w:rPr>
                <w:rFonts w:ascii="Times New Roman" w:hAnsi="Times New Roman" w:cs="Times New Roman"/>
                <w:sz w:val="22"/>
                <w:szCs w:val="22"/>
                <w:lang w:val="ru-RU"/>
              </w:rPr>
              <w:t>.</w:t>
            </w:r>
            <w:r w:rsidR="006B557E" w:rsidRPr="00687083">
              <w:rPr>
                <w:rFonts w:ascii="Times New Roman" w:hAnsi="Times New Roman" w:cs="Times New Roman"/>
                <w:sz w:val="22"/>
                <w:szCs w:val="22"/>
                <w:lang w:val="ru-RU"/>
              </w:rPr>
              <w:t xml:space="preserve"> </w:t>
            </w:r>
            <w:r w:rsidRPr="00687083">
              <w:rPr>
                <w:rFonts w:ascii="Times New Roman" w:hAnsi="Times New Roman" w:cs="Times New Roman"/>
                <w:sz w:val="22"/>
                <w:szCs w:val="22"/>
                <w:lang w:val="ru-RU"/>
              </w:rPr>
              <w:t>Т</w:t>
            </w:r>
            <w:r w:rsidR="008A55F3" w:rsidRPr="00687083">
              <w:rPr>
                <w:rFonts w:ascii="Times New Roman" w:hAnsi="Times New Roman" w:cs="Times New Roman"/>
                <w:sz w:val="22"/>
                <w:szCs w:val="22"/>
                <w:lang w:val="ru-RU"/>
              </w:rPr>
              <w:t>ребует</w:t>
            </w:r>
            <w:r w:rsidR="00151971" w:rsidRPr="00687083">
              <w:rPr>
                <w:rFonts w:ascii="Times New Roman" w:hAnsi="Times New Roman" w:cs="Times New Roman"/>
                <w:sz w:val="22"/>
                <w:szCs w:val="22"/>
                <w:lang w:val="ru-RU"/>
              </w:rPr>
              <w:t xml:space="preserve"> </w:t>
            </w:r>
            <w:r w:rsidR="006B557E" w:rsidRPr="00687083">
              <w:rPr>
                <w:rFonts w:ascii="Times New Roman" w:hAnsi="Times New Roman" w:cs="Times New Roman"/>
                <w:sz w:val="22"/>
                <w:szCs w:val="22"/>
                <w:lang w:val="ru-RU"/>
              </w:rPr>
              <w:t>дальнейшего обеспечения для реализации АООП в соответствии с ФГОС в последующих классах</w:t>
            </w:r>
            <w:r w:rsidR="008C032E" w:rsidRPr="00687083">
              <w:rPr>
                <w:rFonts w:ascii="Times New Roman" w:hAnsi="Times New Roman" w:cs="Times New Roman"/>
                <w:sz w:val="22"/>
                <w:szCs w:val="22"/>
                <w:lang w:val="ru-RU"/>
              </w:rPr>
              <w:t xml:space="preserve"> (7 классы)</w:t>
            </w:r>
          </w:p>
        </w:tc>
      </w:tr>
    </w:tbl>
    <w:p w:rsidR="008A55F3" w:rsidRPr="00687083" w:rsidRDefault="008A55F3" w:rsidP="001A5AFE">
      <w:pPr>
        <w:ind w:firstLine="709"/>
        <w:rPr>
          <w:rFonts w:ascii="Times New Roman" w:hAnsi="Times New Roman"/>
          <w:sz w:val="22"/>
          <w:szCs w:val="22"/>
          <w:lang w:val="ru-RU"/>
        </w:rPr>
      </w:pPr>
      <w:r w:rsidRPr="00687083">
        <w:rPr>
          <w:rFonts w:ascii="Times New Roman" w:hAnsi="Times New Roman"/>
          <w:sz w:val="22"/>
          <w:szCs w:val="22"/>
          <w:lang w:val="ru-RU"/>
        </w:rPr>
        <w:t xml:space="preserve">Режим работы </w:t>
      </w:r>
      <w:r w:rsidR="006B426D" w:rsidRPr="00687083">
        <w:rPr>
          <w:rFonts w:ascii="Times New Roman" w:hAnsi="Times New Roman"/>
          <w:sz w:val="22"/>
          <w:szCs w:val="22"/>
          <w:lang w:val="ru-RU"/>
        </w:rPr>
        <w:t>ОУ</w:t>
      </w:r>
    </w:p>
    <w:tbl>
      <w:tblPr>
        <w:tblStyle w:val="TableNormal"/>
        <w:tblW w:w="9639" w:type="dxa"/>
        <w:tblInd w:w="8"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firstRow="1" w:lastRow="1" w:firstColumn="1" w:lastColumn="1" w:noHBand="0" w:noVBand="0"/>
      </w:tblPr>
      <w:tblGrid>
        <w:gridCol w:w="2127"/>
        <w:gridCol w:w="2481"/>
        <w:gridCol w:w="2196"/>
        <w:gridCol w:w="2835"/>
      </w:tblGrid>
      <w:tr w:rsidR="00533AAF" w:rsidRPr="00687083" w:rsidTr="002D7D04">
        <w:trPr>
          <w:trHeight w:val="263"/>
        </w:trPr>
        <w:tc>
          <w:tcPr>
            <w:tcW w:w="2127" w:type="dxa"/>
          </w:tcPr>
          <w:p w:rsidR="006B426D" w:rsidRPr="00687083" w:rsidRDefault="006B426D" w:rsidP="000D787B">
            <w:pPr>
              <w:rPr>
                <w:rFonts w:ascii="Times New Roman" w:hAnsi="Times New Roman" w:cs="Times New Roman"/>
                <w:sz w:val="22"/>
                <w:szCs w:val="22"/>
              </w:rPr>
            </w:pPr>
            <w:proofErr w:type="spellStart"/>
            <w:r w:rsidRPr="00687083">
              <w:rPr>
                <w:rFonts w:ascii="Times New Roman" w:hAnsi="Times New Roman" w:cs="Times New Roman"/>
                <w:sz w:val="22"/>
                <w:szCs w:val="22"/>
              </w:rPr>
              <w:t>Показатели</w:t>
            </w:r>
            <w:proofErr w:type="spellEnd"/>
          </w:p>
        </w:tc>
        <w:tc>
          <w:tcPr>
            <w:tcW w:w="2481" w:type="dxa"/>
          </w:tcPr>
          <w:p w:rsidR="006B426D" w:rsidRPr="00687083" w:rsidRDefault="006B426D" w:rsidP="000D787B">
            <w:pPr>
              <w:rPr>
                <w:rFonts w:ascii="Times New Roman" w:hAnsi="Times New Roman" w:cs="Times New Roman"/>
                <w:sz w:val="22"/>
                <w:szCs w:val="22"/>
              </w:rPr>
            </w:pPr>
            <w:r w:rsidRPr="00687083">
              <w:rPr>
                <w:rFonts w:ascii="Times New Roman" w:hAnsi="Times New Roman" w:cs="Times New Roman"/>
                <w:sz w:val="22"/>
                <w:szCs w:val="22"/>
              </w:rPr>
              <w:t>1</w:t>
            </w:r>
            <w:r w:rsidR="008C032E" w:rsidRPr="00687083">
              <w:rPr>
                <w:rFonts w:ascii="Times New Roman" w:hAnsi="Times New Roman" w:cs="Times New Roman"/>
                <w:sz w:val="22"/>
                <w:szCs w:val="22"/>
                <w:lang w:val="ru-RU"/>
              </w:rPr>
              <w:t xml:space="preserve"> </w:t>
            </w:r>
            <w:proofErr w:type="spellStart"/>
            <w:r w:rsidRPr="00687083">
              <w:rPr>
                <w:rFonts w:ascii="Times New Roman" w:hAnsi="Times New Roman" w:cs="Times New Roman"/>
                <w:sz w:val="22"/>
                <w:szCs w:val="22"/>
              </w:rPr>
              <w:t>дополнительные</w:t>
            </w:r>
            <w:proofErr w:type="spellEnd"/>
            <w:r w:rsidRPr="00687083">
              <w:rPr>
                <w:rFonts w:ascii="Times New Roman" w:hAnsi="Times New Roman" w:cs="Times New Roman"/>
                <w:sz w:val="22"/>
                <w:szCs w:val="22"/>
              </w:rPr>
              <w:t>-</w:t>
            </w:r>
          </w:p>
          <w:p w:rsidR="006B426D" w:rsidRPr="00687083" w:rsidRDefault="006B426D" w:rsidP="002D7D04">
            <w:pPr>
              <w:rPr>
                <w:rFonts w:ascii="Times New Roman" w:hAnsi="Times New Roman" w:cs="Times New Roman"/>
                <w:sz w:val="22"/>
                <w:szCs w:val="22"/>
              </w:rPr>
            </w:pPr>
            <w:r w:rsidRPr="00687083">
              <w:rPr>
                <w:rFonts w:ascii="Times New Roman" w:hAnsi="Times New Roman" w:cs="Times New Roman"/>
                <w:sz w:val="22"/>
                <w:szCs w:val="22"/>
              </w:rPr>
              <w:t xml:space="preserve">1 </w:t>
            </w:r>
            <w:proofErr w:type="spellStart"/>
            <w:r w:rsidRPr="00687083">
              <w:rPr>
                <w:rFonts w:ascii="Times New Roman" w:hAnsi="Times New Roman" w:cs="Times New Roman"/>
                <w:sz w:val="22"/>
                <w:szCs w:val="22"/>
              </w:rPr>
              <w:t>классы</w:t>
            </w:r>
            <w:proofErr w:type="spellEnd"/>
          </w:p>
        </w:tc>
        <w:tc>
          <w:tcPr>
            <w:tcW w:w="2196" w:type="dxa"/>
          </w:tcPr>
          <w:p w:rsidR="006B426D" w:rsidRPr="00687083" w:rsidRDefault="006B426D" w:rsidP="002D7D04">
            <w:pPr>
              <w:rPr>
                <w:rFonts w:ascii="Times New Roman" w:hAnsi="Times New Roman" w:cs="Times New Roman"/>
                <w:sz w:val="22"/>
                <w:szCs w:val="22"/>
              </w:rPr>
            </w:pPr>
            <w:r w:rsidRPr="00687083">
              <w:rPr>
                <w:rFonts w:ascii="Times New Roman" w:hAnsi="Times New Roman" w:cs="Times New Roman"/>
                <w:sz w:val="22"/>
                <w:szCs w:val="22"/>
              </w:rPr>
              <w:t xml:space="preserve">2 </w:t>
            </w:r>
            <w:r w:rsidRPr="00687083">
              <w:rPr>
                <w:rFonts w:ascii="Times New Roman" w:hAnsi="Times New Roman" w:cs="Times New Roman"/>
                <w:sz w:val="22"/>
                <w:szCs w:val="22"/>
                <w:lang w:val="ru-RU"/>
              </w:rPr>
              <w:t>– 8</w:t>
            </w:r>
            <w:r w:rsidR="008C032E" w:rsidRPr="00687083">
              <w:rPr>
                <w:rFonts w:ascii="Times New Roman" w:hAnsi="Times New Roman" w:cs="Times New Roman"/>
                <w:sz w:val="22"/>
                <w:szCs w:val="22"/>
                <w:lang w:val="ru-RU"/>
              </w:rPr>
              <w:t xml:space="preserve"> </w:t>
            </w:r>
            <w:proofErr w:type="spellStart"/>
            <w:r w:rsidRPr="00687083">
              <w:rPr>
                <w:rFonts w:ascii="Times New Roman" w:hAnsi="Times New Roman" w:cs="Times New Roman"/>
                <w:sz w:val="22"/>
                <w:szCs w:val="22"/>
              </w:rPr>
              <w:t>классы</w:t>
            </w:r>
            <w:proofErr w:type="spellEnd"/>
          </w:p>
        </w:tc>
        <w:tc>
          <w:tcPr>
            <w:tcW w:w="2835" w:type="dxa"/>
          </w:tcPr>
          <w:p w:rsidR="006B426D" w:rsidRPr="00687083" w:rsidRDefault="006B426D" w:rsidP="001A5AFE">
            <w:pPr>
              <w:ind w:firstLine="709"/>
              <w:rPr>
                <w:rFonts w:ascii="Times New Roman" w:hAnsi="Times New Roman" w:cs="Times New Roman"/>
                <w:sz w:val="22"/>
                <w:szCs w:val="22"/>
                <w:lang w:val="ru-RU"/>
              </w:rPr>
            </w:pPr>
            <w:r w:rsidRPr="00687083">
              <w:rPr>
                <w:rFonts w:ascii="Times New Roman" w:hAnsi="Times New Roman" w:cs="Times New Roman"/>
                <w:sz w:val="22"/>
                <w:szCs w:val="22"/>
                <w:lang w:val="ru-RU"/>
              </w:rPr>
              <w:t>9 (10) классы</w:t>
            </w:r>
          </w:p>
        </w:tc>
      </w:tr>
      <w:tr w:rsidR="00533AAF" w:rsidRPr="00687083" w:rsidTr="002D7D04">
        <w:trPr>
          <w:trHeight w:val="498"/>
        </w:trPr>
        <w:tc>
          <w:tcPr>
            <w:tcW w:w="2127" w:type="dxa"/>
          </w:tcPr>
          <w:p w:rsidR="006B426D" w:rsidRPr="00687083" w:rsidRDefault="006B426D" w:rsidP="000D787B">
            <w:pPr>
              <w:rPr>
                <w:rFonts w:ascii="Times New Roman" w:hAnsi="Times New Roman" w:cs="Times New Roman"/>
                <w:sz w:val="22"/>
                <w:szCs w:val="22"/>
              </w:rPr>
            </w:pPr>
            <w:proofErr w:type="spellStart"/>
            <w:r w:rsidRPr="00687083">
              <w:rPr>
                <w:rFonts w:ascii="Times New Roman" w:hAnsi="Times New Roman" w:cs="Times New Roman"/>
                <w:sz w:val="22"/>
                <w:szCs w:val="22"/>
              </w:rPr>
              <w:lastRenderedPageBreak/>
              <w:t>Продолжительность</w:t>
            </w:r>
            <w:proofErr w:type="spellEnd"/>
            <w:r w:rsidR="00B25892" w:rsidRPr="00687083">
              <w:rPr>
                <w:rFonts w:ascii="Times New Roman" w:hAnsi="Times New Roman" w:cs="Times New Roman"/>
                <w:sz w:val="22"/>
                <w:szCs w:val="22"/>
                <w:lang w:val="ru-RU"/>
              </w:rPr>
              <w:t xml:space="preserve"> </w:t>
            </w:r>
            <w:proofErr w:type="spellStart"/>
            <w:r w:rsidRPr="00687083">
              <w:rPr>
                <w:rFonts w:ascii="Times New Roman" w:hAnsi="Times New Roman" w:cs="Times New Roman"/>
                <w:sz w:val="22"/>
                <w:szCs w:val="22"/>
              </w:rPr>
              <w:t>учебного</w:t>
            </w:r>
            <w:proofErr w:type="spellEnd"/>
            <w:r w:rsidR="00B25892" w:rsidRPr="00687083">
              <w:rPr>
                <w:rFonts w:ascii="Times New Roman" w:hAnsi="Times New Roman" w:cs="Times New Roman"/>
                <w:sz w:val="22"/>
                <w:szCs w:val="22"/>
                <w:lang w:val="ru-RU"/>
              </w:rPr>
              <w:t xml:space="preserve"> </w:t>
            </w:r>
            <w:proofErr w:type="spellStart"/>
            <w:r w:rsidRPr="00687083">
              <w:rPr>
                <w:rFonts w:ascii="Times New Roman" w:hAnsi="Times New Roman" w:cs="Times New Roman"/>
                <w:sz w:val="22"/>
                <w:szCs w:val="22"/>
              </w:rPr>
              <w:t>года</w:t>
            </w:r>
            <w:proofErr w:type="spellEnd"/>
          </w:p>
        </w:tc>
        <w:tc>
          <w:tcPr>
            <w:tcW w:w="2481" w:type="dxa"/>
          </w:tcPr>
          <w:p w:rsidR="006B426D" w:rsidRPr="00687083" w:rsidRDefault="006B426D" w:rsidP="001A5AFE">
            <w:pPr>
              <w:ind w:firstLine="709"/>
              <w:rPr>
                <w:rFonts w:ascii="Times New Roman" w:hAnsi="Times New Roman" w:cs="Times New Roman"/>
                <w:sz w:val="22"/>
                <w:szCs w:val="22"/>
              </w:rPr>
            </w:pPr>
            <w:r w:rsidRPr="00687083">
              <w:rPr>
                <w:rFonts w:ascii="Times New Roman" w:hAnsi="Times New Roman" w:cs="Times New Roman"/>
                <w:sz w:val="22"/>
                <w:szCs w:val="22"/>
              </w:rPr>
              <w:t xml:space="preserve">33 </w:t>
            </w:r>
            <w:proofErr w:type="spellStart"/>
            <w:r w:rsidRPr="00687083">
              <w:rPr>
                <w:rFonts w:ascii="Times New Roman" w:hAnsi="Times New Roman" w:cs="Times New Roman"/>
                <w:sz w:val="22"/>
                <w:szCs w:val="22"/>
              </w:rPr>
              <w:t>недели</w:t>
            </w:r>
            <w:proofErr w:type="spellEnd"/>
          </w:p>
        </w:tc>
        <w:tc>
          <w:tcPr>
            <w:tcW w:w="2196" w:type="dxa"/>
          </w:tcPr>
          <w:p w:rsidR="006B426D" w:rsidRPr="00687083" w:rsidRDefault="006B426D" w:rsidP="001A5AFE">
            <w:pPr>
              <w:ind w:firstLine="709"/>
              <w:rPr>
                <w:rFonts w:ascii="Times New Roman" w:hAnsi="Times New Roman" w:cs="Times New Roman"/>
                <w:sz w:val="22"/>
                <w:szCs w:val="22"/>
                <w:lang w:val="ru-RU"/>
              </w:rPr>
            </w:pPr>
            <w:r w:rsidRPr="00687083">
              <w:rPr>
                <w:rFonts w:ascii="Times New Roman" w:hAnsi="Times New Roman" w:cs="Times New Roman"/>
                <w:sz w:val="22"/>
                <w:szCs w:val="22"/>
              </w:rPr>
              <w:t>34</w:t>
            </w:r>
            <w:r w:rsidRPr="00687083">
              <w:rPr>
                <w:rFonts w:ascii="Times New Roman" w:hAnsi="Times New Roman" w:cs="Times New Roman"/>
                <w:sz w:val="22"/>
                <w:szCs w:val="22"/>
                <w:lang w:val="ru-RU"/>
              </w:rPr>
              <w:t xml:space="preserve"> недели</w:t>
            </w:r>
          </w:p>
        </w:tc>
        <w:tc>
          <w:tcPr>
            <w:tcW w:w="2835" w:type="dxa"/>
          </w:tcPr>
          <w:p w:rsidR="006B426D" w:rsidRPr="00687083" w:rsidRDefault="006B426D" w:rsidP="001A5AFE">
            <w:pPr>
              <w:ind w:firstLine="709"/>
              <w:rPr>
                <w:rFonts w:ascii="Times New Roman" w:hAnsi="Times New Roman" w:cs="Times New Roman"/>
                <w:sz w:val="22"/>
                <w:szCs w:val="22"/>
              </w:rPr>
            </w:pPr>
            <w:r w:rsidRPr="00687083">
              <w:rPr>
                <w:rFonts w:ascii="Times New Roman" w:hAnsi="Times New Roman" w:cs="Times New Roman"/>
                <w:sz w:val="22"/>
                <w:szCs w:val="22"/>
              </w:rPr>
              <w:t xml:space="preserve">34 </w:t>
            </w:r>
            <w:proofErr w:type="spellStart"/>
            <w:r w:rsidRPr="00687083">
              <w:rPr>
                <w:rFonts w:ascii="Times New Roman" w:hAnsi="Times New Roman" w:cs="Times New Roman"/>
                <w:sz w:val="22"/>
                <w:szCs w:val="22"/>
              </w:rPr>
              <w:t>недели</w:t>
            </w:r>
            <w:proofErr w:type="spellEnd"/>
          </w:p>
        </w:tc>
      </w:tr>
      <w:tr w:rsidR="00533AAF" w:rsidRPr="00687083" w:rsidTr="002D7D04">
        <w:trPr>
          <w:trHeight w:val="489"/>
        </w:trPr>
        <w:tc>
          <w:tcPr>
            <w:tcW w:w="2127" w:type="dxa"/>
          </w:tcPr>
          <w:p w:rsidR="006B426D" w:rsidRPr="00687083" w:rsidRDefault="006B426D" w:rsidP="000D787B">
            <w:pPr>
              <w:rPr>
                <w:rFonts w:ascii="Times New Roman" w:hAnsi="Times New Roman" w:cs="Times New Roman"/>
                <w:sz w:val="22"/>
                <w:szCs w:val="22"/>
              </w:rPr>
            </w:pPr>
            <w:proofErr w:type="spellStart"/>
            <w:r w:rsidRPr="00687083">
              <w:rPr>
                <w:rFonts w:ascii="Times New Roman" w:hAnsi="Times New Roman" w:cs="Times New Roman"/>
                <w:sz w:val="22"/>
                <w:szCs w:val="22"/>
              </w:rPr>
              <w:t>Продолжительность</w:t>
            </w:r>
            <w:proofErr w:type="spellEnd"/>
            <w:r w:rsidR="00B25892" w:rsidRPr="00687083">
              <w:rPr>
                <w:rFonts w:ascii="Times New Roman" w:hAnsi="Times New Roman" w:cs="Times New Roman"/>
                <w:sz w:val="22"/>
                <w:szCs w:val="22"/>
                <w:lang w:val="ru-RU"/>
              </w:rPr>
              <w:t xml:space="preserve"> </w:t>
            </w:r>
            <w:proofErr w:type="spellStart"/>
            <w:r w:rsidRPr="00687083">
              <w:rPr>
                <w:rFonts w:ascii="Times New Roman" w:hAnsi="Times New Roman" w:cs="Times New Roman"/>
                <w:sz w:val="22"/>
                <w:szCs w:val="22"/>
              </w:rPr>
              <w:t>учебной</w:t>
            </w:r>
            <w:proofErr w:type="spellEnd"/>
            <w:r w:rsidR="00B25892" w:rsidRPr="00687083">
              <w:rPr>
                <w:rFonts w:ascii="Times New Roman" w:hAnsi="Times New Roman" w:cs="Times New Roman"/>
                <w:sz w:val="22"/>
                <w:szCs w:val="22"/>
                <w:lang w:val="ru-RU"/>
              </w:rPr>
              <w:t xml:space="preserve"> </w:t>
            </w:r>
            <w:proofErr w:type="spellStart"/>
            <w:r w:rsidRPr="00687083">
              <w:rPr>
                <w:rFonts w:ascii="Times New Roman" w:hAnsi="Times New Roman" w:cs="Times New Roman"/>
                <w:sz w:val="22"/>
                <w:szCs w:val="22"/>
              </w:rPr>
              <w:t>недели</w:t>
            </w:r>
            <w:proofErr w:type="spellEnd"/>
          </w:p>
        </w:tc>
        <w:tc>
          <w:tcPr>
            <w:tcW w:w="2481" w:type="dxa"/>
          </w:tcPr>
          <w:p w:rsidR="006B426D" w:rsidRPr="00687083" w:rsidRDefault="006B426D" w:rsidP="001A5AFE">
            <w:pPr>
              <w:ind w:firstLine="709"/>
              <w:rPr>
                <w:rFonts w:ascii="Times New Roman" w:hAnsi="Times New Roman" w:cs="Times New Roman"/>
                <w:sz w:val="22"/>
                <w:szCs w:val="22"/>
              </w:rPr>
            </w:pPr>
            <w:r w:rsidRPr="00687083">
              <w:rPr>
                <w:rFonts w:ascii="Times New Roman" w:hAnsi="Times New Roman" w:cs="Times New Roman"/>
                <w:sz w:val="22"/>
                <w:szCs w:val="22"/>
              </w:rPr>
              <w:t xml:space="preserve">5 </w:t>
            </w:r>
            <w:proofErr w:type="spellStart"/>
            <w:r w:rsidRPr="00687083">
              <w:rPr>
                <w:rFonts w:ascii="Times New Roman" w:hAnsi="Times New Roman" w:cs="Times New Roman"/>
                <w:sz w:val="22"/>
                <w:szCs w:val="22"/>
              </w:rPr>
              <w:t>дней</w:t>
            </w:r>
            <w:proofErr w:type="spellEnd"/>
          </w:p>
        </w:tc>
        <w:tc>
          <w:tcPr>
            <w:tcW w:w="2196" w:type="dxa"/>
          </w:tcPr>
          <w:p w:rsidR="006B426D" w:rsidRPr="00687083" w:rsidRDefault="006B426D" w:rsidP="001A5AFE">
            <w:pPr>
              <w:ind w:firstLine="709"/>
              <w:rPr>
                <w:rFonts w:ascii="Times New Roman" w:hAnsi="Times New Roman" w:cs="Times New Roman"/>
                <w:sz w:val="22"/>
                <w:szCs w:val="22"/>
                <w:lang w:val="ru-RU"/>
              </w:rPr>
            </w:pPr>
            <w:r w:rsidRPr="00687083">
              <w:rPr>
                <w:rFonts w:ascii="Times New Roman" w:hAnsi="Times New Roman" w:cs="Times New Roman"/>
                <w:sz w:val="22"/>
                <w:szCs w:val="22"/>
              </w:rPr>
              <w:t>5</w:t>
            </w:r>
            <w:r w:rsidRPr="00687083">
              <w:rPr>
                <w:rFonts w:ascii="Times New Roman" w:hAnsi="Times New Roman" w:cs="Times New Roman"/>
                <w:sz w:val="22"/>
                <w:szCs w:val="22"/>
                <w:lang w:val="ru-RU"/>
              </w:rPr>
              <w:t xml:space="preserve"> дней</w:t>
            </w:r>
          </w:p>
        </w:tc>
        <w:tc>
          <w:tcPr>
            <w:tcW w:w="2835" w:type="dxa"/>
          </w:tcPr>
          <w:p w:rsidR="006B426D" w:rsidRPr="00687083" w:rsidRDefault="006B426D" w:rsidP="001A5AFE">
            <w:pPr>
              <w:ind w:firstLine="709"/>
              <w:rPr>
                <w:rFonts w:ascii="Times New Roman" w:hAnsi="Times New Roman" w:cs="Times New Roman"/>
                <w:sz w:val="22"/>
                <w:szCs w:val="22"/>
              </w:rPr>
            </w:pPr>
            <w:r w:rsidRPr="00687083">
              <w:rPr>
                <w:rFonts w:ascii="Times New Roman" w:hAnsi="Times New Roman" w:cs="Times New Roman"/>
                <w:sz w:val="22"/>
                <w:szCs w:val="22"/>
              </w:rPr>
              <w:t xml:space="preserve">5 </w:t>
            </w:r>
            <w:proofErr w:type="spellStart"/>
            <w:r w:rsidRPr="00687083">
              <w:rPr>
                <w:rFonts w:ascii="Times New Roman" w:hAnsi="Times New Roman" w:cs="Times New Roman"/>
                <w:sz w:val="22"/>
                <w:szCs w:val="22"/>
              </w:rPr>
              <w:t>дней</w:t>
            </w:r>
            <w:proofErr w:type="spellEnd"/>
          </w:p>
        </w:tc>
      </w:tr>
      <w:tr w:rsidR="00533AAF" w:rsidRPr="00687083" w:rsidTr="002D7D04">
        <w:trPr>
          <w:trHeight w:val="489"/>
        </w:trPr>
        <w:tc>
          <w:tcPr>
            <w:tcW w:w="2127" w:type="dxa"/>
          </w:tcPr>
          <w:p w:rsidR="006B426D" w:rsidRPr="00687083" w:rsidRDefault="006B426D" w:rsidP="000D787B">
            <w:pPr>
              <w:rPr>
                <w:rFonts w:ascii="Times New Roman" w:hAnsi="Times New Roman" w:cs="Times New Roman"/>
                <w:sz w:val="22"/>
                <w:szCs w:val="22"/>
              </w:rPr>
            </w:pPr>
            <w:proofErr w:type="spellStart"/>
            <w:r w:rsidRPr="00687083">
              <w:rPr>
                <w:rFonts w:ascii="Times New Roman" w:hAnsi="Times New Roman" w:cs="Times New Roman"/>
                <w:sz w:val="22"/>
                <w:szCs w:val="22"/>
              </w:rPr>
              <w:t>Продолжительность</w:t>
            </w:r>
            <w:proofErr w:type="spellEnd"/>
            <w:r w:rsidR="00B25892" w:rsidRPr="00687083">
              <w:rPr>
                <w:rFonts w:ascii="Times New Roman" w:hAnsi="Times New Roman" w:cs="Times New Roman"/>
                <w:sz w:val="22"/>
                <w:szCs w:val="22"/>
                <w:lang w:val="ru-RU"/>
              </w:rPr>
              <w:t xml:space="preserve"> </w:t>
            </w:r>
            <w:proofErr w:type="spellStart"/>
            <w:r w:rsidRPr="00687083">
              <w:rPr>
                <w:rFonts w:ascii="Times New Roman" w:hAnsi="Times New Roman" w:cs="Times New Roman"/>
                <w:sz w:val="22"/>
                <w:szCs w:val="22"/>
              </w:rPr>
              <w:t>уроков</w:t>
            </w:r>
            <w:proofErr w:type="spellEnd"/>
          </w:p>
        </w:tc>
        <w:tc>
          <w:tcPr>
            <w:tcW w:w="2481" w:type="dxa"/>
          </w:tcPr>
          <w:p w:rsidR="006B426D" w:rsidRPr="00687083" w:rsidRDefault="006B426D" w:rsidP="001A5AFE">
            <w:pPr>
              <w:ind w:firstLine="709"/>
              <w:rPr>
                <w:rFonts w:ascii="Times New Roman" w:hAnsi="Times New Roman" w:cs="Times New Roman"/>
                <w:sz w:val="22"/>
                <w:szCs w:val="22"/>
              </w:rPr>
            </w:pPr>
            <w:r w:rsidRPr="00687083">
              <w:rPr>
                <w:rFonts w:ascii="Times New Roman" w:hAnsi="Times New Roman" w:cs="Times New Roman"/>
                <w:sz w:val="22"/>
                <w:szCs w:val="22"/>
              </w:rPr>
              <w:t xml:space="preserve">35 </w:t>
            </w:r>
            <w:proofErr w:type="spellStart"/>
            <w:r w:rsidRPr="00687083">
              <w:rPr>
                <w:rFonts w:ascii="Times New Roman" w:hAnsi="Times New Roman" w:cs="Times New Roman"/>
                <w:sz w:val="22"/>
                <w:szCs w:val="22"/>
              </w:rPr>
              <w:t>минут</w:t>
            </w:r>
            <w:proofErr w:type="spellEnd"/>
          </w:p>
        </w:tc>
        <w:tc>
          <w:tcPr>
            <w:tcW w:w="2196" w:type="dxa"/>
          </w:tcPr>
          <w:p w:rsidR="006B426D" w:rsidRPr="00687083" w:rsidRDefault="006B426D" w:rsidP="001A5AFE">
            <w:pPr>
              <w:ind w:firstLine="709"/>
              <w:rPr>
                <w:rFonts w:ascii="Times New Roman" w:hAnsi="Times New Roman" w:cs="Times New Roman"/>
                <w:sz w:val="22"/>
                <w:szCs w:val="22"/>
                <w:lang w:val="ru-RU"/>
              </w:rPr>
            </w:pPr>
            <w:r w:rsidRPr="00687083">
              <w:rPr>
                <w:rFonts w:ascii="Times New Roman" w:hAnsi="Times New Roman" w:cs="Times New Roman"/>
                <w:sz w:val="22"/>
                <w:szCs w:val="22"/>
              </w:rPr>
              <w:t>40</w:t>
            </w:r>
            <w:r w:rsidRPr="00687083">
              <w:rPr>
                <w:rFonts w:ascii="Times New Roman" w:hAnsi="Times New Roman" w:cs="Times New Roman"/>
                <w:sz w:val="22"/>
                <w:szCs w:val="22"/>
                <w:lang w:val="ru-RU"/>
              </w:rPr>
              <w:t xml:space="preserve"> минут</w:t>
            </w:r>
          </w:p>
        </w:tc>
        <w:tc>
          <w:tcPr>
            <w:tcW w:w="2835" w:type="dxa"/>
          </w:tcPr>
          <w:p w:rsidR="006B426D" w:rsidRPr="00687083" w:rsidRDefault="006B426D" w:rsidP="001A5AFE">
            <w:pPr>
              <w:ind w:firstLine="709"/>
              <w:rPr>
                <w:rFonts w:ascii="Times New Roman" w:hAnsi="Times New Roman" w:cs="Times New Roman"/>
                <w:sz w:val="22"/>
                <w:szCs w:val="22"/>
              </w:rPr>
            </w:pPr>
            <w:r w:rsidRPr="00687083">
              <w:rPr>
                <w:rFonts w:ascii="Times New Roman" w:hAnsi="Times New Roman" w:cs="Times New Roman"/>
                <w:sz w:val="22"/>
                <w:szCs w:val="22"/>
              </w:rPr>
              <w:t xml:space="preserve">40 </w:t>
            </w:r>
            <w:proofErr w:type="spellStart"/>
            <w:r w:rsidRPr="00687083">
              <w:rPr>
                <w:rFonts w:ascii="Times New Roman" w:hAnsi="Times New Roman" w:cs="Times New Roman"/>
                <w:sz w:val="22"/>
                <w:szCs w:val="22"/>
              </w:rPr>
              <w:t>минут</w:t>
            </w:r>
            <w:proofErr w:type="spellEnd"/>
          </w:p>
        </w:tc>
      </w:tr>
      <w:tr w:rsidR="00533AAF" w:rsidRPr="00687083" w:rsidTr="002D7D04">
        <w:trPr>
          <w:trHeight w:val="757"/>
        </w:trPr>
        <w:tc>
          <w:tcPr>
            <w:tcW w:w="2127" w:type="dxa"/>
          </w:tcPr>
          <w:p w:rsidR="006B426D" w:rsidRPr="00687083" w:rsidRDefault="006B426D" w:rsidP="000D787B">
            <w:pPr>
              <w:rPr>
                <w:rFonts w:ascii="Times New Roman" w:hAnsi="Times New Roman" w:cs="Times New Roman"/>
                <w:sz w:val="22"/>
                <w:szCs w:val="22"/>
              </w:rPr>
            </w:pPr>
            <w:proofErr w:type="spellStart"/>
            <w:r w:rsidRPr="00687083">
              <w:rPr>
                <w:rFonts w:ascii="Times New Roman" w:hAnsi="Times New Roman" w:cs="Times New Roman"/>
                <w:sz w:val="22"/>
                <w:szCs w:val="22"/>
              </w:rPr>
              <w:t>Промежуточная</w:t>
            </w:r>
            <w:proofErr w:type="spellEnd"/>
            <w:r w:rsidR="00B25892" w:rsidRPr="00687083">
              <w:rPr>
                <w:rFonts w:ascii="Times New Roman" w:hAnsi="Times New Roman" w:cs="Times New Roman"/>
                <w:sz w:val="22"/>
                <w:szCs w:val="22"/>
                <w:lang w:val="ru-RU"/>
              </w:rPr>
              <w:t xml:space="preserve"> </w:t>
            </w:r>
            <w:proofErr w:type="spellStart"/>
            <w:r w:rsidRPr="00687083">
              <w:rPr>
                <w:rFonts w:ascii="Times New Roman" w:hAnsi="Times New Roman" w:cs="Times New Roman"/>
                <w:sz w:val="22"/>
                <w:szCs w:val="22"/>
              </w:rPr>
              <w:t>аттестация</w:t>
            </w:r>
            <w:proofErr w:type="spellEnd"/>
            <w:r w:rsidR="00B25892" w:rsidRPr="00687083">
              <w:rPr>
                <w:rFonts w:ascii="Times New Roman" w:hAnsi="Times New Roman" w:cs="Times New Roman"/>
                <w:sz w:val="22"/>
                <w:szCs w:val="22"/>
                <w:lang w:val="ru-RU"/>
              </w:rPr>
              <w:t xml:space="preserve"> </w:t>
            </w:r>
            <w:proofErr w:type="spellStart"/>
            <w:r w:rsidRPr="00687083">
              <w:rPr>
                <w:rFonts w:ascii="Times New Roman" w:hAnsi="Times New Roman" w:cs="Times New Roman"/>
                <w:sz w:val="22"/>
                <w:szCs w:val="22"/>
              </w:rPr>
              <w:t>обучающихся</w:t>
            </w:r>
            <w:proofErr w:type="spellEnd"/>
          </w:p>
        </w:tc>
        <w:tc>
          <w:tcPr>
            <w:tcW w:w="2481" w:type="dxa"/>
          </w:tcPr>
          <w:p w:rsidR="006B426D" w:rsidRPr="00687083" w:rsidRDefault="006B426D" w:rsidP="002D7D04">
            <w:pPr>
              <w:rPr>
                <w:rFonts w:ascii="Times New Roman" w:hAnsi="Times New Roman" w:cs="Times New Roman"/>
                <w:sz w:val="22"/>
                <w:szCs w:val="22"/>
                <w:lang w:val="ru-RU"/>
              </w:rPr>
            </w:pPr>
            <w:r w:rsidRPr="00687083">
              <w:rPr>
                <w:rFonts w:ascii="Times New Roman" w:hAnsi="Times New Roman" w:cs="Times New Roman"/>
                <w:sz w:val="22"/>
                <w:szCs w:val="22"/>
                <w:lang w:val="ru-RU"/>
              </w:rPr>
              <w:t xml:space="preserve">1 раз в триместр </w:t>
            </w:r>
          </w:p>
        </w:tc>
        <w:tc>
          <w:tcPr>
            <w:tcW w:w="2196" w:type="dxa"/>
          </w:tcPr>
          <w:p w:rsidR="006B426D" w:rsidRPr="00687083" w:rsidRDefault="006B426D" w:rsidP="002D7D04">
            <w:pPr>
              <w:rPr>
                <w:rFonts w:ascii="Times New Roman" w:hAnsi="Times New Roman" w:cs="Times New Roman"/>
                <w:sz w:val="22"/>
                <w:szCs w:val="22"/>
                <w:lang w:val="ru-RU"/>
              </w:rPr>
            </w:pPr>
            <w:r w:rsidRPr="00687083">
              <w:rPr>
                <w:rFonts w:ascii="Times New Roman" w:hAnsi="Times New Roman" w:cs="Times New Roman"/>
                <w:sz w:val="22"/>
                <w:szCs w:val="22"/>
                <w:lang w:val="ru-RU"/>
              </w:rPr>
              <w:t xml:space="preserve">1 раз в триместр </w:t>
            </w:r>
          </w:p>
        </w:tc>
        <w:tc>
          <w:tcPr>
            <w:tcW w:w="2835" w:type="dxa"/>
          </w:tcPr>
          <w:p w:rsidR="002D7D04" w:rsidRPr="00687083" w:rsidRDefault="002D7D04" w:rsidP="002D7D04">
            <w:pPr>
              <w:rPr>
                <w:rFonts w:ascii="Times New Roman" w:hAnsi="Times New Roman" w:cs="Times New Roman"/>
                <w:sz w:val="22"/>
                <w:szCs w:val="22"/>
                <w:lang w:val="ru-RU"/>
              </w:rPr>
            </w:pPr>
            <w:r w:rsidRPr="00687083">
              <w:rPr>
                <w:rFonts w:ascii="Times New Roman" w:hAnsi="Times New Roman" w:cs="Times New Roman"/>
                <w:sz w:val="22"/>
                <w:szCs w:val="22"/>
                <w:lang w:val="ru-RU"/>
              </w:rPr>
              <w:t>1 раз в триместр</w:t>
            </w:r>
          </w:p>
          <w:p w:rsidR="006B426D" w:rsidRPr="00687083" w:rsidRDefault="00793861" w:rsidP="002D7D04">
            <w:pPr>
              <w:rPr>
                <w:rFonts w:ascii="Times New Roman" w:hAnsi="Times New Roman" w:cs="Times New Roman"/>
                <w:sz w:val="22"/>
                <w:szCs w:val="22"/>
                <w:lang w:val="ru-RU"/>
              </w:rPr>
            </w:pPr>
            <w:r w:rsidRPr="00687083">
              <w:rPr>
                <w:rFonts w:ascii="Times New Roman" w:hAnsi="Times New Roman" w:cs="Times New Roman"/>
                <w:sz w:val="22"/>
                <w:szCs w:val="22"/>
                <w:lang w:val="ru-RU"/>
              </w:rPr>
              <w:t>Итоговая аттестация в конце учебного года</w:t>
            </w:r>
          </w:p>
        </w:tc>
      </w:tr>
    </w:tbl>
    <w:p w:rsidR="00220F4D" w:rsidRPr="00687083" w:rsidRDefault="00220F4D" w:rsidP="00220F4D">
      <w:pPr>
        <w:ind w:firstLine="709"/>
        <w:jc w:val="both"/>
        <w:rPr>
          <w:rFonts w:ascii="Times New Roman" w:hAnsi="Times New Roman"/>
          <w:sz w:val="22"/>
          <w:szCs w:val="22"/>
          <w:lang w:val="ru-RU"/>
        </w:rPr>
      </w:pPr>
      <w:r w:rsidRPr="00687083">
        <w:rPr>
          <w:rFonts w:ascii="Times New Roman" w:hAnsi="Times New Roman"/>
          <w:sz w:val="22"/>
          <w:szCs w:val="22"/>
          <w:lang w:val="ru-RU"/>
        </w:rPr>
        <w:t>ОУ работает в режиме пятидневной рабочей недели. Продолжительность каникул в течение учебного года составляет не менее 30 календарных дней, летом — не менее 8 недель. Продолжительность перемен между уроками составляет не менее 10 минут, большой перемены после второго, третьего, пятого урока - 20 минут, между урочной и внеурочной деятельностями – 30 минут.</w:t>
      </w:r>
      <w:r w:rsidR="007259D5" w:rsidRPr="00687083">
        <w:rPr>
          <w:rFonts w:ascii="Times New Roman" w:hAnsi="Times New Roman"/>
          <w:sz w:val="22"/>
          <w:szCs w:val="22"/>
          <w:lang w:val="ru-RU"/>
        </w:rPr>
        <w:t xml:space="preserve"> </w:t>
      </w:r>
      <w:r w:rsidRPr="00687083">
        <w:rPr>
          <w:rFonts w:ascii="Times New Roman" w:hAnsi="Times New Roman"/>
          <w:sz w:val="22"/>
          <w:szCs w:val="22"/>
          <w:lang w:val="ru-RU"/>
        </w:rPr>
        <w:t xml:space="preserve">Продолжительность урока в 1 классе – 35 минут, в 2-10 классах – 40 минут. Начало занятий в 8.20. Продолжительность перемен 10, 20 минут. Обучение проводится в одну смену. В перерывах между уроками организован завтрак и обед для </w:t>
      </w:r>
      <w:r w:rsidR="007259D5" w:rsidRPr="00687083">
        <w:rPr>
          <w:rFonts w:ascii="Times New Roman" w:hAnsi="Times New Roman"/>
          <w:sz w:val="22"/>
          <w:szCs w:val="22"/>
          <w:lang w:val="ru-RU"/>
        </w:rPr>
        <w:t>обучающихся</w:t>
      </w:r>
      <w:r w:rsidRPr="00687083">
        <w:rPr>
          <w:rFonts w:ascii="Times New Roman" w:hAnsi="Times New Roman"/>
          <w:sz w:val="22"/>
          <w:szCs w:val="22"/>
          <w:lang w:val="ru-RU"/>
        </w:rPr>
        <w:t xml:space="preserve">. </w:t>
      </w:r>
    </w:p>
    <w:p w:rsidR="008A55F3" w:rsidRPr="00687083" w:rsidRDefault="008A55F3" w:rsidP="001A5AFE">
      <w:pPr>
        <w:ind w:firstLine="709"/>
        <w:jc w:val="both"/>
        <w:rPr>
          <w:rFonts w:ascii="Times New Roman" w:hAnsi="Times New Roman"/>
          <w:sz w:val="22"/>
          <w:szCs w:val="22"/>
          <w:lang w:val="ru-RU"/>
        </w:rPr>
      </w:pPr>
      <w:r w:rsidRPr="00687083">
        <w:rPr>
          <w:rFonts w:ascii="Times New Roman" w:hAnsi="Times New Roman"/>
          <w:sz w:val="22"/>
          <w:szCs w:val="22"/>
          <w:lang w:val="ru-RU"/>
        </w:rPr>
        <w:t>Вывод</w:t>
      </w:r>
      <w:r w:rsidR="00793861" w:rsidRPr="00687083">
        <w:rPr>
          <w:rFonts w:ascii="Times New Roman" w:hAnsi="Times New Roman"/>
          <w:sz w:val="22"/>
          <w:szCs w:val="22"/>
          <w:lang w:val="ru-RU"/>
        </w:rPr>
        <w:t>:</w:t>
      </w:r>
      <w:r w:rsidRPr="00687083">
        <w:rPr>
          <w:rFonts w:ascii="Times New Roman" w:hAnsi="Times New Roman"/>
          <w:sz w:val="22"/>
          <w:szCs w:val="22"/>
          <w:lang w:val="ru-RU"/>
        </w:rPr>
        <w:t xml:space="preserve"> нормативно-правов</w:t>
      </w:r>
      <w:r w:rsidR="00793861" w:rsidRPr="00687083">
        <w:rPr>
          <w:rFonts w:ascii="Times New Roman" w:hAnsi="Times New Roman"/>
          <w:sz w:val="22"/>
          <w:szCs w:val="22"/>
          <w:lang w:val="ru-RU"/>
        </w:rPr>
        <w:t>ое обеспечение</w:t>
      </w:r>
      <w:r w:rsidRPr="00687083">
        <w:rPr>
          <w:rFonts w:ascii="Times New Roman" w:hAnsi="Times New Roman"/>
          <w:sz w:val="22"/>
          <w:szCs w:val="22"/>
          <w:lang w:val="ru-RU"/>
        </w:rPr>
        <w:t xml:space="preserve"> соответствует </w:t>
      </w:r>
      <w:r w:rsidR="00793861" w:rsidRPr="00687083">
        <w:rPr>
          <w:rFonts w:ascii="Times New Roman" w:hAnsi="Times New Roman"/>
          <w:sz w:val="22"/>
          <w:szCs w:val="22"/>
          <w:lang w:val="ru-RU"/>
        </w:rPr>
        <w:t xml:space="preserve">установленным </w:t>
      </w:r>
      <w:r w:rsidRPr="00687083">
        <w:rPr>
          <w:rFonts w:ascii="Times New Roman" w:hAnsi="Times New Roman"/>
          <w:sz w:val="22"/>
          <w:szCs w:val="22"/>
          <w:lang w:val="ru-RU"/>
        </w:rPr>
        <w:t>требованиям в сфере образования</w:t>
      </w:r>
      <w:r w:rsidR="00793861" w:rsidRPr="00687083">
        <w:rPr>
          <w:rFonts w:ascii="Times New Roman" w:hAnsi="Times New Roman"/>
          <w:sz w:val="22"/>
          <w:szCs w:val="22"/>
          <w:lang w:val="ru-RU"/>
        </w:rPr>
        <w:t>. Необходимо</w:t>
      </w:r>
      <w:r w:rsidR="009D6AF0" w:rsidRPr="00687083">
        <w:rPr>
          <w:rFonts w:ascii="Times New Roman" w:hAnsi="Times New Roman"/>
          <w:sz w:val="22"/>
          <w:szCs w:val="22"/>
          <w:lang w:val="ru-RU"/>
        </w:rPr>
        <w:t>:</w:t>
      </w:r>
      <w:r w:rsidR="00793861" w:rsidRPr="00687083">
        <w:rPr>
          <w:rFonts w:ascii="Times New Roman" w:hAnsi="Times New Roman"/>
          <w:sz w:val="22"/>
          <w:szCs w:val="22"/>
          <w:lang w:val="ru-RU"/>
        </w:rPr>
        <w:t xml:space="preserve"> </w:t>
      </w:r>
      <w:r w:rsidR="007259D5" w:rsidRPr="00687083">
        <w:rPr>
          <w:rFonts w:ascii="Times New Roman" w:hAnsi="Times New Roman"/>
          <w:sz w:val="22"/>
          <w:szCs w:val="22"/>
          <w:lang w:val="ru-RU"/>
        </w:rPr>
        <w:t>продолжение оснащения материально-технической базы, дальнейше</w:t>
      </w:r>
      <w:r w:rsidR="009D6AF0" w:rsidRPr="00687083">
        <w:rPr>
          <w:rFonts w:ascii="Times New Roman" w:hAnsi="Times New Roman"/>
          <w:sz w:val="22"/>
          <w:szCs w:val="22"/>
          <w:lang w:val="ru-RU"/>
        </w:rPr>
        <w:t>е</w:t>
      </w:r>
      <w:r w:rsidR="007259D5" w:rsidRPr="00687083">
        <w:rPr>
          <w:rFonts w:ascii="Times New Roman" w:hAnsi="Times New Roman"/>
          <w:sz w:val="22"/>
          <w:szCs w:val="22"/>
          <w:lang w:val="ru-RU"/>
        </w:rPr>
        <w:t xml:space="preserve"> обеспечени</w:t>
      </w:r>
      <w:r w:rsidR="009D6AF0" w:rsidRPr="00687083">
        <w:rPr>
          <w:rFonts w:ascii="Times New Roman" w:hAnsi="Times New Roman"/>
          <w:sz w:val="22"/>
          <w:szCs w:val="22"/>
          <w:lang w:val="ru-RU"/>
        </w:rPr>
        <w:t>е</w:t>
      </w:r>
      <w:r w:rsidR="007259D5" w:rsidRPr="00687083">
        <w:rPr>
          <w:rFonts w:ascii="Times New Roman" w:hAnsi="Times New Roman"/>
          <w:sz w:val="22"/>
          <w:szCs w:val="22"/>
          <w:lang w:val="ru-RU"/>
        </w:rPr>
        <w:t xml:space="preserve"> учебной, учебно-методической литературой и </w:t>
      </w:r>
      <w:proofErr w:type="gramStart"/>
      <w:r w:rsidR="007259D5" w:rsidRPr="00687083">
        <w:rPr>
          <w:rFonts w:ascii="Times New Roman" w:hAnsi="Times New Roman"/>
          <w:sz w:val="22"/>
          <w:szCs w:val="22"/>
          <w:lang w:val="ru-RU"/>
        </w:rPr>
        <w:t>прочими библиотечно-информационными ресурсами</w:t>
      </w:r>
      <w:proofErr w:type="gramEnd"/>
      <w:r w:rsidR="007259D5" w:rsidRPr="00687083">
        <w:rPr>
          <w:rFonts w:ascii="Times New Roman" w:hAnsi="Times New Roman"/>
          <w:sz w:val="22"/>
          <w:szCs w:val="22"/>
          <w:lang w:val="ru-RU"/>
        </w:rPr>
        <w:t xml:space="preserve"> и средствами для реализации АООП в соответствии с ФГОС в последующих классах.</w:t>
      </w:r>
      <w:r w:rsidR="008C032E" w:rsidRPr="00687083">
        <w:rPr>
          <w:rFonts w:ascii="Times New Roman" w:hAnsi="Times New Roman"/>
          <w:sz w:val="22"/>
          <w:szCs w:val="22"/>
          <w:lang w:val="ru-RU"/>
        </w:rPr>
        <w:t xml:space="preserve"> В 2023 году с 1 сентября будут реализовываться федеральные адаптированные основные общеобразовательные программы обучающихся с интеллектуальными нарушениями.</w:t>
      </w:r>
    </w:p>
    <w:p w:rsidR="008F21FE" w:rsidRPr="00687083" w:rsidRDefault="008F21FE">
      <w:pPr>
        <w:spacing w:after="200" w:line="276" w:lineRule="auto"/>
        <w:rPr>
          <w:rFonts w:ascii="Times New Roman" w:hAnsi="Times New Roman"/>
          <w:sz w:val="22"/>
          <w:szCs w:val="22"/>
          <w:lang w:val="ru-RU"/>
        </w:rPr>
      </w:pPr>
      <w:r w:rsidRPr="00687083">
        <w:rPr>
          <w:rFonts w:ascii="Times New Roman" w:hAnsi="Times New Roman"/>
          <w:sz w:val="22"/>
          <w:szCs w:val="22"/>
          <w:lang w:val="ru-RU"/>
        </w:rPr>
        <w:br w:type="page"/>
      </w:r>
    </w:p>
    <w:p w:rsidR="001E7C4A" w:rsidRPr="00687083" w:rsidRDefault="00721445" w:rsidP="009C43A9">
      <w:pPr>
        <w:pStyle w:val="a9"/>
        <w:numPr>
          <w:ilvl w:val="0"/>
          <w:numId w:val="5"/>
        </w:numPr>
        <w:ind w:left="0" w:firstLine="0"/>
        <w:rPr>
          <w:rFonts w:ascii="Times New Roman" w:hAnsi="Times New Roman"/>
          <w:sz w:val="22"/>
          <w:szCs w:val="22"/>
          <w:lang w:val="ru-RU"/>
        </w:rPr>
      </w:pPr>
      <w:r w:rsidRPr="00687083">
        <w:rPr>
          <w:rFonts w:ascii="Times New Roman" w:hAnsi="Times New Roman"/>
          <w:sz w:val="22"/>
          <w:szCs w:val="22"/>
          <w:lang w:val="ru-RU"/>
        </w:rPr>
        <w:lastRenderedPageBreak/>
        <w:t>Оценка системы управления организац</w:t>
      </w:r>
      <w:r w:rsidR="001E7C4A" w:rsidRPr="00687083">
        <w:rPr>
          <w:rFonts w:ascii="Times New Roman" w:hAnsi="Times New Roman"/>
          <w:sz w:val="22"/>
          <w:szCs w:val="22"/>
          <w:lang w:val="ru-RU"/>
        </w:rPr>
        <w:t>ии</w:t>
      </w:r>
    </w:p>
    <w:p w:rsidR="001549A6" w:rsidRPr="00687083" w:rsidRDefault="001549A6" w:rsidP="00E7391E">
      <w:pPr>
        <w:pStyle w:val="a9"/>
        <w:ind w:firstLine="709"/>
        <w:jc w:val="both"/>
        <w:rPr>
          <w:rFonts w:ascii="Times New Roman" w:hAnsi="Times New Roman"/>
          <w:sz w:val="22"/>
          <w:szCs w:val="22"/>
          <w:lang w:val="ru-RU"/>
        </w:rPr>
      </w:pPr>
      <w:r w:rsidRPr="00687083">
        <w:rPr>
          <w:rFonts w:ascii="Times New Roman" w:hAnsi="Times New Roman"/>
          <w:sz w:val="22"/>
          <w:szCs w:val="22"/>
          <w:lang w:val="ru-RU"/>
        </w:rPr>
        <w:t>Управление ГБОУ СО «Екатеринбургская школа №2» осуществляется на основе сочетания принципов единоначалия и коллегиальности.</w:t>
      </w:r>
    </w:p>
    <w:p w:rsidR="001549A6" w:rsidRPr="00687083" w:rsidRDefault="001549A6" w:rsidP="00E7391E">
      <w:pPr>
        <w:pStyle w:val="a9"/>
        <w:ind w:firstLine="709"/>
        <w:jc w:val="both"/>
        <w:rPr>
          <w:rFonts w:ascii="Times New Roman" w:hAnsi="Times New Roman"/>
          <w:sz w:val="22"/>
          <w:szCs w:val="22"/>
          <w:lang w:val="ru-RU"/>
        </w:rPr>
      </w:pPr>
      <w:r w:rsidRPr="00687083">
        <w:rPr>
          <w:rFonts w:ascii="Times New Roman" w:hAnsi="Times New Roman"/>
          <w:sz w:val="22"/>
          <w:szCs w:val="22"/>
          <w:lang w:val="ru-RU"/>
        </w:rPr>
        <w:t xml:space="preserve">Структуру органов управления ОУ образуют: </w:t>
      </w:r>
      <w:r w:rsidRPr="00687083">
        <w:rPr>
          <w:rFonts w:ascii="Times New Roman" w:hAnsi="Times New Roman"/>
          <w:bCs/>
          <w:sz w:val="22"/>
          <w:szCs w:val="22"/>
          <w:lang w:val="ru-RU"/>
        </w:rPr>
        <w:t>директор, общее</w:t>
      </w:r>
      <w:r w:rsidRPr="00687083">
        <w:rPr>
          <w:rFonts w:ascii="Times New Roman" w:hAnsi="Times New Roman"/>
          <w:sz w:val="22"/>
          <w:szCs w:val="22"/>
          <w:lang w:val="ru-RU"/>
        </w:rPr>
        <w:t xml:space="preserve"> собрание трудового коллектива, Совет ОУ, педагогический совет.</w:t>
      </w:r>
    </w:p>
    <w:p w:rsidR="009A41A8" w:rsidRPr="00687083" w:rsidRDefault="00013EDD" w:rsidP="00E7391E">
      <w:pPr>
        <w:pStyle w:val="a9"/>
        <w:ind w:firstLine="709"/>
        <w:jc w:val="both"/>
        <w:rPr>
          <w:rFonts w:ascii="Times New Roman" w:hAnsi="Times New Roman"/>
          <w:sz w:val="22"/>
          <w:szCs w:val="22"/>
          <w:lang w:val="ru-RU"/>
        </w:rPr>
      </w:pPr>
      <w:r w:rsidRPr="00687083">
        <w:rPr>
          <w:rFonts w:ascii="Times New Roman" w:hAnsi="Times New Roman"/>
          <w:noProof/>
          <w:sz w:val="22"/>
          <w:szCs w:val="22"/>
          <w:lang w:val="ru-RU" w:eastAsia="ru-RU" w:bidi="ar-SA"/>
        </w:rPr>
        <w:drawing>
          <wp:inline distT="0" distB="0" distL="0" distR="0" wp14:anchorId="0621CED8" wp14:editId="5A08E70B">
            <wp:extent cx="5114853" cy="3614023"/>
            <wp:effectExtent l="0" t="0" r="0" b="5715"/>
            <wp:docPr id="9" name="Рисунок 9" descr="C:\Users\123\Desktop\структура и орг управления оу\структура и органы упр ОУ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структура и орг управления оу\структура и органы упр ОУ 20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4711" cy="3628054"/>
                    </a:xfrm>
                    <a:prstGeom prst="rect">
                      <a:avLst/>
                    </a:prstGeom>
                    <a:noFill/>
                    <a:ln>
                      <a:noFill/>
                    </a:ln>
                  </pic:spPr>
                </pic:pic>
              </a:graphicData>
            </a:graphic>
          </wp:inline>
        </w:drawing>
      </w:r>
    </w:p>
    <w:p w:rsidR="001E7C4A" w:rsidRPr="00687083" w:rsidRDefault="001E7C4A" w:rsidP="00E7391E">
      <w:pPr>
        <w:pStyle w:val="a9"/>
        <w:ind w:firstLine="709"/>
        <w:jc w:val="both"/>
        <w:rPr>
          <w:rFonts w:ascii="Times New Roman" w:hAnsi="Times New Roman"/>
          <w:sz w:val="22"/>
          <w:szCs w:val="22"/>
          <w:lang w:val="ru-RU"/>
        </w:rPr>
      </w:pPr>
      <w:r w:rsidRPr="00687083">
        <w:rPr>
          <w:rFonts w:ascii="Times New Roman" w:hAnsi="Times New Roman"/>
          <w:sz w:val="22"/>
          <w:szCs w:val="22"/>
          <w:lang w:val="ru-RU"/>
        </w:rPr>
        <w:t>Директор</w:t>
      </w:r>
      <w:r w:rsidR="00D93475" w:rsidRPr="00687083">
        <w:rPr>
          <w:rFonts w:ascii="Times New Roman" w:hAnsi="Times New Roman"/>
          <w:sz w:val="22"/>
          <w:szCs w:val="22"/>
          <w:lang w:val="ru-RU"/>
        </w:rPr>
        <w:t>: к</w:t>
      </w:r>
      <w:r w:rsidRPr="00687083">
        <w:rPr>
          <w:rFonts w:ascii="Times New Roman" w:hAnsi="Times New Roman"/>
          <w:sz w:val="22"/>
          <w:szCs w:val="22"/>
          <w:lang w:val="ru-RU"/>
        </w:rPr>
        <w:t>онтролирует работу и обеспечивает эффективное взаимодействие структурных подразделений ОУ, утверждает штатное расписание ОУ, отчетные документы ОУ, осуществляет общее руководство ОУ</w:t>
      </w:r>
      <w:r w:rsidR="00D93475" w:rsidRPr="00687083">
        <w:rPr>
          <w:rFonts w:ascii="Times New Roman" w:hAnsi="Times New Roman"/>
          <w:sz w:val="22"/>
          <w:szCs w:val="22"/>
          <w:lang w:val="ru-RU"/>
        </w:rPr>
        <w:t>.</w:t>
      </w:r>
    </w:p>
    <w:p w:rsidR="00D93475" w:rsidRPr="00687083" w:rsidRDefault="002B6100" w:rsidP="00E7391E">
      <w:pPr>
        <w:pStyle w:val="a9"/>
        <w:ind w:firstLine="709"/>
        <w:jc w:val="both"/>
        <w:rPr>
          <w:rFonts w:ascii="Times New Roman" w:hAnsi="Times New Roman"/>
          <w:sz w:val="22"/>
          <w:szCs w:val="22"/>
          <w:lang w:val="ru-RU"/>
        </w:rPr>
      </w:pPr>
      <w:r w:rsidRPr="00687083">
        <w:rPr>
          <w:rFonts w:ascii="Times New Roman" w:hAnsi="Times New Roman"/>
          <w:sz w:val="22"/>
          <w:szCs w:val="22"/>
          <w:lang w:val="ru-RU"/>
        </w:rPr>
        <w:t>Общее собрание трудового коллектива</w:t>
      </w:r>
      <w:r w:rsidR="008823AD" w:rsidRPr="00687083">
        <w:rPr>
          <w:rFonts w:ascii="Times New Roman" w:hAnsi="Times New Roman"/>
          <w:sz w:val="22"/>
          <w:szCs w:val="22"/>
          <w:lang w:val="ru-RU"/>
        </w:rPr>
        <w:t xml:space="preserve">: </w:t>
      </w:r>
      <w:r w:rsidR="00F733F1" w:rsidRPr="00687083">
        <w:rPr>
          <w:rFonts w:ascii="Times New Roman" w:hAnsi="Times New Roman"/>
          <w:sz w:val="22"/>
          <w:szCs w:val="22"/>
          <w:lang w:val="ru-RU"/>
        </w:rPr>
        <w:t>реализует право работников участвовать в управлении ОУ, в том числе:</w:t>
      </w:r>
    </w:p>
    <w:p w:rsidR="00F733F1" w:rsidRPr="00687083" w:rsidRDefault="00F733F1" w:rsidP="00E7391E">
      <w:pPr>
        <w:pStyle w:val="a9"/>
        <w:ind w:firstLine="709"/>
        <w:jc w:val="both"/>
        <w:rPr>
          <w:rFonts w:ascii="Times New Roman" w:hAnsi="Times New Roman"/>
          <w:sz w:val="22"/>
          <w:szCs w:val="22"/>
          <w:lang w:val="ru-RU"/>
        </w:rPr>
      </w:pPr>
      <w:r w:rsidRPr="00687083">
        <w:rPr>
          <w:rFonts w:ascii="Times New Roman" w:hAnsi="Times New Roman"/>
          <w:sz w:val="22"/>
          <w:szCs w:val="22"/>
          <w:lang w:val="ru-RU"/>
        </w:rPr>
        <w:t xml:space="preserve">- участвовать в разработке и принятии коллективного договора, </w:t>
      </w:r>
      <w:r w:rsidR="000501E6" w:rsidRPr="00687083">
        <w:rPr>
          <w:rFonts w:ascii="Times New Roman" w:hAnsi="Times New Roman"/>
          <w:sz w:val="22"/>
          <w:szCs w:val="22"/>
          <w:lang w:val="ru-RU"/>
        </w:rPr>
        <w:t xml:space="preserve">Правил трудового распорядка, </w:t>
      </w:r>
    </w:p>
    <w:p w:rsidR="000501E6" w:rsidRPr="00687083" w:rsidRDefault="000501E6" w:rsidP="00E7391E">
      <w:pPr>
        <w:pStyle w:val="a9"/>
        <w:ind w:firstLine="709"/>
        <w:jc w:val="both"/>
        <w:rPr>
          <w:rFonts w:ascii="Times New Roman" w:hAnsi="Times New Roman"/>
          <w:sz w:val="22"/>
          <w:szCs w:val="22"/>
          <w:lang w:val="ru-RU"/>
        </w:rPr>
      </w:pPr>
      <w:r w:rsidRPr="00687083">
        <w:rPr>
          <w:rFonts w:ascii="Times New Roman" w:hAnsi="Times New Roman"/>
          <w:sz w:val="22"/>
          <w:szCs w:val="22"/>
          <w:lang w:val="ru-RU"/>
        </w:rPr>
        <w:t xml:space="preserve">- принимать локальные акты, регламентирующие деятельность ОУ, </w:t>
      </w:r>
      <w:r w:rsidR="00B5474D" w:rsidRPr="00687083">
        <w:rPr>
          <w:rFonts w:ascii="Times New Roman" w:hAnsi="Times New Roman"/>
          <w:sz w:val="22"/>
          <w:szCs w:val="22"/>
          <w:lang w:val="ru-RU"/>
        </w:rPr>
        <w:t>и связаны с правами и обязанностями работников;</w:t>
      </w:r>
    </w:p>
    <w:p w:rsidR="00B5474D" w:rsidRPr="00687083" w:rsidRDefault="00B5474D" w:rsidP="00DC7FCA">
      <w:pPr>
        <w:pStyle w:val="a9"/>
        <w:jc w:val="both"/>
        <w:rPr>
          <w:rFonts w:ascii="Times New Roman" w:hAnsi="Times New Roman"/>
          <w:sz w:val="22"/>
          <w:szCs w:val="22"/>
          <w:lang w:val="ru-RU"/>
        </w:rPr>
      </w:pPr>
      <w:r w:rsidRPr="00687083">
        <w:rPr>
          <w:rFonts w:ascii="Times New Roman" w:hAnsi="Times New Roman"/>
          <w:sz w:val="22"/>
          <w:szCs w:val="22"/>
          <w:lang w:val="ru-RU"/>
        </w:rPr>
        <w:t>- разрешать конфликтные ситуации между работниками и администрацией ОУ;</w:t>
      </w:r>
    </w:p>
    <w:p w:rsidR="00B5474D" w:rsidRPr="00687083" w:rsidRDefault="00B5474D" w:rsidP="00DC7FCA">
      <w:pPr>
        <w:pStyle w:val="a9"/>
        <w:jc w:val="both"/>
        <w:rPr>
          <w:rFonts w:ascii="Times New Roman" w:hAnsi="Times New Roman"/>
          <w:sz w:val="22"/>
          <w:szCs w:val="22"/>
          <w:lang w:val="ru-RU"/>
        </w:rPr>
      </w:pPr>
      <w:r w:rsidRPr="00687083">
        <w:rPr>
          <w:rFonts w:ascii="Times New Roman" w:hAnsi="Times New Roman"/>
          <w:sz w:val="22"/>
          <w:szCs w:val="22"/>
          <w:lang w:val="ru-RU"/>
        </w:rPr>
        <w:t>- вносить предложения по корректировке плана мероприятий ОУ, совершенствованию ее работы и развитию материальной базы</w:t>
      </w:r>
      <w:r w:rsidR="00AA34CA" w:rsidRPr="00687083">
        <w:rPr>
          <w:rFonts w:ascii="Times New Roman" w:hAnsi="Times New Roman"/>
          <w:sz w:val="22"/>
          <w:szCs w:val="22"/>
          <w:lang w:val="ru-RU"/>
        </w:rPr>
        <w:t>.</w:t>
      </w:r>
    </w:p>
    <w:p w:rsidR="00AA34CA" w:rsidRPr="00687083" w:rsidRDefault="00AA34CA" w:rsidP="00DC7FCA">
      <w:pPr>
        <w:pStyle w:val="a9"/>
        <w:jc w:val="both"/>
        <w:rPr>
          <w:rFonts w:ascii="Times New Roman" w:hAnsi="Times New Roman"/>
          <w:sz w:val="22"/>
          <w:szCs w:val="22"/>
          <w:lang w:val="ru-RU"/>
        </w:rPr>
      </w:pPr>
      <w:r w:rsidRPr="00687083">
        <w:rPr>
          <w:rFonts w:ascii="Times New Roman" w:hAnsi="Times New Roman"/>
          <w:sz w:val="22"/>
          <w:szCs w:val="22"/>
          <w:lang w:val="ru-RU"/>
        </w:rPr>
        <w:t xml:space="preserve">Совет ОУ: </w:t>
      </w:r>
    </w:p>
    <w:p w:rsidR="00AA34CA" w:rsidRPr="00687083" w:rsidRDefault="00AA34CA" w:rsidP="00DC7FCA">
      <w:pPr>
        <w:pStyle w:val="a9"/>
        <w:jc w:val="both"/>
        <w:rPr>
          <w:rFonts w:ascii="Times New Roman" w:hAnsi="Times New Roman"/>
          <w:sz w:val="22"/>
          <w:szCs w:val="22"/>
          <w:lang w:val="ru-RU"/>
        </w:rPr>
      </w:pPr>
      <w:r w:rsidRPr="00687083">
        <w:rPr>
          <w:rFonts w:ascii="Times New Roman" w:hAnsi="Times New Roman"/>
          <w:sz w:val="22"/>
          <w:szCs w:val="22"/>
          <w:lang w:val="ru-RU"/>
        </w:rPr>
        <w:t>- принимает Программу развития ОУ, локальные акты, определенные Положением о Совете ОУ</w:t>
      </w:r>
      <w:r w:rsidR="005968F8" w:rsidRPr="00687083">
        <w:rPr>
          <w:rFonts w:ascii="Times New Roman" w:hAnsi="Times New Roman"/>
          <w:sz w:val="22"/>
          <w:szCs w:val="22"/>
          <w:lang w:val="ru-RU"/>
        </w:rPr>
        <w:t>;</w:t>
      </w:r>
    </w:p>
    <w:p w:rsidR="005968F8" w:rsidRPr="00687083" w:rsidRDefault="005968F8" w:rsidP="00DC7FCA">
      <w:pPr>
        <w:pStyle w:val="a9"/>
        <w:jc w:val="both"/>
        <w:rPr>
          <w:rFonts w:ascii="Times New Roman" w:hAnsi="Times New Roman"/>
          <w:sz w:val="22"/>
          <w:szCs w:val="22"/>
          <w:lang w:val="ru-RU"/>
        </w:rPr>
      </w:pPr>
      <w:r w:rsidRPr="00687083">
        <w:rPr>
          <w:rFonts w:ascii="Times New Roman" w:hAnsi="Times New Roman"/>
          <w:sz w:val="22"/>
          <w:szCs w:val="22"/>
          <w:lang w:val="ru-RU"/>
        </w:rPr>
        <w:t xml:space="preserve">- </w:t>
      </w:r>
      <w:proofErr w:type="spellStart"/>
      <w:r w:rsidRPr="00687083">
        <w:rPr>
          <w:rFonts w:ascii="Times New Roman" w:hAnsi="Times New Roman"/>
          <w:sz w:val="22"/>
          <w:szCs w:val="22"/>
          <w:lang w:val="ru-RU"/>
        </w:rPr>
        <w:t>рассмотривает</w:t>
      </w:r>
      <w:proofErr w:type="spellEnd"/>
      <w:r w:rsidRPr="00687083">
        <w:rPr>
          <w:rFonts w:ascii="Times New Roman" w:hAnsi="Times New Roman"/>
          <w:sz w:val="22"/>
          <w:szCs w:val="22"/>
          <w:lang w:val="ru-RU"/>
        </w:rPr>
        <w:t xml:space="preserve"> вопросы организации образовательного процесса, развития учебно-методической и материально-технической оснащенности ОУ;</w:t>
      </w:r>
    </w:p>
    <w:p w:rsidR="00AA34CA" w:rsidRPr="00687083" w:rsidRDefault="005968F8" w:rsidP="00DC7FCA">
      <w:pPr>
        <w:pStyle w:val="a9"/>
        <w:jc w:val="both"/>
        <w:rPr>
          <w:rFonts w:ascii="Times New Roman" w:hAnsi="Times New Roman"/>
          <w:sz w:val="22"/>
          <w:szCs w:val="22"/>
          <w:lang w:val="ru-RU"/>
        </w:rPr>
      </w:pPr>
      <w:r w:rsidRPr="00687083">
        <w:rPr>
          <w:rFonts w:ascii="Times New Roman" w:hAnsi="Times New Roman"/>
          <w:sz w:val="22"/>
          <w:szCs w:val="22"/>
          <w:lang w:val="ru-RU"/>
        </w:rPr>
        <w:t>- организовывает комиссии ОУ</w:t>
      </w:r>
      <w:r w:rsidR="00AA34CA" w:rsidRPr="00687083">
        <w:rPr>
          <w:rFonts w:ascii="Times New Roman" w:hAnsi="Times New Roman"/>
          <w:sz w:val="22"/>
          <w:szCs w:val="22"/>
          <w:lang w:val="ru-RU"/>
        </w:rPr>
        <w:t xml:space="preserve"> по направлениям деятельности </w:t>
      </w:r>
      <w:r w:rsidRPr="00687083">
        <w:rPr>
          <w:rFonts w:ascii="Times New Roman" w:hAnsi="Times New Roman"/>
          <w:sz w:val="22"/>
          <w:szCs w:val="22"/>
          <w:lang w:val="ru-RU"/>
        </w:rPr>
        <w:t>ОУ</w:t>
      </w:r>
      <w:r w:rsidR="00AA34CA" w:rsidRPr="00687083">
        <w:rPr>
          <w:rFonts w:ascii="Times New Roman" w:hAnsi="Times New Roman"/>
          <w:sz w:val="22"/>
          <w:szCs w:val="22"/>
          <w:lang w:val="ru-RU"/>
        </w:rPr>
        <w:t>, созда</w:t>
      </w:r>
      <w:r w:rsidR="002B41DF" w:rsidRPr="00687083">
        <w:rPr>
          <w:rFonts w:ascii="Times New Roman" w:hAnsi="Times New Roman"/>
          <w:sz w:val="22"/>
          <w:szCs w:val="22"/>
          <w:lang w:val="ru-RU"/>
        </w:rPr>
        <w:t>ет</w:t>
      </w:r>
      <w:r w:rsidR="00AA34CA" w:rsidRPr="00687083">
        <w:rPr>
          <w:rFonts w:ascii="Times New Roman" w:hAnsi="Times New Roman"/>
          <w:sz w:val="22"/>
          <w:szCs w:val="22"/>
          <w:lang w:val="ru-RU"/>
        </w:rPr>
        <w:t xml:space="preserve"> конфликтны</w:t>
      </w:r>
      <w:r w:rsidR="002B41DF" w:rsidRPr="00687083">
        <w:rPr>
          <w:rFonts w:ascii="Times New Roman" w:hAnsi="Times New Roman"/>
          <w:sz w:val="22"/>
          <w:szCs w:val="22"/>
          <w:lang w:val="ru-RU"/>
        </w:rPr>
        <w:t>е</w:t>
      </w:r>
      <w:r w:rsidR="00AA34CA" w:rsidRPr="00687083">
        <w:rPr>
          <w:rFonts w:ascii="Times New Roman" w:hAnsi="Times New Roman"/>
          <w:sz w:val="22"/>
          <w:szCs w:val="22"/>
          <w:lang w:val="ru-RU"/>
        </w:rPr>
        <w:t xml:space="preserve"> комисси</w:t>
      </w:r>
      <w:r w:rsidR="002B41DF" w:rsidRPr="00687083">
        <w:rPr>
          <w:rFonts w:ascii="Times New Roman" w:hAnsi="Times New Roman"/>
          <w:sz w:val="22"/>
          <w:szCs w:val="22"/>
          <w:lang w:val="ru-RU"/>
        </w:rPr>
        <w:t>и</w:t>
      </w:r>
      <w:r w:rsidR="00AA34CA" w:rsidRPr="00687083">
        <w:rPr>
          <w:rFonts w:ascii="Times New Roman" w:hAnsi="Times New Roman"/>
          <w:sz w:val="22"/>
          <w:szCs w:val="22"/>
          <w:lang w:val="ru-RU"/>
        </w:rPr>
        <w:t>;</w:t>
      </w:r>
    </w:p>
    <w:p w:rsidR="00AA34CA" w:rsidRPr="00687083" w:rsidRDefault="005968F8" w:rsidP="00DC7FCA">
      <w:pPr>
        <w:pStyle w:val="a9"/>
        <w:jc w:val="both"/>
        <w:rPr>
          <w:rFonts w:ascii="Times New Roman" w:hAnsi="Times New Roman"/>
          <w:sz w:val="22"/>
          <w:szCs w:val="22"/>
          <w:lang w:val="ru-RU"/>
        </w:rPr>
      </w:pPr>
      <w:r w:rsidRPr="00687083">
        <w:rPr>
          <w:rFonts w:ascii="Times New Roman" w:hAnsi="Times New Roman"/>
          <w:sz w:val="22"/>
          <w:szCs w:val="22"/>
          <w:lang w:val="ru-RU"/>
        </w:rPr>
        <w:t>- вносит</w:t>
      </w:r>
      <w:r w:rsidR="002B41DF" w:rsidRPr="00687083">
        <w:rPr>
          <w:rFonts w:ascii="Times New Roman" w:hAnsi="Times New Roman"/>
          <w:sz w:val="22"/>
          <w:szCs w:val="22"/>
          <w:lang w:val="ru-RU"/>
        </w:rPr>
        <w:t xml:space="preserve"> </w:t>
      </w:r>
      <w:r w:rsidR="00AA34CA" w:rsidRPr="00687083">
        <w:rPr>
          <w:rFonts w:ascii="Times New Roman" w:hAnsi="Times New Roman"/>
          <w:sz w:val="22"/>
          <w:szCs w:val="22"/>
          <w:lang w:val="ru-RU"/>
        </w:rPr>
        <w:t>предложени</w:t>
      </w:r>
      <w:r w:rsidRPr="00687083">
        <w:rPr>
          <w:rFonts w:ascii="Times New Roman" w:hAnsi="Times New Roman"/>
          <w:sz w:val="22"/>
          <w:szCs w:val="22"/>
          <w:lang w:val="ru-RU"/>
        </w:rPr>
        <w:t>я</w:t>
      </w:r>
      <w:r w:rsidR="00AA34CA" w:rsidRPr="00687083">
        <w:rPr>
          <w:rFonts w:ascii="Times New Roman" w:hAnsi="Times New Roman"/>
          <w:sz w:val="22"/>
          <w:szCs w:val="22"/>
          <w:lang w:val="ru-RU"/>
        </w:rPr>
        <w:t xml:space="preserve"> в соответствующие органы о представлении к </w:t>
      </w:r>
      <w:r w:rsidRPr="00687083">
        <w:rPr>
          <w:rFonts w:ascii="Times New Roman" w:hAnsi="Times New Roman"/>
          <w:sz w:val="22"/>
          <w:szCs w:val="22"/>
          <w:lang w:val="ru-RU"/>
        </w:rPr>
        <w:t>награждению</w:t>
      </w:r>
      <w:r w:rsidR="00AA34CA" w:rsidRPr="00687083">
        <w:rPr>
          <w:rFonts w:ascii="Times New Roman" w:hAnsi="Times New Roman"/>
          <w:sz w:val="22"/>
          <w:szCs w:val="22"/>
          <w:lang w:val="ru-RU"/>
        </w:rPr>
        <w:t xml:space="preserve"> работников </w:t>
      </w:r>
      <w:r w:rsidRPr="00687083">
        <w:rPr>
          <w:rFonts w:ascii="Times New Roman" w:hAnsi="Times New Roman"/>
          <w:sz w:val="22"/>
          <w:szCs w:val="22"/>
          <w:lang w:val="ru-RU"/>
        </w:rPr>
        <w:t>ОУ</w:t>
      </w:r>
      <w:r w:rsidR="00AA34CA" w:rsidRPr="00687083">
        <w:rPr>
          <w:rFonts w:ascii="Times New Roman" w:hAnsi="Times New Roman"/>
          <w:sz w:val="22"/>
          <w:szCs w:val="22"/>
          <w:lang w:val="ru-RU"/>
        </w:rPr>
        <w:t xml:space="preserve"> государственными и отраслевыми</w:t>
      </w:r>
      <w:r w:rsidRPr="00687083">
        <w:rPr>
          <w:rFonts w:ascii="Times New Roman" w:hAnsi="Times New Roman"/>
          <w:sz w:val="22"/>
          <w:szCs w:val="22"/>
          <w:lang w:val="ru-RU"/>
        </w:rPr>
        <w:t xml:space="preserve"> наградами;</w:t>
      </w:r>
    </w:p>
    <w:p w:rsidR="00AA34CA" w:rsidRPr="00687083" w:rsidRDefault="005968F8" w:rsidP="00DC7FCA">
      <w:pPr>
        <w:pStyle w:val="a9"/>
        <w:jc w:val="both"/>
        <w:rPr>
          <w:rFonts w:ascii="Times New Roman" w:hAnsi="Times New Roman"/>
          <w:sz w:val="22"/>
          <w:szCs w:val="22"/>
          <w:lang w:val="ru-RU"/>
        </w:rPr>
      </w:pPr>
      <w:r w:rsidRPr="00687083">
        <w:rPr>
          <w:rFonts w:ascii="Times New Roman" w:hAnsi="Times New Roman"/>
          <w:sz w:val="22"/>
          <w:szCs w:val="22"/>
          <w:lang w:val="ru-RU"/>
        </w:rPr>
        <w:t xml:space="preserve">- </w:t>
      </w:r>
      <w:proofErr w:type="spellStart"/>
      <w:r w:rsidR="00AA34CA" w:rsidRPr="00687083">
        <w:rPr>
          <w:rFonts w:ascii="Times New Roman" w:hAnsi="Times New Roman"/>
          <w:sz w:val="22"/>
          <w:szCs w:val="22"/>
          <w:lang w:val="ru-RU"/>
        </w:rPr>
        <w:t>рассмотр</w:t>
      </w:r>
      <w:r w:rsidRPr="00687083">
        <w:rPr>
          <w:rFonts w:ascii="Times New Roman" w:hAnsi="Times New Roman"/>
          <w:sz w:val="22"/>
          <w:szCs w:val="22"/>
          <w:lang w:val="ru-RU"/>
        </w:rPr>
        <w:t>ивает</w:t>
      </w:r>
      <w:proofErr w:type="spellEnd"/>
      <w:r w:rsidR="00AA34CA" w:rsidRPr="00687083">
        <w:rPr>
          <w:rFonts w:ascii="Times New Roman" w:hAnsi="Times New Roman"/>
          <w:sz w:val="22"/>
          <w:szCs w:val="22"/>
          <w:lang w:val="ru-RU"/>
        </w:rPr>
        <w:t xml:space="preserve"> други</w:t>
      </w:r>
      <w:r w:rsidRPr="00687083">
        <w:rPr>
          <w:rFonts w:ascii="Times New Roman" w:hAnsi="Times New Roman"/>
          <w:sz w:val="22"/>
          <w:szCs w:val="22"/>
          <w:lang w:val="ru-RU"/>
        </w:rPr>
        <w:t>е</w:t>
      </w:r>
      <w:r w:rsidR="00AA34CA" w:rsidRPr="00687083">
        <w:rPr>
          <w:rFonts w:ascii="Times New Roman" w:hAnsi="Times New Roman"/>
          <w:sz w:val="22"/>
          <w:szCs w:val="22"/>
          <w:lang w:val="ru-RU"/>
        </w:rPr>
        <w:t xml:space="preserve"> вопрос</w:t>
      </w:r>
      <w:r w:rsidRPr="00687083">
        <w:rPr>
          <w:rFonts w:ascii="Times New Roman" w:hAnsi="Times New Roman"/>
          <w:sz w:val="22"/>
          <w:szCs w:val="22"/>
          <w:lang w:val="ru-RU"/>
        </w:rPr>
        <w:t>ы</w:t>
      </w:r>
      <w:r w:rsidR="00AA34CA" w:rsidRPr="00687083">
        <w:rPr>
          <w:rFonts w:ascii="Times New Roman" w:hAnsi="Times New Roman"/>
          <w:sz w:val="22"/>
          <w:szCs w:val="22"/>
          <w:lang w:val="ru-RU"/>
        </w:rPr>
        <w:t>, определенных Положением о Совете</w:t>
      </w:r>
      <w:r w:rsidRPr="00687083">
        <w:rPr>
          <w:rFonts w:ascii="Times New Roman" w:hAnsi="Times New Roman"/>
          <w:sz w:val="22"/>
          <w:szCs w:val="22"/>
          <w:lang w:val="ru-RU"/>
        </w:rPr>
        <w:t xml:space="preserve"> ОУ.</w:t>
      </w:r>
    </w:p>
    <w:p w:rsidR="00B5474D" w:rsidRPr="00687083" w:rsidRDefault="00B5474D" w:rsidP="00DC7FCA">
      <w:pPr>
        <w:pStyle w:val="a9"/>
        <w:jc w:val="both"/>
        <w:rPr>
          <w:rFonts w:ascii="Times New Roman" w:hAnsi="Times New Roman"/>
          <w:sz w:val="22"/>
          <w:szCs w:val="22"/>
          <w:lang w:val="ru-RU"/>
        </w:rPr>
      </w:pPr>
      <w:r w:rsidRPr="00687083">
        <w:rPr>
          <w:rFonts w:ascii="Times New Roman" w:hAnsi="Times New Roman"/>
          <w:sz w:val="22"/>
          <w:szCs w:val="22"/>
          <w:lang w:val="ru-RU"/>
        </w:rPr>
        <w:t xml:space="preserve">Педагогический совет осуществляет текущее руководство образовательной деятельностью ОУ, в том числе рассматривает вопросы: </w:t>
      </w:r>
    </w:p>
    <w:p w:rsidR="000D6604" w:rsidRPr="00687083" w:rsidRDefault="00B5474D" w:rsidP="00DC7FCA">
      <w:pPr>
        <w:pStyle w:val="a9"/>
        <w:jc w:val="both"/>
        <w:rPr>
          <w:rFonts w:ascii="Times New Roman" w:hAnsi="Times New Roman"/>
          <w:sz w:val="22"/>
          <w:szCs w:val="22"/>
          <w:lang w:val="ru-RU"/>
        </w:rPr>
      </w:pPr>
      <w:r w:rsidRPr="00687083">
        <w:rPr>
          <w:rFonts w:ascii="Times New Roman" w:hAnsi="Times New Roman"/>
          <w:sz w:val="22"/>
          <w:szCs w:val="22"/>
          <w:lang w:val="ru-RU"/>
        </w:rPr>
        <w:t>- развития образовательных услуг</w:t>
      </w:r>
      <w:r w:rsidR="000D6604" w:rsidRPr="00687083">
        <w:rPr>
          <w:rFonts w:ascii="Times New Roman" w:hAnsi="Times New Roman"/>
          <w:sz w:val="22"/>
          <w:szCs w:val="22"/>
          <w:lang w:val="ru-RU"/>
        </w:rPr>
        <w:t>;</w:t>
      </w:r>
    </w:p>
    <w:p w:rsidR="000D6604" w:rsidRPr="00687083" w:rsidRDefault="00B5474D" w:rsidP="00DC7FCA">
      <w:pPr>
        <w:pStyle w:val="a9"/>
        <w:jc w:val="both"/>
        <w:rPr>
          <w:rFonts w:ascii="Times New Roman" w:hAnsi="Times New Roman"/>
          <w:sz w:val="22"/>
          <w:szCs w:val="22"/>
          <w:lang w:val="ru-RU"/>
        </w:rPr>
      </w:pPr>
      <w:r w:rsidRPr="00687083">
        <w:rPr>
          <w:rFonts w:ascii="Times New Roman" w:hAnsi="Times New Roman"/>
          <w:sz w:val="22"/>
          <w:szCs w:val="22"/>
          <w:lang w:val="ru-RU"/>
        </w:rPr>
        <w:t>- регламентации образовательных отношений</w:t>
      </w:r>
      <w:r w:rsidR="000D6604" w:rsidRPr="00687083">
        <w:rPr>
          <w:rFonts w:ascii="Times New Roman" w:hAnsi="Times New Roman"/>
          <w:sz w:val="22"/>
          <w:szCs w:val="22"/>
          <w:lang w:val="ru-RU"/>
        </w:rPr>
        <w:t>;</w:t>
      </w:r>
    </w:p>
    <w:p w:rsidR="000D6604" w:rsidRPr="00687083" w:rsidRDefault="000D6604" w:rsidP="00DC7FCA">
      <w:pPr>
        <w:pStyle w:val="a9"/>
        <w:jc w:val="both"/>
        <w:rPr>
          <w:rFonts w:ascii="Times New Roman" w:hAnsi="Times New Roman"/>
          <w:sz w:val="22"/>
          <w:szCs w:val="22"/>
          <w:lang w:val="ru-RU"/>
        </w:rPr>
      </w:pPr>
      <w:r w:rsidRPr="00687083">
        <w:rPr>
          <w:rFonts w:ascii="Times New Roman" w:hAnsi="Times New Roman"/>
          <w:sz w:val="22"/>
          <w:szCs w:val="22"/>
          <w:lang w:val="ru-RU"/>
        </w:rPr>
        <w:t>-</w:t>
      </w:r>
      <w:r w:rsidR="00B5474D" w:rsidRPr="00687083">
        <w:rPr>
          <w:rFonts w:ascii="Times New Roman" w:hAnsi="Times New Roman"/>
          <w:sz w:val="22"/>
          <w:szCs w:val="22"/>
          <w:lang w:val="ru-RU"/>
        </w:rPr>
        <w:t xml:space="preserve"> разработки образовательных </w:t>
      </w:r>
      <w:proofErr w:type="spellStart"/>
      <w:r w:rsidR="00B5474D" w:rsidRPr="00687083">
        <w:rPr>
          <w:rFonts w:ascii="Times New Roman" w:hAnsi="Times New Roman"/>
          <w:sz w:val="22"/>
          <w:szCs w:val="22"/>
          <w:lang w:val="ru-RU"/>
        </w:rPr>
        <w:t>пр</w:t>
      </w:r>
      <w:r w:rsidR="00103363" w:rsidRPr="00687083">
        <w:rPr>
          <w:rFonts w:ascii="Times New Roman" w:hAnsi="Times New Roman"/>
          <w:sz w:val="22"/>
          <w:szCs w:val="22"/>
          <w:lang w:val="ru-RU"/>
        </w:rPr>
        <w:t>рог</w:t>
      </w:r>
      <w:r w:rsidR="00B5474D" w:rsidRPr="00687083">
        <w:rPr>
          <w:rFonts w:ascii="Times New Roman" w:hAnsi="Times New Roman"/>
          <w:sz w:val="22"/>
          <w:szCs w:val="22"/>
          <w:lang w:val="ru-RU"/>
        </w:rPr>
        <w:t>рамм</w:t>
      </w:r>
      <w:proofErr w:type="spellEnd"/>
      <w:r w:rsidR="00B5474D" w:rsidRPr="00687083">
        <w:rPr>
          <w:rFonts w:ascii="Times New Roman" w:hAnsi="Times New Roman"/>
          <w:sz w:val="22"/>
          <w:szCs w:val="22"/>
          <w:lang w:val="ru-RU"/>
        </w:rPr>
        <w:t xml:space="preserve">; </w:t>
      </w:r>
    </w:p>
    <w:p w:rsidR="000D6604" w:rsidRPr="00687083" w:rsidRDefault="000D6604" w:rsidP="00DC7FCA">
      <w:pPr>
        <w:pStyle w:val="a9"/>
        <w:jc w:val="both"/>
        <w:rPr>
          <w:rFonts w:ascii="Times New Roman" w:hAnsi="Times New Roman"/>
          <w:sz w:val="22"/>
          <w:szCs w:val="22"/>
          <w:lang w:val="ru-RU"/>
        </w:rPr>
      </w:pPr>
      <w:r w:rsidRPr="00687083">
        <w:rPr>
          <w:rFonts w:ascii="Times New Roman" w:hAnsi="Times New Roman"/>
          <w:sz w:val="22"/>
          <w:szCs w:val="22"/>
          <w:lang w:val="ru-RU"/>
        </w:rPr>
        <w:t xml:space="preserve">- </w:t>
      </w:r>
      <w:r w:rsidR="00B5474D" w:rsidRPr="00687083">
        <w:rPr>
          <w:rFonts w:ascii="Times New Roman" w:hAnsi="Times New Roman"/>
          <w:sz w:val="22"/>
          <w:szCs w:val="22"/>
          <w:lang w:val="ru-RU"/>
        </w:rPr>
        <w:t>выбора учебников, учебных пособии, средств обучения и воспитания;</w:t>
      </w:r>
    </w:p>
    <w:p w:rsidR="000D6604" w:rsidRPr="00687083" w:rsidRDefault="000D6604" w:rsidP="00DC7FCA">
      <w:pPr>
        <w:pStyle w:val="a9"/>
        <w:jc w:val="both"/>
        <w:rPr>
          <w:rFonts w:ascii="Times New Roman" w:hAnsi="Times New Roman"/>
          <w:sz w:val="22"/>
          <w:szCs w:val="22"/>
          <w:lang w:val="ru-RU"/>
        </w:rPr>
      </w:pPr>
      <w:r w:rsidRPr="00687083">
        <w:rPr>
          <w:rFonts w:ascii="Times New Roman" w:hAnsi="Times New Roman"/>
          <w:sz w:val="22"/>
          <w:szCs w:val="22"/>
          <w:lang w:val="ru-RU"/>
        </w:rPr>
        <w:t>-</w:t>
      </w:r>
      <w:r w:rsidR="00B5474D" w:rsidRPr="00687083">
        <w:rPr>
          <w:rFonts w:ascii="Times New Roman" w:hAnsi="Times New Roman"/>
          <w:sz w:val="22"/>
          <w:szCs w:val="22"/>
          <w:lang w:val="ru-RU"/>
        </w:rPr>
        <w:t xml:space="preserve"> матер</w:t>
      </w:r>
      <w:r w:rsidRPr="00687083">
        <w:rPr>
          <w:rFonts w:ascii="Times New Roman" w:hAnsi="Times New Roman"/>
          <w:sz w:val="22"/>
          <w:szCs w:val="22"/>
          <w:lang w:val="ru-RU"/>
        </w:rPr>
        <w:t>и</w:t>
      </w:r>
      <w:r w:rsidR="00B5474D" w:rsidRPr="00687083">
        <w:rPr>
          <w:rFonts w:ascii="Times New Roman" w:hAnsi="Times New Roman"/>
          <w:sz w:val="22"/>
          <w:szCs w:val="22"/>
          <w:lang w:val="ru-RU"/>
        </w:rPr>
        <w:t xml:space="preserve">ально-технического обеспечения образовательного процесса; </w:t>
      </w:r>
    </w:p>
    <w:p w:rsidR="000D6604" w:rsidRPr="00687083" w:rsidRDefault="000D6604" w:rsidP="00DC7FCA">
      <w:pPr>
        <w:pStyle w:val="a9"/>
        <w:jc w:val="both"/>
        <w:rPr>
          <w:rFonts w:ascii="Times New Roman" w:hAnsi="Times New Roman"/>
          <w:sz w:val="22"/>
          <w:szCs w:val="22"/>
          <w:lang w:val="ru-RU"/>
        </w:rPr>
      </w:pPr>
      <w:r w:rsidRPr="00687083">
        <w:rPr>
          <w:rFonts w:ascii="Times New Roman" w:hAnsi="Times New Roman"/>
          <w:sz w:val="22"/>
          <w:szCs w:val="22"/>
          <w:lang w:val="ru-RU"/>
        </w:rPr>
        <w:t xml:space="preserve">- </w:t>
      </w:r>
      <w:r w:rsidR="00B5474D" w:rsidRPr="00687083">
        <w:rPr>
          <w:rFonts w:ascii="Times New Roman" w:hAnsi="Times New Roman"/>
          <w:sz w:val="22"/>
          <w:szCs w:val="22"/>
          <w:lang w:val="ru-RU"/>
        </w:rPr>
        <w:t>аттестации, повышения квалифи</w:t>
      </w:r>
      <w:r w:rsidRPr="00687083">
        <w:rPr>
          <w:rFonts w:ascii="Times New Roman" w:hAnsi="Times New Roman"/>
          <w:sz w:val="22"/>
          <w:szCs w:val="22"/>
          <w:lang w:val="ru-RU"/>
        </w:rPr>
        <w:t>кации педагогических работников;</w:t>
      </w:r>
    </w:p>
    <w:p w:rsidR="001E7C4A" w:rsidRPr="00687083" w:rsidRDefault="000D6604" w:rsidP="00DC7FCA">
      <w:pPr>
        <w:pStyle w:val="a9"/>
        <w:jc w:val="both"/>
        <w:rPr>
          <w:rFonts w:ascii="Times New Roman" w:hAnsi="Times New Roman"/>
          <w:sz w:val="22"/>
          <w:szCs w:val="22"/>
          <w:lang w:val="ru-RU"/>
        </w:rPr>
      </w:pPr>
      <w:r w:rsidRPr="00687083">
        <w:rPr>
          <w:rFonts w:ascii="Times New Roman" w:hAnsi="Times New Roman"/>
          <w:sz w:val="22"/>
          <w:szCs w:val="22"/>
          <w:lang w:val="ru-RU"/>
        </w:rPr>
        <w:t xml:space="preserve">- </w:t>
      </w:r>
      <w:r w:rsidR="00B5474D" w:rsidRPr="00687083">
        <w:rPr>
          <w:rFonts w:ascii="Times New Roman" w:hAnsi="Times New Roman"/>
          <w:sz w:val="22"/>
          <w:szCs w:val="22"/>
          <w:lang w:val="ru-RU"/>
        </w:rPr>
        <w:t>координац</w:t>
      </w:r>
      <w:r w:rsidRPr="00687083">
        <w:rPr>
          <w:rFonts w:ascii="Times New Roman" w:hAnsi="Times New Roman"/>
          <w:sz w:val="22"/>
          <w:szCs w:val="22"/>
          <w:lang w:val="ru-RU"/>
        </w:rPr>
        <w:t>и</w:t>
      </w:r>
      <w:r w:rsidR="00B5474D" w:rsidRPr="00687083">
        <w:rPr>
          <w:rFonts w:ascii="Times New Roman" w:hAnsi="Times New Roman"/>
          <w:sz w:val="22"/>
          <w:szCs w:val="22"/>
          <w:lang w:val="ru-RU"/>
        </w:rPr>
        <w:t xml:space="preserve">и деятельности </w:t>
      </w:r>
      <w:proofErr w:type="spellStart"/>
      <w:r w:rsidR="00B5474D" w:rsidRPr="00687083">
        <w:rPr>
          <w:rFonts w:ascii="Times New Roman" w:hAnsi="Times New Roman"/>
          <w:sz w:val="22"/>
          <w:szCs w:val="22"/>
          <w:lang w:val="ru-RU"/>
        </w:rPr>
        <w:t>методическых</w:t>
      </w:r>
      <w:proofErr w:type="spellEnd"/>
      <w:r w:rsidR="00B5474D" w:rsidRPr="00687083">
        <w:rPr>
          <w:rFonts w:ascii="Times New Roman" w:hAnsi="Times New Roman"/>
          <w:sz w:val="22"/>
          <w:szCs w:val="22"/>
          <w:lang w:val="ru-RU"/>
        </w:rPr>
        <w:t xml:space="preserve"> объединени</w:t>
      </w:r>
      <w:r w:rsidRPr="00687083">
        <w:rPr>
          <w:rFonts w:ascii="Times New Roman" w:hAnsi="Times New Roman"/>
          <w:sz w:val="22"/>
          <w:szCs w:val="22"/>
          <w:lang w:val="ru-RU"/>
        </w:rPr>
        <w:t>й</w:t>
      </w:r>
      <w:r w:rsidR="002A2B94" w:rsidRPr="00687083">
        <w:rPr>
          <w:rFonts w:ascii="Times New Roman" w:hAnsi="Times New Roman"/>
          <w:sz w:val="22"/>
          <w:szCs w:val="22"/>
          <w:lang w:val="ru-RU"/>
        </w:rPr>
        <w:t>.</w:t>
      </w:r>
    </w:p>
    <w:p w:rsidR="006C5B1B" w:rsidRPr="00687083" w:rsidRDefault="006C5B1B" w:rsidP="00DC7FCA">
      <w:pPr>
        <w:pStyle w:val="a9"/>
        <w:ind w:firstLine="708"/>
        <w:jc w:val="both"/>
        <w:rPr>
          <w:rFonts w:ascii="Times New Roman" w:hAnsi="Times New Roman"/>
          <w:sz w:val="22"/>
          <w:szCs w:val="22"/>
          <w:lang w:val="ru-RU"/>
        </w:rPr>
      </w:pPr>
      <w:r w:rsidRPr="00687083">
        <w:rPr>
          <w:rFonts w:ascii="Times New Roman" w:hAnsi="Times New Roman"/>
          <w:sz w:val="22"/>
          <w:szCs w:val="22"/>
          <w:lang w:val="ru-RU"/>
        </w:rPr>
        <w:lastRenderedPageBreak/>
        <w:t>В текущем году</w:t>
      </w:r>
      <w:r w:rsidR="00DC7FCA" w:rsidRPr="00687083">
        <w:rPr>
          <w:rFonts w:ascii="Times New Roman" w:hAnsi="Times New Roman"/>
          <w:sz w:val="22"/>
          <w:szCs w:val="22"/>
          <w:lang w:val="ru-RU"/>
        </w:rPr>
        <w:t xml:space="preserve"> </w:t>
      </w:r>
      <w:r w:rsidRPr="00687083">
        <w:rPr>
          <w:rFonts w:ascii="Times New Roman" w:hAnsi="Times New Roman"/>
          <w:sz w:val="22"/>
          <w:szCs w:val="22"/>
          <w:lang w:val="ru-RU"/>
        </w:rPr>
        <w:t>одним из важных направлений являлось развитие общественно- государственного</w:t>
      </w:r>
      <w:r w:rsidR="00577F06" w:rsidRPr="00687083">
        <w:rPr>
          <w:rFonts w:ascii="Times New Roman" w:hAnsi="Times New Roman"/>
          <w:sz w:val="22"/>
          <w:szCs w:val="22"/>
          <w:lang w:val="ru-RU"/>
        </w:rPr>
        <w:t xml:space="preserve"> </w:t>
      </w:r>
      <w:r w:rsidRPr="00687083">
        <w:rPr>
          <w:rFonts w:ascii="Times New Roman" w:hAnsi="Times New Roman"/>
          <w:sz w:val="22"/>
          <w:szCs w:val="22"/>
          <w:lang w:val="ru-RU"/>
        </w:rPr>
        <w:t xml:space="preserve">управления ОУ. Открытость ОУ обеспечивалась посредством качественного </w:t>
      </w:r>
      <w:proofErr w:type="spellStart"/>
      <w:r w:rsidRPr="00687083">
        <w:rPr>
          <w:rFonts w:ascii="Times New Roman" w:hAnsi="Times New Roman"/>
          <w:sz w:val="22"/>
          <w:szCs w:val="22"/>
          <w:lang w:val="ru-RU"/>
        </w:rPr>
        <w:t>фунционирования</w:t>
      </w:r>
      <w:proofErr w:type="spellEnd"/>
      <w:r w:rsidRPr="00687083">
        <w:rPr>
          <w:rFonts w:ascii="Times New Roman" w:hAnsi="Times New Roman"/>
          <w:sz w:val="22"/>
          <w:szCs w:val="22"/>
          <w:lang w:val="ru-RU"/>
        </w:rPr>
        <w:t xml:space="preserve"> сайта ОУ, умело организованной методической, профилактической консультативной работой с педагогами, обучающимися и их родителями</w:t>
      </w:r>
      <w:r w:rsidR="00390571" w:rsidRPr="00687083">
        <w:rPr>
          <w:rFonts w:ascii="Times New Roman" w:hAnsi="Times New Roman"/>
          <w:sz w:val="22"/>
          <w:szCs w:val="22"/>
          <w:lang w:val="ru-RU"/>
        </w:rPr>
        <w:t xml:space="preserve"> (законными представителями).</w:t>
      </w:r>
    </w:p>
    <w:p w:rsidR="00FB04EC" w:rsidRPr="00687083" w:rsidRDefault="00731740" w:rsidP="008C032E">
      <w:pPr>
        <w:ind w:firstLine="720"/>
        <w:jc w:val="both"/>
        <w:rPr>
          <w:rFonts w:ascii="Times New Roman" w:hAnsi="Times New Roman"/>
          <w:sz w:val="22"/>
          <w:szCs w:val="22"/>
          <w:lang w:val="ru-RU"/>
        </w:rPr>
      </w:pPr>
      <w:r w:rsidRPr="00687083">
        <w:rPr>
          <w:rFonts w:ascii="Times New Roman" w:hAnsi="Times New Roman"/>
          <w:sz w:val="22"/>
          <w:szCs w:val="22"/>
          <w:lang w:val="ru-RU"/>
        </w:rPr>
        <w:t xml:space="preserve">Наличие официального сайта учреждения и размещение на нем информации в соответствии с </w:t>
      </w:r>
      <w:r w:rsidR="00CC084B" w:rsidRPr="00687083">
        <w:rPr>
          <w:rFonts w:ascii="Times New Roman" w:hAnsi="Times New Roman"/>
          <w:sz w:val="22"/>
          <w:szCs w:val="22"/>
          <w:lang w:val="ru-RU"/>
        </w:rPr>
        <w:t xml:space="preserve">приказом Федеральной службы по надзору в сфере образования и науки РФ от 14 августа 2020 г. </w:t>
      </w:r>
      <w:r w:rsidR="00CC084B" w:rsidRPr="00687083">
        <w:rPr>
          <w:rFonts w:ascii="Times New Roman" w:hAnsi="Times New Roman"/>
          <w:sz w:val="22"/>
          <w:szCs w:val="22"/>
        </w:rPr>
        <w:t>N </w:t>
      </w:r>
      <w:r w:rsidR="00CC084B" w:rsidRPr="00687083">
        <w:rPr>
          <w:rFonts w:ascii="Times New Roman" w:hAnsi="Times New Roman"/>
          <w:sz w:val="22"/>
          <w:szCs w:val="22"/>
          <w:lang w:val="ru-RU"/>
        </w:rPr>
        <w:t>831</w:t>
      </w:r>
      <w:r w:rsidR="00DC7FCA" w:rsidRPr="00687083">
        <w:rPr>
          <w:rFonts w:ascii="Times New Roman" w:hAnsi="Times New Roman"/>
          <w:sz w:val="22"/>
          <w:szCs w:val="22"/>
          <w:lang w:val="ru-RU"/>
        </w:rPr>
        <w:t xml:space="preserve"> </w:t>
      </w:r>
      <w:r w:rsidR="00CC084B" w:rsidRPr="00687083">
        <w:rPr>
          <w:rFonts w:ascii="Times New Roman" w:hAnsi="Times New Roman"/>
          <w:sz w:val="22"/>
          <w:szCs w:val="22"/>
          <w:lang w:val="ru-RU"/>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roofErr w:type="gramStart"/>
      <w:r w:rsidR="00CC084B" w:rsidRPr="00687083">
        <w:rPr>
          <w:rFonts w:ascii="Times New Roman" w:hAnsi="Times New Roman"/>
          <w:sz w:val="22"/>
          <w:szCs w:val="22"/>
          <w:lang w:val="ru-RU"/>
        </w:rPr>
        <w:t>"</w:t>
      </w:r>
      <w:r w:rsidR="008C032E" w:rsidRPr="00687083">
        <w:rPr>
          <w:rFonts w:ascii="Times New Roman" w:hAnsi="Times New Roman"/>
          <w:sz w:val="22"/>
          <w:szCs w:val="22"/>
          <w:lang w:val="ru-RU"/>
        </w:rPr>
        <w:t>(</w:t>
      </w:r>
      <w:r w:rsidR="00CC084B" w:rsidRPr="00687083">
        <w:rPr>
          <w:rFonts w:ascii="Times New Roman" w:hAnsi="Times New Roman"/>
          <w:sz w:val="22"/>
          <w:szCs w:val="22"/>
          <w:lang w:val="ru-RU"/>
        </w:rPr>
        <w:t xml:space="preserve"> </w:t>
      </w:r>
      <w:r w:rsidR="008C032E" w:rsidRPr="00687083">
        <w:rPr>
          <w:rFonts w:ascii="Times New Roman" w:hAnsi="Times New Roman"/>
          <w:sz w:val="22"/>
          <w:szCs w:val="22"/>
          <w:lang w:val="ru-RU"/>
        </w:rPr>
        <w:t>в</w:t>
      </w:r>
      <w:proofErr w:type="gramEnd"/>
      <w:r w:rsidR="008C032E" w:rsidRPr="00687083">
        <w:rPr>
          <w:rFonts w:ascii="Times New Roman" w:hAnsi="Times New Roman"/>
          <w:sz w:val="22"/>
          <w:szCs w:val="22"/>
          <w:lang w:val="ru-RU"/>
        </w:rPr>
        <w:t xml:space="preserve"> редакции от 12.01.2022 года) </w:t>
      </w:r>
      <w:hyperlink r:id="rId10" w:history="1">
        <w:r w:rsidR="00DC7FCA" w:rsidRPr="00687083">
          <w:rPr>
            <w:rStyle w:val="af5"/>
            <w:rFonts w:ascii="Times New Roman" w:hAnsi="Times New Roman"/>
            <w:color w:val="auto"/>
            <w:sz w:val="22"/>
            <w:szCs w:val="22"/>
          </w:rPr>
          <w:t>http</w:t>
        </w:r>
        <w:r w:rsidR="00DC7FCA" w:rsidRPr="00687083">
          <w:rPr>
            <w:rStyle w:val="af5"/>
            <w:rFonts w:ascii="Times New Roman" w:hAnsi="Times New Roman"/>
            <w:color w:val="auto"/>
            <w:sz w:val="22"/>
            <w:szCs w:val="22"/>
            <w:lang w:val="ru-RU"/>
          </w:rPr>
          <w:t>://</w:t>
        </w:r>
        <w:r w:rsidR="00DC7FCA" w:rsidRPr="00687083">
          <w:rPr>
            <w:rStyle w:val="af5"/>
            <w:rFonts w:ascii="Times New Roman" w:hAnsi="Times New Roman"/>
            <w:color w:val="auto"/>
            <w:sz w:val="22"/>
            <w:szCs w:val="22"/>
          </w:rPr>
          <w:t>school</w:t>
        </w:r>
        <w:r w:rsidR="00DC7FCA" w:rsidRPr="00687083">
          <w:rPr>
            <w:rStyle w:val="af5"/>
            <w:rFonts w:ascii="Times New Roman" w:hAnsi="Times New Roman"/>
            <w:color w:val="auto"/>
            <w:sz w:val="22"/>
            <w:szCs w:val="22"/>
            <w:lang w:val="ru-RU"/>
          </w:rPr>
          <w:t>2-</w:t>
        </w:r>
        <w:proofErr w:type="spellStart"/>
        <w:r w:rsidR="00DC7FCA" w:rsidRPr="00687083">
          <w:rPr>
            <w:rStyle w:val="af5"/>
            <w:rFonts w:ascii="Times New Roman" w:hAnsi="Times New Roman"/>
            <w:color w:val="auto"/>
            <w:sz w:val="22"/>
            <w:szCs w:val="22"/>
          </w:rPr>
          <w:t>ekb</w:t>
        </w:r>
        <w:proofErr w:type="spellEnd"/>
        <w:r w:rsidR="00DC7FCA" w:rsidRPr="00687083">
          <w:rPr>
            <w:rStyle w:val="af5"/>
            <w:rFonts w:ascii="Times New Roman" w:hAnsi="Times New Roman"/>
            <w:color w:val="auto"/>
            <w:sz w:val="22"/>
            <w:szCs w:val="22"/>
            <w:lang w:val="ru-RU"/>
          </w:rPr>
          <w:t>.</w:t>
        </w:r>
        <w:proofErr w:type="spellStart"/>
        <w:r w:rsidR="00DC7FCA" w:rsidRPr="00687083">
          <w:rPr>
            <w:rStyle w:val="af5"/>
            <w:rFonts w:ascii="Times New Roman" w:hAnsi="Times New Roman"/>
            <w:color w:val="auto"/>
            <w:sz w:val="22"/>
            <w:szCs w:val="22"/>
          </w:rPr>
          <w:t>ru</w:t>
        </w:r>
        <w:proofErr w:type="spellEnd"/>
      </w:hyperlink>
      <w:r w:rsidR="00FB04EC" w:rsidRPr="00687083">
        <w:rPr>
          <w:rFonts w:ascii="Times New Roman" w:hAnsi="Times New Roman"/>
          <w:sz w:val="22"/>
          <w:szCs w:val="22"/>
          <w:lang w:val="ru-RU"/>
        </w:rPr>
        <w:t>.</w:t>
      </w:r>
    </w:p>
    <w:p w:rsidR="00731740" w:rsidRPr="00687083" w:rsidRDefault="00731740" w:rsidP="008C032E">
      <w:pPr>
        <w:ind w:firstLine="720"/>
        <w:jc w:val="both"/>
        <w:rPr>
          <w:rFonts w:ascii="Times New Roman" w:hAnsi="Times New Roman"/>
          <w:sz w:val="22"/>
          <w:szCs w:val="22"/>
          <w:lang w:val="ru-RU" w:bidi="ar-SA"/>
        </w:rPr>
      </w:pPr>
      <w:r w:rsidRPr="00687083">
        <w:rPr>
          <w:rFonts w:ascii="Times New Roman" w:hAnsi="Times New Roman"/>
          <w:sz w:val="22"/>
          <w:szCs w:val="22"/>
          <w:lang w:val="ru-RU"/>
        </w:rPr>
        <w:t xml:space="preserve">Размещение актуальной информации об учреждении на официальном сайте информационно-телекоммуникационной сети «Интернет» </w:t>
      </w:r>
      <w:hyperlink r:id="rId11" w:history="1">
        <w:r w:rsidRPr="00687083">
          <w:rPr>
            <w:rStyle w:val="af5"/>
            <w:rFonts w:ascii="Times New Roman" w:hAnsi="Times New Roman"/>
            <w:color w:val="auto"/>
            <w:sz w:val="22"/>
            <w:szCs w:val="22"/>
            <w:u w:val="none"/>
          </w:rPr>
          <w:t>www</w:t>
        </w:r>
        <w:r w:rsidRPr="00687083">
          <w:rPr>
            <w:rStyle w:val="af5"/>
            <w:rFonts w:ascii="Times New Roman" w:hAnsi="Times New Roman"/>
            <w:color w:val="auto"/>
            <w:sz w:val="22"/>
            <w:szCs w:val="22"/>
            <w:u w:val="none"/>
            <w:lang w:val="ru-RU"/>
          </w:rPr>
          <w:t>.</w:t>
        </w:r>
        <w:r w:rsidRPr="00687083">
          <w:rPr>
            <w:rStyle w:val="af5"/>
            <w:rFonts w:ascii="Times New Roman" w:hAnsi="Times New Roman"/>
            <w:color w:val="auto"/>
            <w:sz w:val="22"/>
            <w:szCs w:val="22"/>
            <w:u w:val="none"/>
          </w:rPr>
          <w:t>bus</w:t>
        </w:r>
        <w:r w:rsidRPr="00687083">
          <w:rPr>
            <w:rStyle w:val="af5"/>
            <w:rFonts w:ascii="Times New Roman" w:hAnsi="Times New Roman"/>
            <w:color w:val="auto"/>
            <w:sz w:val="22"/>
            <w:szCs w:val="22"/>
            <w:u w:val="none"/>
            <w:lang w:val="ru-RU"/>
          </w:rPr>
          <w:t>.</w:t>
        </w:r>
        <w:r w:rsidRPr="00687083">
          <w:rPr>
            <w:rStyle w:val="af5"/>
            <w:rFonts w:ascii="Times New Roman" w:hAnsi="Times New Roman"/>
            <w:color w:val="auto"/>
            <w:sz w:val="22"/>
            <w:szCs w:val="22"/>
            <w:u w:val="none"/>
          </w:rPr>
          <w:t>gov</w:t>
        </w:r>
        <w:r w:rsidRPr="00687083">
          <w:rPr>
            <w:rStyle w:val="af5"/>
            <w:rFonts w:ascii="Times New Roman" w:hAnsi="Times New Roman"/>
            <w:color w:val="auto"/>
            <w:sz w:val="22"/>
            <w:szCs w:val="22"/>
            <w:u w:val="none"/>
            <w:lang w:val="ru-RU"/>
          </w:rPr>
          <w:t>.</w:t>
        </w:r>
        <w:r w:rsidRPr="00687083">
          <w:rPr>
            <w:rStyle w:val="af5"/>
            <w:rFonts w:ascii="Times New Roman" w:hAnsi="Times New Roman"/>
            <w:color w:val="auto"/>
            <w:sz w:val="22"/>
            <w:szCs w:val="22"/>
            <w:u w:val="none"/>
          </w:rPr>
          <w:t>ru</w:t>
        </w:r>
      </w:hyperlink>
      <w:r w:rsidR="00DC7FCA" w:rsidRPr="00687083">
        <w:rPr>
          <w:rFonts w:ascii="Times New Roman" w:hAnsi="Times New Roman"/>
          <w:sz w:val="22"/>
          <w:szCs w:val="22"/>
          <w:lang w:val="ru-RU"/>
        </w:rPr>
        <w:t xml:space="preserve"> </w:t>
      </w:r>
      <w:hyperlink r:id="rId12" w:tgtFrame="_blank" w:history="1">
        <w:r w:rsidRPr="00687083">
          <w:rPr>
            <w:rStyle w:val="af5"/>
            <w:rFonts w:ascii="Times New Roman" w:hAnsi="Times New Roman"/>
            <w:color w:val="auto"/>
            <w:sz w:val="22"/>
            <w:szCs w:val="22"/>
            <w:u w:val="none"/>
          </w:rPr>
          <w:t>https</w:t>
        </w:r>
        <w:r w:rsidRPr="00687083">
          <w:rPr>
            <w:rStyle w:val="af5"/>
            <w:rFonts w:ascii="Times New Roman" w:hAnsi="Times New Roman"/>
            <w:color w:val="auto"/>
            <w:sz w:val="22"/>
            <w:szCs w:val="22"/>
            <w:u w:val="none"/>
            <w:lang w:val="ru-RU"/>
          </w:rPr>
          <w:t>://</w:t>
        </w:r>
        <w:r w:rsidRPr="00687083">
          <w:rPr>
            <w:rStyle w:val="af5"/>
            <w:rFonts w:ascii="Times New Roman" w:hAnsi="Times New Roman"/>
            <w:color w:val="auto"/>
            <w:sz w:val="22"/>
            <w:szCs w:val="22"/>
            <w:u w:val="none"/>
          </w:rPr>
          <w:t>bus</w:t>
        </w:r>
        <w:r w:rsidRPr="00687083">
          <w:rPr>
            <w:rStyle w:val="af5"/>
            <w:rFonts w:ascii="Times New Roman" w:hAnsi="Times New Roman"/>
            <w:color w:val="auto"/>
            <w:sz w:val="22"/>
            <w:szCs w:val="22"/>
            <w:u w:val="none"/>
            <w:lang w:val="ru-RU"/>
          </w:rPr>
          <w:t>.</w:t>
        </w:r>
        <w:r w:rsidRPr="00687083">
          <w:rPr>
            <w:rStyle w:val="af5"/>
            <w:rFonts w:ascii="Times New Roman" w:hAnsi="Times New Roman"/>
            <w:color w:val="auto"/>
            <w:sz w:val="22"/>
            <w:szCs w:val="22"/>
            <w:u w:val="none"/>
          </w:rPr>
          <w:t>gov</w:t>
        </w:r>
        <w:r w:rsidRPr="00687083">
          <w:rPr>
            <w:rStyle w:val="af5"/>
            <w:rFonts w:ascii="Times New Roman" w:hAnsi="Times New Roman"/>
            <w:color w:val="auto"/>
            <w:sz w:val="22"/>
            <w:szCs w:val="22"/>
            <w:u w:val="none"/>
            <w:lang w:val="ru-RU"/>
          </w:rPr>
          <w:t>.</w:t>
        </w:r>
        <w:r w:rsidRPr="00687083">
          <w:rPr>
            <w:rStyle w:val="af5"/>
            <w:rFonts w:ascii="Times New Roman" w:hAnsi="Times New Roman"/>
            <w:color w:val="auto"/>
            <w:sz w:val="22"/>
            <w:szCs w:val="22"/>
            <w:u w:val="none"/>
          </w:rPr>
          <w:t>ru</w:t>
        </w:r>
        <w:r w:rsidRPr="00687083">
          <w:rPr>
            <w:rStyle w:val="af5"/>
            <w:rFonts w:ascii="Times New Roman" w:hAnsi="Times New Roman"/>
            <w:color w:val="auto"/>
            <w:sz w:val="22"/>
            <w:szCs w:val="22"/>
            <w:u w:val="none"/>
            <w:lang w:val="ru-RU"/>
          </w:rPr>
          <w:t>/</w:t>
        </w:r>
        <w:r w:rsidRPr="00687083">
          <w:rPr>
            <w:rStyle w:val="af5"/>
            <w:rFonts w:ascii="Times New Roman" w:hAnsi="Times New Roman"/>
            <w:color w:val="auto"/>
            <w:sz w:val="22"/>
            <w:szCs w:val="22"/>
            <w:u w:val="none"/>
          </w:rPr>
          <w:t>agency</w:t>
        </w:r>
        <w:r w:rsidRPr="00687083">
          <w:rPr>
            <w:rStyle w:val="af5"/>
            <w:rFonts w:ascii="Times New Roman" w:hAnsi="Times New Roman"/>
            <w:color w:val="auto"/>
            <w:sz w:val="22"/>
            <w:szCs w:val="22"/>
            <w:u w:val="none"/>
            <w:lang w:val="ru-RU"/>
          </w:rPr>
          <w:t>/51768</w:t>
        </w:r>
      </w:hyperlink>
      <w:r w:rsidR="00871F69" w:rsidRPr="00687083">
        <w:rPr>
          <w:rStyle w:val="af5"/>
          <w:rFonts w:ascii="Times New Roman" w:hAnsi="Times New Roman"/>
          <w:color w:val="auto"/>
          <w:sz w:val="22"/>
          <w:szCs w:val="22"/>
          <w:u w:val="none"/>
          <w:lang w:val="ru-RU"/>
        </w:rPr>
        <w:t>.</w:t>
      </w:r>
      <w:r w:rsidR="00871F69" w:rsidRPr="00687083">
        <w:rPr>
          <w:rFonts w:ascii="Times New Roman" w:hAnsi="Times New Roman"/>
          <w:sz w:val="22"/>
          <w:szCs w:val="22"/>
          <w:lang w:val="ru-RU" w:bidi="ar-SA"/>
        </w:rPr>
        <w:t xml:space="preserve"> В отчётный период на сайте своевременно размещалась в том числе: актуальная информация об ОУ, плановые и фактические показатели деятельности; </w:t>
      </w:r>
      <w:hyperlink r:id="rId13" w:history="1">
        <w:r w:rsidR="00871F69" w:rsidRPr="00687083">
          <w:rPr>
            <w:rFonts w:ascii="Times New Roman" w:hAnsi="Times New Roman"/>
            <w:sz w:val="22"/>
            <w:szCs w:val="22"/>
            <w:lang w:val="ru-RU" w:bidi="ar-SA"/>
          </w:rPr>
          <w:t>информация о закупках и заказах</w:t>
        </w:r>
      </w:hyperlink>
      <w:r w:rsidR="00871F69" w:rsidRPr="00687083">
        <w:rPr>
          <w:rFonts w:ascii="Times New Roman" w:hAnsi="Times New Roman"/>
          <w:sz w:val="22"/>
          <w:szCs w:val="22"/>
          <w:lang w:val="ru-RU" w:bidi="ar-SA"/>
        </w:rPr>
        <w:t>.</w:t>
      </w:r>
    </w:p>
    <w:p w:rsidR="00871F69" w:rsidRPr="00687083" w:rsidRDefault="00871F69" w:rsidP="008C032E">
      <w:pPr>
        <w:ind w:firstLine="720"/>
        <w:jc w:val="both"/>
        <w:rPr>
          <w:rStyle w:val="af5"/>
          <w:rFonts w:ascii="Times New Roman" w:hAnsi="Times New Roman"/>
          <w:color w:val="auto"/>
          <w:sz w:val="22"/>
          <w:szCs w:val="22"/>
          <w:u w:val="none"/>
          <w:lang w:val="ru-RU"/>
        </w:rPr>
      </w:pPr>
      <w:r w:rsidRPr="00687083">
        <w:rPr>
          <w:rFonts w:ascii="Times New Roman" w:hAnsi="Times New Roman"/>
          <w:sz w:val="22"/>
          <w:szCs w:val="22"/>
          <w:lang w:val="ru-RU" w:bidi="ar-SA"/>
        </w:rPr>
        <w:t xml:space="preserve">Школа ведёт </w:t>
      </w:r>
      <w:r w:rsidRPr="00687083">
        <w:rPr>
          <w:rFonts w:ascii="Times New Roman" w:hAnsi="Times New Roman"/>
          <w:sz w:val="22"/>
          <w:szCs w:val="22"/>
          <w:lang w:val="ru-RU"/>
        </w:rPr>
        <w:t>официальную страницу учреждения в социальной сети «ВКонтакте» в информационно-телекоммуникационной сети «</w:t>
      </w:r>
      <w:proofErr w:type="spellStart"/>
      <w:proofErr w:type="gramStart"/>
      <w:r w:rsidRPr="00687083">
        <w:rPr>
          <w:rFonts w:ascii="Times New Roman" w:hAnsi="Times New Roman"/>
          <w:sz w:val="22"/>
          <w:szCs w:val="22"/>
          <w:lang w:val="ru-RU"/>
        </w:rPr>
        <w:t>Интернет»</w:t>
      </w:r>
      <w:hyperlink r:id="rId14" w:history="1">
        <w:r w:rsidRPr="00687083">
          <w:rPr>
            <w:rFonts w:ascii="Times New Roman" w:hAnsi="Times New Roman"/>
            <w:sz w:val="22"/>
            <w:szCs w:val="22"/>
            <w:lang w:val="ru-RU"/>
          </w:rPr>
          <w:t>https</w:t>
        </w:r>
        <w:proofErr w:type="spellEnd"/>
        <w:r w:rsidRPr="00687083">
          <w:rPr>
            <w:rFonts w:ascii="Times New Roman" w:hAnsi="Times New Roman"/>
            <w:sz w:val="22"/>
            <w:szCs w:val="22"/>
            <w:lang w:val="ru-RU"/>
          </w:rPr>
          <w:t>://vk.com/ekb_school2</w:t>
        </w:r>
        <w:proofErr w:type="gramEnd"/>
      </w:hyperlink>
      <w:r w:rsidRPr="00687083">
        <w:rPr>
          <w:rFonts w:ascii="Times New Roman" w:hAnsi="Times New Roman"/>
          <w:sz w:val="22"/>
          <w:szCs w:val="22"/>
          <w:lang w:val="ru-RU"/>
        </w:rPr>
        <w:t xml:space="preserve"> За 2022 год размещены 94 поста. Ответственный за размещение: педагог-психолог ОУ. Прошла обучение "Работа с контентом". (Организатор: ЦУР "Свердловской области").</w:t>
      </w:r>
    </w:p>
    <w:p w:rsidR="00871F69" w:rsidRPr="00687083" w:rsidRDefault="00871F69" w:rsidP="008C032E">
      <w:pPr>
        <w:ind w:firstLine="720"/>
        <w:jc w:val="both"/>
        <w:rPr>
          <w:rFonts w:ascii="Times New Roman" w:hAnsi="Times New Roman"/>
          <w:sz w:val="22"/>
          <w:szCs w:val="22"/>
          <w:lang w:val="ru-RU"/>
        </w:rPr>
      </w:pPr>
      <w:r w:rsidRPr="00687083">
        <w:rPr>
          <w:rStyle w:val="af5"/>
          <w:rFonts w:ascii="Times New Roman" w:hAnsi="Times New Roman"/>
          <w:color w:val="auto"/>
          <w:sz w:val="22"/>
          <w:szCs w:val="22"/>
          <w:u w:val="none"/>
          <w:lang w:val="ru-RU"/>
        </w:rPr>
        <w:t xml:space="preserve">В 2022 году школа </w:t>
      </w:r>
      <w:r w:rsidR="00AC15B5" w:rsidRPr="00687083">
        <w:rPr>
          <w:rFonts w:ascii="Times New Roman" w:hAnsi="Times New Roman"/>
          <w:sz w:val="22"/>
          <w:szCs w:val="22"/>
          <w:lang w:val="ru-RU"/>
        </w:rPr>
        <w:t>подключилась к компоненту «</w:t>
      </w:r>
      <w:proofErr w:type="spellStart"/>
      <w:r w:rsidR="00AC15B5" w:rsidRPr="00687083">
        <w:rPr>
          <w:rFonts w:ascii="Times New Roman" w:hAnsi="Times New Roman"/>
          <w:sz w:val="22"/>
          <w:szCs w:val="22"/>
          <w:lang w:val="ru-RU"/>
        </w:rPr>
        <w:t>Госпаблики</w:t>
      </w:r>
      <w:proofErr w:type="spellEnd"/>
      <w:r w:rsidR="00AC15B5" w:rsidRPr="00687083">
        <w:rPr>
          <w:rFonts w:ascii="Times New Roman" w:hAnsi="Times New Roman"/>
          <w:sz w:val="22"/>
          <w:szCs w:val="22"/>
          <w:lang w:val="ru-RU"/>
        </w:rPr>
        <w:t>» и обеспечила привязку существующих учетных записей пользователей компонента к Единой системе идентификации и аутентификации.</w:t>
      </w:r>
    </w:p>
    <w:p w:rsidR="00AC15B5" w:rsidRPr="00687083" w:rsidRDefault="00AC15B5" w:rsidP="00AC15B5">
      <w:pPr>
        <w:jc w:val="both"/>
        <w:rPr>
          <w:rStyle w:val="af5"/>
          <w:rFonts w:ascii="Times New Roman" w:hAnsi="Times New Roman"/>
          <w:color w:val="auto"/>
          <w:sz w:val="22"/>
          <w:szCs w:val="22"/>
          <w:lang w:val="ru-RU"/>
        </w:rPr>
      </w:pPr>
      <w:r w:rsidRPr="00687083">
        <w:rPr>
          <w:rFonts w:ascii="Times New Roman" w:hAnsi="Times New Roman"/>
          <w:noProof/>
          <w:sz w:val="22"/>
          <w:szCs w:val="22"/>
          <w:lang w:val="ru-RU" w:eastAsia="ru-RU" w:bidi="ar-SA"/>
        </w:rPr>
        <w:drawing>
          <wp:inline distT="0" distB="0" distL="0" distR="0" wp14:anchorId="22948224" wp14:editId="36515D32">
            <wp:extent cx="1583055" cy="34296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3055" cy="3429635"/>
                    </a:xfrm>
                    <a:prstGeom prst="rect">
                      <a:avLst/>
                    </a:prstGeom>
                  </pic:spPr>
                </pic:pic>
              </a:graphicData>
            </a:graphic>
          </wp:inline>
        </w:drawing>
      </w:r>
      <w:r w:rsidRPr="00687083">
        <w:rPr>
          <w:rFonts w:ascii="Times New Roman" w:hAnsi="Times New Roman"/>
          <w:noProof/>
          <w:sz w:val="22"/>
          <w:szCs w:val="22"/>
          <w:lang w:val="ru-RU" w:eastAsia="ru-RU" w:bidi="ar-SA"/>
        </w:rPr>
        <w:drawing>
          <wp:inline distT="0" distB="0" distL="0" distR="0" wp14:anchorId="6A7110E4" wp14:editId="0EA1F0D8">
            <wp:extent cx="4283954" cy="3429000"/>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4399" cy="3461374"/>
                    </a:xfrm>
                    <a:prstGeom prst="rect">
                      <a:avLst/>
                    </a:prstGeom>
                    <a:noFill/>
                    <a:ln>
                      <a:noFill/>
                    </a:ln>
                  </pic:spPr>
                </pic:pic>
              </a:graphicData>
            </a:graphic>
          </wp:inline>
        </w:drawing>
      </w:r>
    </w:p>
    <w:p w:rsidR="00AC15B5" w:rsidRPr="00687083" w:rsidRDefault="00AC15B5" w:rsidP="00AC15B5">
      <w:pPr>
        <w:jc w:val="both"/>
        <w:rPr>
          <w:rStyle w:val="af5"/>
          <w:rFonts w:ascii="Times New Roman" w:hAnsi="Times New Roman"/>
          <w:color w:val="auto"/>
          <w:sz w:val="22"/>
          <w:szCs w:val="22"/>
          <w:lang w:val="ru-RU"/>
        </w:rPr>
      </w:pPr>
      <w:r w:rsidRPr="00687083">
        <w:rPr>
          <w:rFonts w:ascii="Times New Roman" w:hAnsi="Times New Roman"/>
          <w:sz w:val="22"/>
          <w:szCs w:val="22"/>
          <w:lang w:val="ru-RU"/>
        </w:rPr>
        <w:t xml:space="preserve">С 2022 года школа размещает актуальную информацию в </w:t>
      </w:r>
      <w:proofErr w:type="spellStart"/>
      <w:r w:rsidRPr="00687083">
        <w:rPr>
          <w:rFonts w:ascii="Times New Roman" w:hAnsi="Times New Roman"/>
          <w:sz w:val="22"/>
          <w:szCs w:val="22"/>
          <w:lang w:val="ru-RU"/>
        </w:rPr>
        <w:t>Паблике</w:t>
      </w:r>
      <w:proofErr w:type="spellEnd"/>
      <w:r w:rsidRPr="00687083">
        <w:rPr>
          <w:rFonts w:ascii="Times New Roman" w:hAnsi="Times New Roman"/>
          <w:sz w:val="22"/>
          <w:szCs w:val="22"/>
          <w:lang w:val="ru-RU"/>
        </w:rPr>
        <w:t xml:space="preserve"> социальной сети «</w:t>
      </w:r>
      <w:proofErr w:type="spellStart"/>
      <w:proofErr w:type="gramStart"/>
      <w:r w:rsidRPr="00687083">
        <w:rPr>
          <w:rFonts w:ascii="Times New Roman" w:hAnsi="Times New Roman"/>
          <w:bCs/>
          <w:sz w:val="22"/>
          <w:szCs w:val="22"/>
          <w:shd w:val="clear" w:color="auto" w:fill="FFFFFF"/>
          <w:lang w:val="ru-RU"/>
        </w:rPr>
        <w:t>Телеграм»</w:t>
      </w:r>
      <w:hyperlink r:id="rId17" w:anchor="@ekb_school2" w:history="1">
        <w:r w:rsidRPr="00687083">
          <w:rPr>
            <w:rFonts w:ascii="Times New Roman" w:hAnsi="Times New Roman"/>
            <w:sz w:val="22"/>
            <w:szCs w:val="22"/>
            <w:u w:val="single"/>
            <w:lang w:val="ru-RU"/>
          </w:rPr>
          <w:t>https</w:t>
        </w:r>
        <w:proofErr w:type="spellEnd"/>
        <w:r w:rsidRPr="00687083">
          <w:rPr>
            <w:rFonts w:ascii="Times New Roman" w:hAnsi="Times New Roman"/>
            <w:sz w:val="22"/>
            <w:szCs w:val="22"/>
            <w:u w:val="single"/>
            <w:lang w:val="ru-RU"/>
          </w:rPr>
          <w:t>://web.telegram.org/k/#@ekb_school2</w:t>
        </w:r>
        <w:proofErr w:type="gramEnd"/>
      </w:hyperlink>
    </w:p>
    <w:p w:rsidR="00731740" w:rsidRPr="00687083" w:rsidRDefault="00731740" w:rsidP="008C032E">
      <w:pPr>
        <w:ind w:firstLine="720"/>
        <w:jc w:val="both"/>
        <w:rPr>
          <w:rFonts w:ascii="Times New Roman" w:hAnsi="Times New Roman"/>
          <w:sz w:val="22"/>
          <w:szCs w:val="22"/>
          <w:lang w:val="ru-RU"/>
        </w:rPr>
      </w:pPr>
      <w:r w:rsidRPr="00687083">
        <w:rPr>
          <w:rFonts w:ascii="Times New Roman" w:hAnsi="Times New Roman"/>
          <w:sz w:val="22"/>
          <w:szCs w:val="22"/>
          <w:lang w:val="ru-RU"/>
        </w:rPr>
        <w:t>Взаимодействие со средствами массовой информации (СМИ), направленное на формирование пол</w:t>
      </w:r>
      <w:proofErr w:type="spellStart"/>
      <w:r w:rsidRPr="00687083">
        <w:rPr>
          <w:rFonts w:ascii="Times New Roman" w:hAnsi="Times New Roman"/>
          <w:position w:val="1"/>
          <w:sz w:val="22"/>
          <w:szCs w:val="22"/>
          <w:lang w:val="ru-RU"/>
        </w:rPr>
        <w:t>ожительного</w:t>
      </w:r>
      <w:proofErr w:type="spellEnd"/>
      <w:r w:rsidR="00EB7F0C" w:rsidRPr="00687083">
        <w:rPr>
          <w:rFonts w:ascii="Times New Roman" w:hAnsi="Times New Roman"/>
          <w:position w:val="1"/>
          <w:sz w:val="22"/>
          <w:szCs w:val="22"/>
          <w:lang w:val="ru-RU"/>
        </w:rPr>
        <w:t xml:space="preserve"> </w:t>
      </w:r>
      <w:r w:rsidRPr="00687083">
        <w:rPr>
          <w:rFonts w:ascii="Times New Roman" w:hAnsi="Times New Roman"/>
          <w:sz w:val="22"/>
          <w:szCs w:val="22"/>
          <w:lang w:val="ru-RU"/>
        </w:rPr>
        <w:t>имиджа учреждения</w:t>
      </w:r>
      <w:r w:rsidR="009D3EEF" w:rsidRPr="00687083">
        <w:rPr>
          <w:rFonts w:ascii="Times New Roman" w:hAnsi="Times New Roman"/>
          <w:sz w:val="22"/>
          <w:szCs w:val="22"/>
          <w:lang w:val="ru-RU"/>
        </w:rPr>
        <w:t>.</w:t>
      </w:r>
    </w:p>
    <w:p w:rsidR="00103363" w:rsidRPr="00687083" w:rsidRDefault="00103363" w:rsidP="00103363">
      <w:pPr>
        <w:ind w:firstLine="708"/>
        <w:rPr>
          <w:rFonts w:ascii="Times New Roman" w:hAnsi="Times New Roman"/>
          <w:sz w:val="22"/>
          <w:szCs w:val="22"/>
          <w:lang w:val="ru-RU"/>
        </w:rPr>
      </w:pPr>
      <w:r w:rsidRPr="00687083">
        <w:rPr>
          <w:rFonts w:ascii="Times New Roman" w:hAnsi="Times New Roman"/>
          <w:sz w:val="22"/>
          <w:szCs w:val="22"/>
          <w:lang w:val="ru-RU"/>
        </w:rPr>
        <w:t>В 202</w:t>
      </w:r>
      <w:r w:rsidR="00FB04EC" w:rsidRPr="00687083">
        <w:rPr>
          <w:rFonts w:ascii="Times New Roman" w:hAnsi="Times New Roman"/>
          <w:sz w:val="22"/>
          <w:szCs w:val="22"/>
          <w:lang w:val="ru-RU"/>
        </w:rPr>
        <w:t>2</w:t>
      </w:r>
      <w:r w:rsidRPr="00687083">
        <w:rPr>
          <w:rFonts w:ascii="Times New Roman" w:hAnsi="Times New Roman"/>
          <w:sz w:val="22"/>
          <w:szCs w:val="22"/>
          <w:lang w:val="ru-RU"/>
        </w:rPr>
        <w:t xml:space="preserve"> году взаимодействие со средствами массовой информации, направленное на формирование положительного имиджа учреждения осуществлялось: </w:t>
      </w:r>
    </w:p>
    <w:p w:rsidR="00103363" w:rsidRPr="00687083" w:rsidRDefault="00103363" w:rsidP="00103363">
      <w:pPr>
        <w:jc w:val="both"/>
        <w:rPr>
          <w:rFonts w:ascii="Times New Roman" w:hAnsi="Times New Roman"/>
          <w:sz w:val="22"/>
          <w:szCs w:val="22"/>
          <w:lang w:val="ru-RU"/>
        </w:rPr>
      </w:pPr>
      <w:r w:rsidRPr="00687083">
        <w:rPr>
          <w:rFonts w:ascii="Times New Roman" w:hAnsi="Times New Roman"/>
          <w:sz w:val="22"/>
          <w:szCs w:val="22"/>
          <w:lang w:val="ru-RU"/>
        </w:rPr>
        <w:t xml:space="preserve">- посредством размещения информации (материалов) на страницах сайта, в </w:t>
      </w:r>
      <w:proofErr w:type="spellStart"/>
      <w:r w:rsidRPr="00687083">
        <w:rPr>
          <w:rFonts w:ascii="Times New Roman" w:hAnsi="Times New Roman"/>
          <w:sz w:val="22"/>
          <w:szCs w:val="22"/>
          <w:lang w:val="ru-RU"/>
        </w:rPr>
        <w:t>пабликах</w:t>
      </w:r>
      <w:proofErr w:type="spellEnd"/>
      <w:r w:rsidRPr="00687083">
        <w:rPr>
          <w:rFonts w:ascii="Times New Roman" w:hAnsi="Times New Roman"/>
          <w:sz w:val="22"/>
          <w:szCs w:val="22"/>
          <w:lang w:val="ru-RU"/>
        </w:rPr>
        <w:t xml:space="preserve"> социальных сетей,</w:t>
      </w:r>
    </w:p>
    <w:p w:rsidR="00103363" w:rsidRPr="00687083" w:rsidRDefault="00103363" w:rsidP="00103363">
      <w:pPr>
        <w:rPr>
          <w:rFonts w:ascii="Times New Roman" w:hAnsi="Times New Roman"/>
          <w:sz w:val="22"/>
          <w:szCs w:val="22"/>
          <w:lang w:val="ru-RU"/>
        </w:rPr>
      </w:pPr>
      <w:r w:rsidRPr="00687083">
        <w:rPr>
          <w:rFonts w:ascii="Times New Roman" w:hAnsi="Times New Roman"/>
          <w:sz w:val="22"/>
          <w:szCs w:val="22"/>
          <w:lang w:val="ru-RU"/>
        </w:rPr>
        <w:t>- посредством участия педагогов и обучающихся в мероприятиях, организованных СМИ на образовательных порталах сети «Интернет»,</w:t>
      </w:r>
    </w:p>
    <w:p w:rsidR="00103363" w:rsidRPr="00687083" w:rsidRDefault="008F21FE" w:rsidP="00103363">
      <w:pPr>
        <w:jc w:val="both"/>
        <w:rPr>
          <w:rFonts w:ascii="Times New Roman" w:hAnsi="Times New Roman"/>
          <w:sz w:val="22"/>
          <w:szCs w:val="22"/>
          <w:lang w:val="ru-RU"/>
        </w:rPr>
      </w:pPr>
      <w:r w:rsidRPr="00687083">
        <w:rPr>
          <w:rFonts w:ascii="Times New Roman" w:hAnsi="Times New Roman"/>
          <w:sz w:val="22"/>
          <w:szCs w:val="22"/>
          <w:lang w:val="ru-RU"/>
        </w:rPr>
        <w:t>МЕРОПРИЯТИЯ:</w:t>
      </w:r>
    </w:p>
    <w:p w:rsidR="00871F69" w:rsidRPr="00687083" w:rsidRDefault="00871F69" w:rsidP="00871F69">
      <w:pPr>
        <w:rPr>
          <w:rFonts w:ascii="Times New Roman" w:hAnsi="Times New Roman"/>
          <w:sz w:val="22"/>
          <w:szCs w:val="22"/>
          <w:lang w:val="ru-RU"/>
        </w:rPr>
      </w:pPr>
      <w:r w:rsidRPr="00687083">
        <w:rPr>
          <w:rFonts w:ascii="Times New Roman" w:hAnsi="Times New Roman"/>
          <w:sz w:val="22"/>
          <w:szCs w:val="22"/>
          <w:lang w:val="ru-RU"/>
        </w:rPr>
        <w:t xml:space="preserve">- </w:t>
      </w:r>
      <w:hyperlink r:id="rId18" w:history="1">
        <w:r w:rsidRPr="00687083">
          <w:rPr>
            <w:rStyle w:val="af5"/>
            <w:rFonts w:ascii="Times New Roman" w:hAnsi="Times New Roman"/>
            <w:color w:val="auto"/>
            <w:sz w:val="22"/>
            <w:szCs w:val="22"/>
            <w:u w:val="none"/>
            <w:lang w:val="ru-RU"/>
          </w:rPr>
          <w:t xml:space="preserve">Обучающийся 8 "Б" класса - участие во </w:t>
        </w:r>
        <w:r w:rsidRPr="00687083">
          <w:rPr>
            <w:rStyle w:val="af5"/>
            <w:rFonts w:ascii="Times New Roman" w:hAnsi="Times New Roman"/>
            <w:color w:val="auto"/>
            <w:sz w:val="22"/>
            <w:szCs w:val="22"/>
            <w:u w:val="none"/>
          </w:rPr>
          <w:t>II</w:t>
        </w:r>
        <w:r w:rsidRPr="00687083">
          <w:rPr>
            <w:rStyle w:val="af5"/>
            <w:rFonts w:ascii="Times New Roman" w:hAnsi="Times New Roman"/>
            <w:color w:val="auto"/>
            <w:sz w:val="22"/>
            <w:szCs w:val="22"/>
            <w:u w:val="none"/>
            <w:lang w:val="ru-RU"/>
          </w:rPr>
          <w:t xml:space="preserve"> Всероссийском конкурсе "Герои Родины моей" в номинации "Художественное слово"</w:t>
        </w:r>
      </w:hyperlink>
    </w:p>
    <w:p w:rsidR="00871F69" w:rsidRPr="00687083" w:rsidRDefault="00871F69" w:rsidP="00871F69">
      <w:pPr>
        <w:rPr>
          <w:rFonts w:ascii="Times New Roman" w:hAnsi="Times New Roman"/>
          <w:sz w:val="22"/>
          <w:szCs w:val="22"/>
          <w:lang w:val="ru-RU"/>
        </w:rPr>
      </w:pPr>
      <w:r w:rsidRPr="00687083">
        <w:rPr>
          <w:rFonts w:ascii="Times New Roman" w:hAnsi="Times New Roman"/>
          <w:sz w:val="22"/>
          <w:szCs w:val="22"/>
          <w:lang w:val="ru-RU"/>
        </w:rPr>
        <w:lastRenderedPageBreak/>
        <w:t xml:space="preserve">- </w:t>
      </w:r>
      <w:hyperlink r:id="rId19" w:history="1">
        <w:proofErr w:type="gramStart"/>
        <w:r w:rsidRPr="00687083">
          <w:rPr>
            <w:rStyle w:val="af5"/>
            <w:rFonts w:ascii="Times New Roman" w:hAnsi="Times New Roman"/>
            <w:color w:val="auto"/>
            <w:sz w:val="22"/>
            <w:szCs w:val="22"/>
            <w:u w:val="none"/>
            <w:lang w:val="ru-RU"/>
          </w:rPr>
          <w:t>В</w:t>
        </w:r>
        <w:proofErr w:type="gramEnd"/>
        <w:r w:rsidRPr="00687083">
          <w:rPr>
            <w:rStyle w:val="af5"/>
            <w:rFonts w:ascii="Times New Roman" w:hAnsi="Times New Roman"/>
            <w:color w:val="auto"/>
            <w:sz w:val="22"/>
            <w:szCs w:val="22"/>
            <w:u w:val="none"/>
            <w:lang w:val="ru-RU"/>
          </w:rPr>
          <w:t xml:space="preserve"> рамках сетевого взаимодействия учебных заведений Екатеринбургская школа 2, МОУ СОШ 170, ЦДТ, обучающиеся приняли участие в мероприятии "Новогодние звездочки"</w:t>
        </w:r>
      </w:hyperlink>
    </w:p>
    <w:p w:rsidR="00871F69" w:rsidRPr="00687083" w:rsidRDefault="00871F69" w:rsidP="00871F69">
      <w:pPr>
        <w:rPr>
          <w:rFonts w:ascii="Times New Roman" w:hAnsi="Times New Roman"/>
          <w:sz w:val="22"/>
          <w:szCs w:val="22"/>
          <w:lang w:val="ru-RU"/>
        </w:rPr>
      </w:pPr>
      <w:r w:rsidRPr="00687083">
        <w:rPr>
          <w:rFonts w:ascii="Times New Roman" w:hAnsi="Times New Roman"/>
          <w:sz w:val="22"/>
          <w:szCs w:val="22"/>
          <w:lang w:val="ru-RU"/>
        </w:rPr>
        <w:t>- участие в Х областном фестивале мод "Весенние встречи" (</w:t>
      </w:r>
      <w:hyperlink r:id="rId20" w:history="1">
        <w:r w:rsidRPr="00687083">
          <w:rPr>
            <w:rStyle w:val="af5"/>
            <w:rFonts w:ascii="Times New Roman" w:hAnsi="Times New Roman"/>
            <w:color w:val="auto"/>
            <w:sz w:val="22"/>
            <w:szCs w:val="22"/>
            <w:u w:val="none"/>
            <w:lang w:val="ru-RU"/>
          </w:rPr>
          <w:t>Центр культуры и искусств "Верх-</w:t>
        </w:r>
        <w:proofErr w:type="spellStart"/>
        <w:r w:rsidRPr="00687083">
          <w:rPr>
            <w:rStyle w:val="af5"/>
            <w:rFonts w:ascii="Times New Roman" w:hAnsi="Times New Roman"/>
            <w:color w:val="auto"/>
            <w:sz w:val="22"/>
            <w:szCs w:val="22"/>
            <w:u w:val="none"/>
            <w:lang w:val="ru-RU"/>
          </w:rPr>
          <w:t>Исетский</w:t>
        </w:r>
        <w:proofErr w:type="spellEnd"/>
        <w:r w:rsidRPr="00687083">
          <w:rPr>
            <w:rStyle w:val="af5"/>
            <w:rFonts w:ascii="Times New Roman" w:hAnsi="Times New Roman"/>
            <w:color w:val="auto"/>
            <w:sz w:val="22"/>
            <w:szCs w:val="22"/>
            <w:u w:val="none"/>
            <w:lang w:val="ru-RU"/>
          </w:rPr>
          <w:t>", Участники Фестиваля -более 20 творческих коллективов детей с особыми образовательными потребностями общеобразовательных организаций Свердловской области). В рамках фестиваля обучающиеся ГБОУ СО "Екатеринбургская школа №2" получили звание лауреатов</w:t>
        </w:r>
      </w:hyperlink>
    </w:p>
    <w:p w:rsidR="00871F69" w:rsidRPr="00687083" w:rsidRDefault="00871F69" w:rsidP="00871F69">
      <w:pPr>
        <w:ind w:left="360"/>
        <w:rPr>
          <w:rFonts w:ascii="Times New Roman" w:hAnsi="Times New Roman"/>
          <w:sz w:val="22"/>
          <w:szCs w:val="22"/>
          <w:lang w:val="ru-RU"/>
        </w:rPr>
      </w:pPr>
      <w:r w:rsidRPr="00687083">
        <w:rPr>
          <w:rFonts w:ascii="Times New Roman" w:hAnsi="Times New Roman"/>
          <w:sz w:val="22"/>
          <w:szCs w:val="22"/>
          <w:lang w:val="ru-RU"/>
        </w:rPr>
        <w:t>Участие педагогов в профессиональных конкурсах в СМИ:</w:t>
      </w:r>
    </w:p>
    <w:p w:rsidR="00871F69" w:rsidRPr="00687083" w:rsidRDefault="00871F69" w:rsidP="00871F69">
      <w:pPr>
        <w:rPr>
          <w:rFonts w:ascii="Times New Roman" w:hAnsi="Times New Roman"/>
          <w:sz w:val="22"/>
          <w:szCs w:val="22"/>
          <w:lang w:val="ru-RU"/>
        </w:rPr>
      </w:pPr>
      <w:r w:rsidRPr="00687083">
        <w:rPr>
          <w:rFonts w:ascii="Times New Roman" w:hAnsi="Times New Roman"/>
          <w:sz w:val="22"/>
          <w:szCs w:val="22"/>
          <w:lang w:val="ru-RU"/>
        </w:rPr>
        <w:t xml:space="preserve">- </w:t>
      </w:r>
      <w:hyperlink r:id="rId21" w:history="1">
        <w:r w:rsidRPr="00687083">
          <w:rPr>
            <w:rStyle w:val="af5"/>
            <w:rFonts w:ascii="Times New Roman" w:hAnsi="Times New Roman"/>
            <w:color w:val="auto"/>
            <w:sz w:val="22"/>
            <w:szCs w:val="22"/>
            <w:u w:val="none"/>
            <w:lang w:val="ru-RU"/>
          </w:rPr>
          <w:t xml:space="preserve">Международный конкурс педагогического мастерства «Инклюзивное образование: проблемы и перспективы развития» (свидетельство о регистрации </w:t>
        </w:r>
        <w:proofErr w:type="gramStart"/>
        <w:r w:rsidRPr="00687083">
          <w:rPr>
            <w:rStyle w:val="af5"/>
            <w:rFonts w:ascii="Times New Roman" w:hAnsi="Times New Roman"/>
            <w:color w:val="auto"/>
            <w:sz w:val="22"/>
            <w:szCs w:val="22"/>
            <w:u w:val="none"/>
            <w:lang w:val="ru-RU"/>
          </w:rPr>
          <w:t>СМИ:ЭЭЛ</w:t>
        </w:r>
        <w:proofErr w:type="gramEnd"/>
        <w:r w:rsidRPr="00687083">
          <w:rPr>
            <w:rStyle w:val="af5"/>
            <w:rFonts w:ascii="Times New Roman" w:hAnsi="Times New Roman"/>
            <w:color w:val="auto"/>
            <w:sz w:val="22"/>
            <w:szCs w:val="22"/>
            <w:u w:val="none"/>
            <w:lang w:val="ru-RU"/>
          </w:rPr>
          <w:t xml:space="preserve">№ ФС 77-81757 от 27.08.2021г/ Статья «Здоровые привычки» </w:t>
        </w:r>
      </w:hyperlink>
    </w:p>
    <w:p w:rsidR="00871F69" w:rsidRPr="00687083" w:rsidRDefault="00871F69" w:rsidP="00871F69">
      <w:pPr>
        <w:jc w:val="both"/>
        <w:rPr>
          <w:rFonts w:ascii="Times New Roman" w:hAnsi="Times New Roman"/>
          <w:sz w:val="22"/>
          <w:szCs w:val="22"/>
          <w:lang w:val="ru-RU"/>
        </w:rPr>
      </w:pPr>
      <w:r w:rsidRPr="00687083">
        <w:rPr>
          <w:rFonts w:ascii="Times New Roman" w:hAnsi="Times New Roman"/>
          <w:sz w:val="22"/>
          <w:szCs w:val="22"/>
          <w:lang w:val="ru-RU"/>
        </w:rPr>
        <w:t xml:space="preserve">- </w:t>
      </w:r>
      <w:hyperlink r:id="rId22" w:history="1">
        <w:r w:rsidRPr="00687083">
          <w:rPr>
            <w:rStyle w:val="af5"/>
            <w:rFonts w:ascii="Times New Roman" w:hAnsi="Times New Roman"/>
            <w:color w:val="auto"/>
            <w:sz w:val="22"/>
            <w:szCs w:val="22"/>
            <w:u w:val="none"/>
            <w:lang w:val="ru-RU"/>
          </w:rPr>
          <w:t>Международный педагогический портал, сетевое издание «Солнечный свет» (свидетельство о регистрации СМИ №ЭЛ ФС 77-</w:t>
        </w:r>
        <w:proofErr w:type="gramStart"/>
        <w:r w:rsidRPr="00687083">
          <w:rPr>
            <w:rStyle w:val="af5"/>
            <w:rFonts w:ascii="Times New Roman" w:hAnsi="Times New Roman"/>
            <w:color w:val="auto"/>
            <w:sz w:val="22"/>
            <w:szCs w:val="22"/>
            <w:u w:val="none"/>
            <w:lang w:val="ru-RU"/>
          </w:rPr>
          <w:t>65391)/</w:t>
        </w:r>
        <w:proofErr w:type="gramEnd"/>
        <w:r w:rsidRPr="00687083">
          <w:rPr>
            <w:rStyle w:val="af5"/>
            <w:rFonts w:ascii="Times New Roman" w:hAnsi="Times New Roman"/>
            <w:color w:val="auto"/>
            <w:sz w:val="22"/>
            <w:szCs w:val="22"/>
            <w:u w:val="none"/>
            <w:lang w:val="ru-RU"/>
          </w:rPr>
          <w:t xml:space="preserve"> Статья «Развитие творческого потенциала детей с ОВЗ в процессе создания мюзикла»</w:t>
        </w:r>
      </w:hyperlink>
    </w:p>
    <w:p w:rsidR="00013D8E" w:rsidRPr="00687083" w:rsidRDefault="00013D8E" w:rsidP="000C7264">
      <w:pPr>
        <w:shd w:val="clear" w:color="auto" w:fill="FFFFFF"/>
        <w:ind w:firstLine="709"/>
        <w:jc w:val="both"/>
        <w:rPr>
          <w:rFonts w:ascii="Times New Roman" w:hAnsi="Times New Roman"/>
          <w:sz w:val="22"/>
          <w:szCs w:val="22"/>
          <w:lang w:val="ru-RU" w:eastAsia="ru-RU"/>
        </w:rPr>
      </w:pPr>
      <w:r w:rsidRPr="00687083">
        <w:rPr>
          <w:rFonts w:ascii="Times New Roman" w:hAnsi="Times New Roman"/>
          <w:sz w:val="22"/>
          <w:szCs w:val="22"/>
          <w:lang w:val="ru-RU"/>
        </w:rPr>
        <w:t>Тема методиче</w:t>
      </w:r>
      <w:r w:rsidR="00553ABD" w:rsidRPr="00687083">
        <w:rPr>
          <w:rFonts w:ascii="Times New Roman" w:hAnsi="Times New Roman"/>
          <w:sz w:val="22"/>
          <w:szCs w:val="22"/>
          <w:lang w:val="ru-RU"/>
        </w:rPr>
        <w:t xml:space="preserve">ской работы в отчетный период: </w:t>
      </w:r>
      <w:r w:rsidR="000C7264" w:rsidRPr="00687083">
        <w:rPr>
          <w:rFonts w:ascii="Times New Roman" w:hAnsi="Times New Roman"/>
          <w:sz w:val="22"/>
          <w:szCs w:val="22"/>
          <w:lang w:val="ru-RU" w:eastAsia="ru-RU"/>
        </w:rPr>
        <w:t>«</w:t>
      </w:r>
      <w:r w:rsidR="000C7264" w:rsidRPr="00687083">
        <w:rPr>
          <w:rFonts w:ascii="Times New Roman" w:hAnsi="Times New Roman"/>
          <w:sz w:val="22"/>
          <w:szCs w:val="22"/>
          <w:lang w:val="ru-RU"/>
        </w:rPr>
        <w:t xml:space="preserve">Современные подходы к организации образовательного процесса в условиях внедрения ФГОС ОО УО и ФГОС НОО ОВЗ </w:t>
      </w:r>
      <w:r w:rsidR="00A0781C" w:rsidRPr="00687083">
        <w:rPr>
          <w:rFonts w:ascii="Times New Roman" w:hAnsi="Times New Roman"/>
          <w:sz w:val="22"/>
          <w:szCs w:val="22"/>
          <w:lang w:val="ru-RU"/>
        </w:rPr>
        <w:t>при</w:t>
      </w:r>
      <w:r w:rsidR="000C7264" w:rsidRPr="00687083">
        <w:rPr>
          <w:rFonts w:ascii="Times New Roman" w:hAnsi="Times New Roman"/>
          <w:sz w:val="22"/>
          <w:szCs w:val="22"/>
          <w:lang w:val="ru-RU"/>
        </w:rPr>
        <w:t xml:space="preserve"> реализации адаптированных основных общеобразовательных программ</w:t>
      </w:r>
      <w:r w:rsidR="000C7264" w:rsidRPr="00687083">
        <w:rPr>
          <w:rFonts w:ascii="Times New Roman" w:hAnsi="Times New Roman"/>
          <w:sz w:val="22"/>
          <w:szCs w:val="22"/>
          <w:lang w:val="ru-RU" w:eastAsia="ru-RU"/>
        </w:rPr>
        <w:t>».</w:t>
      </w:r>
    </w:p>
    <w:p w:rsidR="00447826" w:rsidRPr="00687083" w:rsidRDefault="00447826" w:rsidP="001C589A">
      <w:pPr>
        <w:ind w:firstLine="709"/>
        <w:jc w:val="both"/>
        <w:rPr>
          <w:rFonts w:ascii="Times New Roman" w:hAnsi="Times New Roman"/>
          <w:sz w:val="22"/>
          <w:szCs w:val="22"/>
          <w:lang w:val="ru-RU"/>
        </w:rPr>
      </w:pPr>
      <w:r w:rsidRPr="00687083">
        <w:rPr>
          <w:rFonts w:ascii="Times New Roman" w:hAnsi="Times New Roman"/>
          <w:sz w:val="22"/>
          <w:szCs w:val="22"/>
          <w:lang w:val="ru-RU"/>
        </w:rPr>
        <w:t xml:space="preserve">В </w:t>
      </w:r>
      <w:r w:rsidR="00013D8E" w:rsidRPr="00687083">
        <w:rPr>
          <w:rFonts w:ascii="Times New Roman" w:hAnsi="Times New Roman"/>
          <w:sz w:val="22"/>
          <w:szCs w:val="22"/>
          <w:lang w:val="ru-RU"/>
        </w:rPr>
        <w:t>ОУ</w:t>
      </w:r>
      <w:r w:rsidR="00557257" w:rsidRPr="00687083">
        <w:rPr>
          <w:rFonts w:ascii="Times New Roman" w:hAnsi="Times New Roman"/>
          <w:sz w:val="22"/>
          <w:szCs w:val="22"/>
          <w:lang w:val="ru-RU"/>
        </w:rPr>
        <w:t xml:space="preserve"> </w:t>
      </w:r>
      <w:r w:rsidR="00013D8E" w:rsidRPr="00687083">
        <w:rPr>
          <w:rFonts w:ascii="Times New Roman" w:hAnsi="Times New Roman"/>
          <w:sz w:val="22"/>
          <w:szCs w:val="22"/>
          <w:lang w:val="ru-RU"/>
        </w:rPr>
        <w:t>работают</w:t>
      </w:r>
      <w:r w:rsidRPr="00687083">
        <w:rPr>
          <w:rFonts w:ascii="Times New Roman" w:hAnsi="Times New Roman"/>
          <w:sz w:val="22"/>
          <w:szCs w:val="22"/>
          <w:lang w:val="ru-RU"/>
        </w:rPr>
        <w:t xml:space="preserve"> методические объединения</w:t>
      </w:r>
      <w:r w:rsidR="00013D8E" w:rsidRPr="00687083">
        <w:rPr>
          <w:rFonts w:ascii="Times New Roman" w:hAnsi="Times New Roman"/>
          <w:sz w:val="22"/>
          <w:szCs w:val="22"/>
          <w:lang w:val="ru-RU"/>
        </w:rPr>
        <w:t xml:space="preserve"> (</w:t>
      </w:r>
      <w:r w:rsidR="00640C8D" w:rsidRPr="00687083">
        <w:rPr>
          <w:rFonts w:ascii="Times New Roman" w:hAnsi="Times New Roman"/>
          <w:sz w:val="22"/>
          <w:szCs w:val="22"/>
          <w:lang w:val="ru-RU"/>
        </w:rPr>
        <w:t>начальных классов, учителей предметников</w:t>
      </w:r>
      <w:r w:rsidRPr="00687083">
        <w:rPr>
          <w:rFonts w:ascii="Times New Roman" w:hAnsi="Times New Roman"/>
          <w:sz w:val="22"/>
          <w:szCs w:val="22"/>
          <w:lang w:val="ru-RU"/>
        </w:rPr>
        <w:t xml:space="preserve">, </w:t>
      </w:r>
      <w:r w:rsidR="00370695" w:rsidRPr="00687083">
        <w:rPr>
          <w:rFonts w:ascii="Times New Roman" w:hAnsi="Times New Roman"/>
          <w:sz w:val="22"/>
          <w:szCs w:val="22"/>
          <w:lang w:val="ru-RU"/>
        </w:rPr>
        <w:t>п</w:t>
      </w:r>
      <w:r w:rsidR="000C7264" w:rsidRPr="00687083">
        <w:rPr>
          <w:rFonts w:ascii="Times New Roman" w:hAnsi="Times New Roman"/>
          <w:sz w:val="22"/>
          <w:szCs w:val="22"/>
          <w:lang w:val="ru-RU"/>
        </w:rPr>
        <w:t xml:space="preserve">едагогов коррекционного блока, </w:t>
      </w:r>
      <w:r w:rsidR="00640C8D" w:rsidRPr="00687083">
        <w:rPr>
          <w:rFonts w:ascii="Times New Roman" w:hAnsi="Times New Roman"/>
          <w:sz w:val="22"/>
          <w:szCs w:val="22"/>
          <w:lang w:val="ru-RU"/>
        </w:rPr>
        <w:t xml:space="preserve">классных руководителей), </w:t>
      </w:r>
      <w:r w:rsidRPr="00687083">
        <w:rPr>
          <w:rFonts w:ascii="Times New Roman" w:hAnsi="Times New Roman"/>
          <w:sz w:val="22"/>
          <w:szCs w:val="22"/>
          <w:lang w:val="ru-RU"/>
        </w:rPr>
        <w:t>творческ</w:t>
      </w:r>
      <w:r w:rsidR="000C7264" w:rsidRPr="00687083">
        <w:rPr>
          <w:rFonts w:ascii="Times New Roman" w:hAnsi="Times New Roman"/>
          <w:sz w:val="22"/>
          <w:szCs w:val="22"/>
          <w:lang w:val="ru-RU"/>
        </w:rPr>
        <w:t>и</w:t>
      </w:r>
      <w:r w:rsidRPr="00687083">
        <w:rPr>
          <w:rFonts w:ascii="Times New Roman" w:hAnsi="Times New Roman"/>
          <w:sz w:val="22"/>
          <w:szCs w:val="22"/>
          <w:lang w:val="ru-RU"/>
        </w:rPr>
        <w:t>е</w:t>
      </w:r>
      <w:r w:rsidR="00640C8D" w:rsidRPr="00687083">
        <w:rPr>
          <w:rFonts w:ascii="Times New Roman" w:hAnsi="Times New Roman"/>
          <w:sz w:val="22"/>
          <w:szCs w:val="22"/>
          <w:lang w:val="ru-RU"/>
        </w:rPr>
        <w:t>(</w:t>
      </w:r>
      <w:r w:rsidRPr="00687083">
        <w:rPr>
          <w:rFonts w:ascii="Times New Roman" w:hAnsi="Times New Roman"/>
          <w:sz w:val="22"/>
          <w:szCs w:val="22"/>
          <w:lang w:val="ru-RU"/>
        </w:rPr>
        <w:t>рабочие</w:t>
      </w:r>
      <w:r w:rsidR="00640C8D" w:rsidRPr="00687083">
        <w:rPr>
          <w:rFonts w:ascii="Times New Roman" w:hAnsi="Times New Roman"/>
          <w:sz w:val="22"/>
          <w:szCs w:val="22"/>
          <w:lang w:val="ru-RU"/>
        </w:rPr>
        <w:t>)</w:t>
      </w:r>
      <w:r w:rsidRPr="00687083">
        <w:rPr>
          <w:rFonts w:ascii="Times New Roman" w:hAnsi="Times New Roman"/>
          <w:sz w:val="22"/>
          <w:szCs w:val="22"/>
          <w:lang w:val="ru-RU"/>
        </w:rPr>
        <w:t xml:space="preserve"> группы, психолого</w:t>
      </w:r>
      <w:r w:rsidR="00640C8D" w:rsidRPr="00687083">
        <w:rPr>
          <w:rFonts w:ascii="Times New Roman" w:hAnsi="Times New Roman"/>
          <w:sz w:val="22"/>
          <w:szCs w:val="22"/>
          <w:lang w:val="ru-RU"/>
        </w:rPr>
        <w:t>-</w:t>
      </w:r>
      <w:r w:rsidRPr="00687083">
        <w:rPr>
          <w:rFonts w:ascii="Times New Roman" w:hAnsi="Times New Roman"/>
          <w:sz w:val="22"/>
          <w:szCs w:val="22"/>
          <w:lang w:val="ru-RU"/>
        </w:rPr>
        <w:t>педагогический консилиум, Совет по профилактике безнадзорности и правонарушений несовершеннолетних.</w:t>
      </w:r>
      <w:r w:rsidR="00557257" w:rsidRPr="00687083">
        <w:rPr>
          <w:rFonts w:ascii="Times New Roman" w:hAnsi="Times New Roman"/>
          <w:sz w:val="22"/>
          <w:szCs w:val="22"/>
          <w:lang w:val="ru-RU"/>
        </w:rPr>
        <w:t xml:space="preserve"> </w:t>
      </w:r>
      <w:r w:rsidR="00640C8D" w:rsidRPr="00687083">
        <w:rPr>
          <w:rFonts w:ascii="Times New Roman" w:hAnsi="Times New Roman"/>
          <w:sz w:val="22"/>
          <w:szCs w:val="22"/>
          <w:lang w:val="ru-RU"/>
        </w:rPr>
        <w:t xml:space="preserve">Сопровождение обучающихся, родителей, педагогов, в том числе, диагностическая, консультационная, </w:t>
      </w:r>
      <w:proofErr w:type="spellStart"/>
      <w:r w:rsidR="00640C8D" w:rsidRPr="00687083">
        <w:rPr>
          <w:rFonts w:ascii="Times New Roman" w:hAnsi="Times New Roman"/>
          <w:sz w:val="22"/>
          <w:szCs w:val="22"/>
          <w:lang w:val="ru-RU"/>
        </w:rPr>
        <w:t>профориентационная</w:t>
      </w:r>
      <w:proofErr w:type="spellEnd"/>
      <w:r w:rsidR="00640C8D" w:rsidRPr="00687083">
        <w:rPr>
          <w:rFonts w:ascii="Times New Roman" w:hAnsi="Times New Roman"/>
          <w:sz w:val="22"/>
          <w:szCs w:val="22"/>
          <w:lang w:val="ru-RU"/>
        </w:rPr>
        <w:t xml:space="preserve"> деятельность обеспечивается квалифицированными педагогическими работниками (учителями, учителями-логопедами, педагогом-психологом, педагогами дополнительного образования, воспитателями).</w:t>
      </w:r>
    </w:p>
    <w:p w:rsidR="000F66C1" w:rsidRPr="00687083" w:rsidRDefault="00447826" w:rsidP="001C589A">
      <w:pPr>
        <w:ind w:firstLine="708"/>
        <w:jc w:val="both"/>
        <w:rPr>
          <w:rFonts w:ascii="Times New Roman" w:hAnsi="Times New Roman"/>
          <w:sz w:val="22"/>
          <w:szCs w:val="22"/>
          <w:lang w:val="ru-RU"/>
        </w:rPr>
      </w:pPr>
      <w:r w:rsidRPr="00687083">
        <w:rPr>
          <w:rFonts w:ascii="Times New Roman" w:hAnsi="Times New Roman"/>
          <w:sz w:val="22"/>
          <w:szCs w:val="22"/>
          <w:lang w:val="ru-RU"/>
        </w:rPr>
        <w:t xml:space="preserve">Медицинское обслуживание обеспечивается медицинским персоналом, включенным в штат ОУ. Медицинские работники </w:t>
      </w:r>
      <w:r w:rsidR="000F66C1" w:rsidRPr="00687083">
        <w:rPr>
          <w:rFonts w:ascii="Times New Roman" w:eastAsiaTheme="minorHAnsi" w:hAnsi="Times New Roman"/>
          <w:sz w:val="22"/>
          <w:szCs w:val="22"/>
          <w:lang w:val="ru-RU" w:bidi="ar-SA"/>
        </w:rPr>
        <w:t>отвечают за охрану здоровья обучающихся и укрепление их психофизического состояния, диспансеризацию, проведение профилактических мероприятий. О</w:t>
      </w:r>
      <w:r w:rsidRPr="00687083">
        <w:rPr>
          <w:rFonts w:ascii="Times New Roman" w:hAnsi="Times New Roman"/>
          <w:sz w:val="22"/>
          <w:szCs w:val="22"/>
          <w:lang w:val="ru-RU"/>
        </w:rPr>
        <w:t xml:space="preserve">существляют постоянное наблюдение за состоянием здоровья и физическим развитием обучающихся, контролируют соблюдение санитарно-гигиенических норм, </w:t>
      </w:r>
      <w:r w:rsidR="00DA6914" w:rsidRPr="00687083">
        <w:rPr>
          <w:rFonts w:ascii="Times New Roman" w:hAnsi="Times New Roman"/>
          <w:sz w:val="22"/>
          <w:szCs w:val="22"/>
          <w:lang w:val="ru-RU"/>
        </w:rPr>
        <w:t xml:space="preserve">противоэпидемического </w:t>
      </w:r>
      <w:r w:rsidRPr="00687083">
        <w:rPr>
          <w:rFonts w:ascii="Times New Roman" w:hAnsi="Times New Roman"/>
          <w:sz w:val="22"/>
          <w:szCs w:val="22"/>
          <w:lang w:val="ru-RU"/>
        </w:rPr>
        <w:t xml:space="preserve">режима и качества питания. </w:t>
      </w:r>
      <w:r w:rsidR="000F66C1" w:rsidRPr="00687083">
        <w:rPr>
          <w:rFonts w:ascii="Times New Roman" w:eastAsiaTheme="minorHAnsi" w:hAnsi="Times New Roman"/>
          <w:sz w:val="22"/>
          <w:szCs w:val="22"/>
          <w:lang w:val="ru-RU" w:bidi="ar-SA"/>
        </w:rPr>
        <w:t>Дают рекомендации по медико-педагогической коррекции, подбору профиля трудового обучения, профессиональной ориентации, трудоустройству обучающихся. Консультируют родителей (законных представителей) о необходимости соблюдения о</w:t>
      </w:r>
      <w:r w:rsidR="00DA6914" w:rsidRPr="00687083">
        <w:rPr>
          <w:rFonts w:ascii="Times New Roman" w:eastAsiaTheme="minorHAnsi" w:hAnsi="Times New Roman"/>
          <w:sz w:val="22"/>
          <w:szCs w:val="22"/>
          <w:lang w:val="ru-RU" w:bidi="ar-SA"/>
        </w:rPr>
        <w:t>собого</w:t>
      </w:r>
      <w:r w:rsidR="000F66C1" w:rsidRPr="00687083">
        <w:rPr>
          <w:rFonts w:ascii="Times New Roman" w:eastAsiaTheme="minorHAnsi" w:hAnsi="Times New Roman"/>
          <w:sz w:val="22"/>
          <w:szCs w:val="22"/>
          <w:lang w:val="ru-RU" w:bidi="ar-SA"/>
        </w:rPr>
        <w:t xml:space="preserve"> режима </w:t>
      </w:r>
      <w:r w:rsidR="000F66C1" w:rsidRPr="00687083">
        <w:rPr>
          <w:rFonts w:ascii="Times New Roman" w:hAnsi="Times New Roman"/>
          <w:sz w:val="22"/>
          <w:szCs w:val="22"/>
          <w:lang w:val="ru-RU"/>
        </w:rPr>
        <w:t>в домашних условиях в целях профилактики заболеваний.</w:t>
      </w:r>
    </w:p>
    <w:p w:rsidR="00447826" w:rsidRPr="00687083" w:rsidRDefault="0011744B" w:rsidP="000C7264">
      <w:pPr>
        <w:ind w:firstLine="708"/>
        <w:jc w:val="both"/>
        <w:rPr>
          <w:rFonts w:ascii="Times New Roman" w:hAnsi="Times New Roman"/>
          <w:sz w:val="22"/>
          <w:szCs w:val="22"/>
          <w:lang w:val="ru-RU"/>
        </w:rPr>
      </w:pPr>
      <w:r w:rsidRPr="00687083">
        <w:rPr>
          <w:rFonts w:ascii="Times New Roman" w:hAnsi="Times New Roman"/>
          <w:sz w:val="22"/>
          <w:szCs w:val="22"/>
          <w:lang w:val="ru-RU"/>
        </w:rPr>
        <w:t>Коллективно-договорное регулирование в ОУ осуществляет Профсоюзная организация ОУ</w:t>
      </w:r>
      <w:r w:rsidR="00092C12" w:rsidRPr="00687083">
        <w:rPr>
          <w:rFonts w:ascii="Times New Roman" w:hAnsi="Times New Roman"/>
          <w:sz w:val="22"/>
          <w:szCs w:val="22"/>
          <w:lang w:val="ru-RU"/>
        </w:rPr>
        <w:t>, которая охватывает более 50% работников</w:t>
      </w:r>
      <w:r w:rsidR="006D668F" w:rsidRPr="00687083">
        <w:rPr>
          <w:rFonts w:ascii="Times New Roman" w:hAnsi="Times New Roman"/>
          <w:sz w:val="22"/>
          <w:szCs w:val="22"/>
          <w:lang w:val="ru-RU"/>
        </w:rPr>
        <w:t>. В отчетном году</w:t>
      </w:r>
      <w:r w:rsidR="00FF3C6F" w:rsidRPr="00687083">
        <w:rPr>
          <w:rFonts w:ascii="Times New Roman" w:hAnsi="Times New Roman"/>
          <w:sz w:val="22"/>
          <w:szCs w:val="22"/>
          <w:lang w:val="ru-RU"/>
        </w:rPr>
        <w:t xml:space="preserve">, помимо плановых вопросов, решались актуальные проблемы: </w:t>
      </w:r>
      <w:r w:rsidR="000C7264" w:rsidRPr="00687083">
        <w:rPr>
          <w:rFonts w:ascii="Times New Roman" w:hAnsi="Times New Roman"/>
          <w:sz w:val="22"/>
          <w:szCs w:val="22"/>
          <w:lang w:val="ru-RU"/>
        </w:rPr>
        <w:t>внесение изменений и дополнений в Коллективный договор, Положение об оплате труда</w:t>
      </w:r>
      <w:r w:rsidR="00E345C7" w:rsidRPr="00687083">
        <w:rPr>
          <w:rFonts w:ascii="Times New Roman" w:hAnsi="Times New Roman"/>
          <w:sz w:val="22"/>
          <w:szCs w:val="22"/>
          <w:lang w:val="ru-RU"/>
        </w:rPr>
        <w:t xml:space="preserve">. Обсуждались вопросы аттестации </w:t>
      </w:r>
      <w:r w:rsidR="00FF3C6F" w:rsidRPr="00687083">
        <w:rPr>
          <w:rFonts w:ascii="Times New Roman" w:hAnsi="Times New Roman"/>
          <w:sz w:val="22"/>
          <w:szCs w:val="22"/>
          <w:lang w:val="ru-RU"/>
        </w:rPr>
        <w:t>педагогических работников</w:t>
      </w:r>
      <w:r w:rsidR="006D2B48" w:rsidRPr="00687083">
        <w:rPr>
          <w:rFonts w:ascii="Times New Roman" w:hAnsi="Times New Roman"/>
          <w:sz w:val="22"/>
          <w:szCs w:val="22"/>
          <w:lang w:val="ru-RU"/>
        </w:rPr>
        <w:t>, стимулировани</w:t>
      </w:r>
      <w:r w:rsidR="00E345C7" w:rsidRPr="00687083">
        <w:rPr>
          <w:rFonts w:ascii="Times New Roman" w:hAnsi="Times New Roman"/>
          <w:sz w:val="22"/>
          <w:szCs w:val="22"/>
          <w:lang w:val="ru-RU"/>
        </w:rPr>
        <w:t>я</w:t>
      </w:r>
      <w:r w:rsidR="006D2B48" w:rsidRPr="00687083">
        <w:rPr>
          <w:rFonts w:ascii="Times New Roman" w:hAnsi="Times New Roman"/>
          <w:sz w:val="22"/>
          <w:szCs w:val="22"/>
          <w:lang w:val="ru-RU"/>
        </w:rPr>
        <w:t xml:space="preserve"> работников ОУ.</w:t>
      </w:r>
      <w:r w:rsidR="00E66A92" w:rsidRPr="00687083">
        <w:rPr>
          <w:rFonts w:ascii="Times New Roman" w:hAnsi="Times New Roman"/>
          <w:sz w:val="22"/>
          <w:szCs w:val="22"/>
          <w:lang w:val="ru-RU"/>
        </w:rPr>
        <w:t xml:space="preserve"> А именно:</w:t>
      </w:r>
    </w:p>
    <w:p w:rsidR="00E66A92" w:rsidRPr="00687083" w:rsidRDefault="001027E8" w:rsidP="00BC53C5">
      <w:pPr>
        <w:jc w:val="both"/>
        <w:rPr>
          <w:rFonts w:ascii="Times New Roman" w:eastAsia="Times New Roman" w:hAnsi="Times New Roman"/>
          <w:sz w:val="22"/>
          <w:szCs w:val="22"/>
          <w:lang w:val="ru-RU" w:bidi="ar-SA"/>
        </w:rPr>
      </w:pPr>
      <w:r w:rsidRPr="00687083">
        <w:rPr>
          <w:rFonts w:ascii="Times New Roman" w:hAnsi="Times New Roman"/>
          <w:sz w:val="22"/>
          <w:szCs w:val="22"/>
          <w:lang w:val="ru-RU"/>
        </w:rPr>
        <w:t xml:space="preserve">Январь: </w:t>
      </w:r>
      <w:r w:rsidRPr="00687083">
        <w:rPr>
          <w:rFonts w:ascii="Times New Roman" w:eastAsia="Times New Roman" w:hAnsi="Times New Roman"/>
          <w:sz w:val="22"/>
          <w:szCs w:val="22"/>
          <w:lang w:val="ru-RU" w:bidi="ar-SA"/>
        </w:rPr>
        <w:t>рассмотрение заявлений на лечение членов профсоюза в санатории-профилактории «Юбилейный»; рассмотрение заявлений членов профсоюза на материальную помощь, организация посещения Екатеринбургского театра Оперы и балета семей членов профсоюза;</w:t>
      </w:r>
    </w:p>
    <w:p w:rsidR="001027E8" w:rsidRPr="00687083" w:rsidRDefault="001027E8" w:rsidP="00BC53C5">
      <w:pPr>
        <w:jc w:val="both"/>
        <w:rPr>
          <w:rFonts w:ascii="Times New Roman" w:eastAsia="Times New Roman" w:hAnsi="Times New Roman"/>
          <w:sz w:val="22"/>
          <w:szCs w:val="22"/>
          <w:lang w:val="ru-RU" w:bidi="ar-SA"/>
        </w:rPr>
      </w:pPr>
      <w:r w:rsidRPr="00687083">
        <w:rPr>
          <w:rFonts w:ascii="Times New Roman" w:eastAsia="Times New Roman" w:hAnsi="Times New Roman"/>
          <w:sz w:val="22"/>
          <w:szCs w:val="22"/>
          <w:lang w:val="ru-RU" w:bidi="ar-SA"/>
        </w:rPr>
        <w:t>Февраль: организация праздничного мероприятия, приуроченного к 23 февраля и 8 марта</w:t>
      </w:r>
      <w:r w:rsidR="00BC53C5" w:rsidRPr="00687083">
        <w:rPr>
          <w:rFonts w:ascii="Times New Roman" w:eastAsia="Times New Roman" w:hAnsi="Times New Roman"/>
          <w:sz w:val="22"/>
          <w:szCs w:val="22"/>
          <w:lang w:val="ru-RU" w:bidi="ar-SA"/>
        </w:rPr>
        <w:t>, поздравление ветеранов труда, о</w:t>
      </w:r>
      <w:r w:rsidRPr="00687083">
        <w:rPr>
          <w:rFonts w:ascii="Times New Roman" w:eastAsia="Times New Roman" w:hAnsi="Times New Roman"/>
          <w:sz w:val="22"/>
          <w:szCs w:val="22"/>
          <w:lang w:val="ru-RU" w:bidi="ar-SA"/>
        </w:rPr>
        <w:t>бзор значимых изменений в Законодательстве (Федеральные документы)</w:t>
      </w:r>
      <w:r w:rsidR="00BC53C5" w:rsidRPr="00687083">
        <w:rPr>
          <w:rFonts w:ascii="Times New Roman" w:eastAsia="Times New Roman" w:hAnsi="Times New Roman"/>
          <w:sz w:val="22"/>
          <w:szCs w:val="22"/>
          <w:lang w:val="ru-RU" w:bidi="ar-SA"/>
        </w:rPr>
        <w:t xml:space="preserve">, </w:t>
      </w:r>
      <w:r w:rsidRPr="00687083">
        <w:rPr>
          <w:rFonts w:ascii="Times New Roman" w:eastAsia="Times New Roman" w:hAnsi="Times New Roman"/>
          <w:sz w:val="22"/>
          <w:szCs w:val="22"/>
          <w:lang w:val="ru-RU" w:bidi="ar-SA"/>
        </w:rPr>
        <w:t>ознакомление с письмом от Министерства здравоохранения РФ о профилактике новой коронавирусной инфекции</w:t>
      </w:r>
    </w:p>
    <w:p w:rsidR="009760D0" w:rsidRPr="00687083" w:rsidRDefault="00BC53C5" w:rsidP="00BC53C5">
      <w:pPr>
        <w:jc w:val="both"/>
        <w:rPr>
          <w:rFonts w:ascii="Times New Roman" w:eastAsia="Times New Roman" w:hAnsi="Times New Roman"/>
          <w:sz w:val="22"/>
          <w:szCs w:val="22"/>
          <w:lang w:val="ru-RU" w:bidi="ar-SA"/>
        </w:rPr>
      </w:pPr>
      <w:r w:rsidRPr="00687083">
        <w:rPr>
          <w:rFonts w:ascii="Times New Roman" w:hAnsi="Times New Roman"/>
          <w:sz w:val="22"/>
          <w:szCs w:val="22"/>
          <w:lang w:val="ru-RU"/>
        </w:rPr>
        <w:t>Март: о</w:t>
      </w:r>
      <w:r w:rsidR="009760D0" w:rsidRPr="00687083">
        <w:rPr>
          <w:rFonts w:ascii="Times New Roman" w:eastAsia="Times New Roman" w:hAnsi="Times New Roman"/>
          <w:sz w:val="22"/>
          <w:szCs w:val="22"/>
          <w:lang w:val="ru-RU" w:bidi="ar-SA"/>
        </w:rPr>
        <w:t>тчёт по отчислениям в ПК и составл</w:t>
      </w:r>
      <w:r w:rsidRPr="00687083">
        <w:rPr>
          <w:rFonts w:ascii="Times New Roman" w:eastAsia="Times New Roman" w:hAnsi="Times New Roman"/>
          <w:sz w:val="22"/>
          <w:szCs w:val="22"/>
          <w:lang w:val="ru-RU" w:bidi="ar-SA"/>
        </w:rPr>
        <w:t xml:space="preserve">ении сметы расходов на 2022 год, </w:t>
      </w:r>
      <w:r w:rsidR="009760D0" w:rsidRPr="00687083">
        <w:rPr>
          <w:rFonts w:ascii="Times New Roman" w:eastAsia="Times New Roman" w:hAnsi="Times New Roman"/>
          <w:sz w:val="22"/>
          <w:szCs w:val="22"/>
          <w:lang w:val="ru-RU" w:bidi="ar-SA"/>
        </w:rPr>
        <w:t>рассмотрение вопроса о внесении дополнения к Коллективному договору о профилактик</w:t>
      </w:r>
      <w:r w:rsidRPr="00687083">
        <w:rPr>
          <w:rFonts w:ascii="Times New Roman" w:eastAsia="Times New Roman" w:hAnsi="Times New Roman"/>
          <w:sz w:val="22"/>
          <w:szCs w:val="22"/>
          <w:lang w:val="ru-RU" w:bidi="ar-SA"/>
        </w:rPr>
        <w:t>е новой коронавирусной инфекции, с</w:t>
      </w:r>
      <w:r w:rsidR="009760D0" w:rsidRPr="00687083">
        <w:rPr>
          <w:rFonts w:ascii="Times New Roman" w:eastAsia="Times New Roman" w:hAnsi="Times New Roman"/>
          <w:sz w:val="22"/>
          <w:szCs w:val="22"/>
          <w:lang w:val="ru-RU" w:bidi="ar-SA"/>
        </w:rPr>
        <w:t>огласование стимулирующих выплат педагогическим работникам за 1 квартал (работа комиссии)</w:t>
      </w:r>
      <w:r w:rsidRPr="00687083">
        <w:rPr>
          <w:rFonts w:ascii="Times New Roman" w:eastAsia="Times New Roman" w:hAnsi="Times New Roman"/>
          <w:sz w:val="22"/>
          <w:szCs w:val="22"/>
          <w:lang w:val="ru-RU" w:bidi="ar-SA"/>
        </w:rPr>
        <w:t>;</w:t>
      </w:r>
    </w:p>
    <w:p w:rsidR="00D75C07" w:rsidRPr="00687083" w:rsidRDefault="00AD2104" w:rsidP="00D75C07">
      <w:pPr>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bidi="ar-SA"/>
        </w:rPr>
        <w:t xml:space="preserve">Апрель: </w:t>
      </w:r>
      <w:r w:rsidR="009760D0" w:rsidRPr="00687083">
        <w:rPr>
          <w:rFonts w:ascii="Times New Roman" w:eastAsia="Times New Roman" w:hAnsi="Times New Roman"/>
          <w:sz w:val="22"/>
          <w:szCs w:val="22"/>
          <w:lang w:val="ru-RU"/>
        </w:rPr>
        <w:t>рассмотрение заявлени</w:t>
      </w:r>
      <w:r w:rsidRPr="00687083">
        <w:rPr>
          <w:rFonts w:ascii="Times New Roman" w:eastAsia="Times New Roman" w:hAnsi="Times New Roman"/>
          <w:sz w:val="22"/>
          <w:szCs w:val="22"/>
          <w:lang w:val="ru-RU"/>
        </w:rPr>
        <w:t>й</w:t>
      </w:r>
      <w:r w:rsidR="009760D0" w:rsidRPr="00687083">
        <w:rPr>
          <w:rFonts w:ascii="Times New Roman" w:eastAsia="Times New Roman" w:hAnsi="Times New Roman"/>
          <w:sz w:val="22"/>
          <w:szCs w:val="22"/>
          <w:lang w:val="ru-RU"/>
        </w:rPr>
        <w:t xml:space="preserve"> на лечение член</w:t>
      </w:r>
      <w:r w:rsidRPr="00687083">
        <w:rPr>
          <w:rFonts w:ascii="Times New Roman" w:eastAsia="Times New Roman" w:hAnsi="Times New Roman"/>
          <w:sz w:val="22"/>
          <w:szCs w:val="22"/>
          <w:lang w:val="ru-RU"/>
        </w:rPr>
        <w:t>ов</w:t>
      </w:r>
      <w:r w:rsidR="009760D0" w:rsidRPr="00687083">
        <w:rPr>
          <w:rFonts w:ascii="Times New Roman" w:eastAsia="Times New Roman" w:hAnsi="Times New Roman"/>
          <w:sz w:val="22"/>
          <w:szCs w:val="22"/>
          <w:lang w:val="ru-RU"/>
        </w:rPr>
        <w:t xml:space="preserve"> профсоюза в сана</w:t>
      </w:r>
      <w:r w:rsidRPr="00687083">
        <w:rPr>
          <w:rFonts w:ascii="Times New Roman" w:eastAsia="Times New Roman" w:hAnsi="Times New Roman"/>
          <w:sz w:val="22"/>
          <w:szCs w:val="22"/>
          <w:lang w:val="ru-RU"/>
        </w:rPr>
        <w:t xml:space="preserve">тории-профилактории «Юбилейный», </w:t>
      </w:r>
      <w:r w:rsidR="00D75C07" w:rsidRPr="00687083">
        <w:rPr>
          <w:rFonts w:ascii="Times New Roman" w:eastAsia="Times New Roman" w:hAnsi="Times New Roman"/>
          <w:sz w:val="22"/>
          <w:szCs w:val="22"/>
          <w:lang w:val="ru-RU"/>
        </w:rPr>
        <w:t xml:space="preserve">участие в </w:t>
      </w:r>
      <w:r w:rsidR="009760D0" w:rsidRPr="00687083">
        <w:rPr>
          <w:rFonts w:ascii="Times New Roman" w:eastAsia="Times New Roman" w:hAnsi="Times New Roman"/>
          <w:sz w:val="22"/>
          <w:szCs w:val="22"/>
          <w:lang w:val="ru-RU"/>
        </w:rPr>
        <w:t>Пленум</w:t>
      </w:r>
      <w:r w:rsidR="00D75C07" w:rsidRPr="00687083">
        <w:rPr>
          <w:rFonts w:ascii="Times New Roman" w:eastAsia="Times New Roman" w:hAnsi="Times New Roman"/>
          <w:sz w:val="22"/>
          <w:szCs w:val="22"/>
          <w:lang w:val="ru-RU"/>
        </w:rPr>
        <w:t>е</w:t>
      </w:r>
      <w:r w:rsidR="009760D0" w:rsidRPr="00687083">
        <w:rPr>
          <w:rFonts w:ascii="Times New Roman" w:eastAsia="Times New Roman" w:hAnsi="Times New Roman"/>
          <w:sz w:val="22"/>
          <w:szCs w:val="22"/>
          <w:lang w:val="ru-RU"/>
        </w:rPr>
        <w:t xml:space="preserve"> ПППО</w:t>
      </w:r>
      <w:r w:rsidR="00D75C07" w:rsidRPr="00687083">
        <w:rPr>
          <w:rFonts w:ascii="Times New Roman" w:eastAsia="Times New Roman" w:hAnsi="Times New Roman"/>
          <w:sz w:val="22"/>
          <w:szCs w:val="22"/>
          <w:lang w:val="ru-RU"/>
        </w:rPr>
        <w:t>, участие в обучающем</w:t>
      </w:r>
      <w:r w:rsidR="009760D0" w:rsidRPr="00687083">
        <w:rPr>
          <w:rFonts w:ascii="Times New Roman" w:eastAsia="Times New Roman" w:hAnsi="Times New Roman"/>
          <w:sz w:val="22"/>
          <w:szCs w:val="22"/>
          <w:lang w:val="ru-RU"/>
        </w:rPr>
        <w:t xml:space="preserve"> семинар</w:t>
      </w:r>
      <w:r w:rsidR="00D75C07" w:rsidRPr="00687083">
        <w:rPr>
          <w:rFonts w:ascii="Times New Roman" w:eastAsia="Times New Roman" w:hAnsi="Times New Roman"/>
          <w:sz w:val="22"/>
          <w:szCs w:val="22"/>
          <w:lang w:val="ru-RU"/>
        </w:rPr>
        <w:t>е</w:t>
      </w:r>
      <w:r w:rsidR="009760D0" w:rsidRPr="00687083">
        <w:rPr>
          <w:rFonts w:ascii="Times New Roman" w:eastAsia="Times New Roman" w:hAnsi="Times New Roman"/>
          <w:sz w:val="22"/>
          <w:szCs w:val="22"/>
          <w:lang w:val="ru-RU"/>
        </w:rPr>
        <w:t xml:space="preserve"> для уполномоченных по</w:t>
      </w:r>
      <w:r w:rsidR="00D75C07" w:rsidRPr="00687083">
        <w:rPr>
          <w:rFonts w:ascii="Times New Roman" w:eastAsia="Times New Roman" w:hAnsi="Times New Roman"/>
          <w:sz w:val="22"/>
          <w:szCs w:val="22"/>
          <w:lang w:val="ru-RU"/>
        </w:rPr>
        <w:t xml:space="preserve"> ОТ и специалистов по ОТ, </w:t>
      </w:r>
      <w:r w:rsidR="009760D0" w:rsidRPr="00687083">
        <w:rPr>
          <w:rFonts w:ascii="Times New Roman" w:eastAsia="Times New Roman" w:hAnsi="Times New Roman"/>
          <w:sz w:val="22"/>
          <w:szCs w:val="22"/>
          <w:lang w:val="ru-RU"/>
        </w:rPr>
        <w:t>участие в Окружном семинаре КЗЦ «Стрела» (директор и ПППО)</w:t>
      </w:r>
      <w:r w:rsidR="00D75C07" w:rsidRPr="00687083">
        <w:rPr>
          <w:rFonts w:ascii="Times New Roman" w:eastAsia="Times New Roman" w:hAnsi="Times New Roman"/>
          <w:sz w:val="22"/>
          <w:szCs w:val="22"/>
          <w:lang w:val="ru-RU"/>
        </w:rPr>
        <w:t>;</w:t>
      </w:r>
    </w:p>
    <w:p w:rsidR="009760D0" w:rsidRPr="00687083" w:rsidRDefault="00D75C07" w:rsidP="00D75C07">
      <w:pPr>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Май: уч</w:t>
      </w:r>
      <w:r w:rsidR="009760D0" w:rsidRPr="00687083">
        <w:rPr>
          <w:rFonts w:ascii="Times New Roman" w:eastAsia="Times New Roman" w:hAnsi="Times New Roman"/>
          <w:sz w:val="22"/>
          <w:szCs w:val="22"/>
          <w:lang w:val="ru-RU"/>
        </w:rPr>
        <w:t>астие в первомайской демонстрации</w:t>
      </w:r>
      <w:r w:rsidRPr="00687083">
        <w:rPr>
          <w:rFonts w:ascii="Times New Roman" w:eastAsia="Times New Roman" w:hAnsi="Times New Roman"/>
          <w:sz w:val="22"/>
          <w:szCs w:val="22"/>
          <w:lang w:val="ru-RU"/>
        </w:rPr>
        <w:t>, у</w:t>
      </w:r>
      <w:r w:rsidR="009760D0" w:rsidRPr="00687083">
        <w:rPr>
          <w:rFonts w:ascii="Times New Roman" w:eastAsia="Times New Roman" w:hAnsi="Times New Roman"/>
          <w:sz w:val="22"/>
          <w:szCs w:val="22"/>
          <w:lang w:val="ru-RU"/>
        </w:rPr>
        <w:t xml:space="preserve">частие в акции «Окна победы» к 9 </w:t>
      </w:r>
      <w:proofErr w:type="gramStart"/>
      <w:r w:rsidR="009760D0" w:rsidRPr="00687083">
        <w:rPr>
          <w:rFonts w:ascii="Times New Roman" w:eastAsia="Times New Roman" w:hAnsi="Times New Roman"/>
          <w:sz w:val="22"/>
          <w:szCs w:val="22"/>
          <w:lang w:val="ru-RU"/>
        </w:rPr>
        <w:t>мая,  в</w:t>
      </w:r>
      <w:proofErr w:type="gramEnd"/>
      <w:r w:rsidR="009760D0" w:rsidRPr="00687083">
        <w:rPr>
          <w:rFonts w:ascii="Times New Roman" w:eastAsia="Times New Roman" w:hAnsi="Times New Roman"/>
          <w:sz w:val="22"/>
          <w:szCs w:val="22"/>
          <w:lang w:val="ru-RU"/>
        </w:rPr>
        <w:t xml:space="preserve"> акции «Письмо солдату»</w:t>
      </w:r>
      <w:r w:rsidRPr="00687083">
        <w:rPr>
          <w:rFonts w:ascii="Times New Roman" w:eastAsia="Times New Roman" w:hAnsi="Times New Roman"/>
          <w:sz w:val="22"/>
          <w:szCs w:val="22"/>
          <w:lang w:val="ru-RU"/>
        </w:rPr>
        <w:t>, участи</w:t>
      </w:r>
      <w:r w:rsidR="009760D0" w:rsidRPr="00687083">
        <w:rPr>
          <w:rFonts w:ascii="Times New Roman" w:eastAsia="Times New Roman" w:hAnsi="Times New Roman"/>
          <w:sz w:val="22"/>
          <w:szCs w:val="22"/>
          <w:lang w:val="ru-RU"/>
        </w:rPr>
        <w:t>е в районном конкурсе плакатов и стенгазет по Охране труда</w:t>
      </w:r>
      <w:r w:rsidRPr="00687083">
        <w:rPr>
          <w:rFonts w:ascii="Times New Roman" w:eastAsia="Times New Roman" w:hAnsi="Times New Roman"/>
          <w:sz w:val="22"/>
          <w:szCs w:val="22"/>
          <w:lang w:val="ru-RU"/>
        </w:rPr>
        <w:t xml:space="preserve"> (</w:t>
      </w:r>
      <w:r w:rsidR="009760D0" w:rsidRPr="00687083">
        <w:rPr>
          <w:rFonts w:ascii="Times New Roman" w:eastAsia="Times New Roman" w:hAnsi="Times New Roman"/>
          <w:sz w:val="22"/>
          <w:szCs w:val="22"/>
          <w:lang w:val="ru-RU"/>
        </w:rPr>
        <w:t>2 место</w:t>
      </w:r>
      <w:r w:rsidRPr="00687083">
        <w:rPr>
          <w:rFonts w:ascii="Times New Roman" w:eastAsia="Times New Roman" w:hAnsi="Times New Roman"/>
          <w:sz w:val="22"/>
          <w:szCs w:val="22"/>
          <w:lang w:val="ru-RU"/>
        </w:rPr>
        <w:t xml:space="preserve">), </w:t>
      </w:r>
      <w:r w:rsidR="009760D0" w:rsidRPr="00687083">
        <w:rPr>
          <w:rFonts w:ascii="Times New Roman" w:eastAsia="Times New Roman" w:hAnsi="Times New Roman"/>
          <w:sz w:val="22"/>
          <w:szCs w:val="22"/>
          <w:lang w:val="ru-RU"/>
        </w:rPr>
        <w:t>ознакомление и согласование с новыми инструкциями по охране труда</w:t>
      </w:r>
      <w:r w:rsidRPr="00687083">
        <w:rPr>
          <w:rFonts w:ascii="Times New Roman" w:eastAsia="Times New Roman" w:hAnsi="Times New Roman"/>
          <w:sz w:val="22"/>
          <w:szCs w:val="22"/>
          <w:lang w:val="ru-RU"/>
        </w:rPr>
        <w:t xml:space="preserve">, </w:t>
      </w:r>
      <w:r w:rsidR="009760D0" w:rsidRPr="00687083">
        <w:rPr>
          <w:rFonts w:ascii="Times New Roman" w:eastAsia="Times New Roman" w:hAnsi="Times New Roman"/>
          <w:sz w:val="22"/>
          <w:szCs w:val="22"/>
          <w:lang w:val="ru-RU"/>
        </w:rPr>
        <w:t xml:space="preserve">составление и сдача чек-листа на приёмку школы </w:t>
      </w:r>
      <w:r w:rsidRPr="00687083">
        <w:rPr>
          <w:rFonts w:ascii="Times New Roman" w:eastAsia="Times New Roman" w:hAnsi="Times New Roman"/>
          <w:sz w:val="22"/>
          <w:szCs w:val="22"/>
          <w:lang w:val="ru-RU"/>
        </w:rPr>
        <w:t xml:space="preserve">специалистом </w:t>
      </w:r>
      <w:r w:rsidR="009760D0" w:rsidRPr="00687083">
        <w:rPr>
          <w:rFonts w:ascii="Times New Roman" w:eastAsia="Times New Roman" w:hAnsi="Times New Roman"/>
          <w:sz w:val="22"/>
          <w:szCs w:val="22"/>
          <w:lang w:val="ru-RU"/>
        </w:rPr>
        <w:t>по охране труда</w:t>
      </w:r>
      <w:r w:rsidRPr="00687083">
        <w:rPr>
          <w:rFonts w:ascii="Times New Roman" w:eastAsia="Times New Roman" w:hAnsi="Times New Roman"/>
          <w:sz w:val="22"/>
          <w:szCs w:val="22"/>
          <w:lang w:val="ru-RU"/>
        </w:rPr>
        <w:t>,</w:t>
      </w:r>
      <w:r w:rsidR="009760D0" w:rsidRPr="00687083">
        <w:rPr>
          <w:rFonts w:ascii="Times New Roman" w:eastAsia="Times New Roman" w:hAnsi="Times New Roman"/>
          <w:sz w:val="22"/>
          <w:szCs w:val="22"/>
          <w:lang w:val="ru-RU"/>
        </w:rPr>
        <w:t xml:space="preserve"> согласование стимулирующих выплат педагогическим работникам </w:t>
      </w:r>
      <w:r w:rsidRPr="00687083">
        <w:rPr>
          <w:rFonts w:ascii="Times New Roman" w:eastAsia="Times New Roman" w:hAnsi="Times New Roman"/>
          <w:sz w:val="22"/>
          <w:szCs w:val="22"/>
          <w:lang w:val="ru-RU"/>
        </w:rPr>
        <w:t>за 2 квартал (работа комиссии);</w:t>
      </w:r>
    </w:p>
    <w:p w:rsidR="00E66A92" w:rsidRPr="00687083" w:rsidRDefault="00D75C07" w:rsidP="00D75C07">
      <w:pPr>
        <w:jc w:val="both"/>
        <w:rPr>
          <w:rFonts w:ascii="Times New Roman" w:hAnsi="Times New Roman"/>
          <w:sz w:val="22"/>
          <w:szCs w:val="22"/>
          <w:lang w:val="ru-RU"/>
        </w:rPr>
      </w:pPr>
      <w:r w:rsidRPr="00687083">
        <w:rPr>
          <w:rFonts w:ascii="Times New Roman" w:eastAsia="Times New Roman" w:hAnsi="Times New Roman"/>
          <w:sz w:val="22"/>
          <w:szCs w:val="22"/>
          <w:lang w:val="ru-RU"/>
        </w:rPr>
        <w:lastRenderedPageBreak/>
        <w:t>Сентябрь: о</w:t>
      </w:r>
      <w:r w:rsidR="00E66A92" w:rsidRPr="00687083">
        <w:rPr>
          <w:rFonts w:ascii="Times New Roman" w:hAnsi="Times New Roman"/>
          <w:sz w:val="22"/>
          <w:szCs w:val="22"/>
          <w:lang w:val="ru-RU"/>
        </w:rPr>
        <w:t>тчёт профсоюза за 3 квартал 2022 (июль, август, сентябрь)</w:t>
      </w:r>
      <w:r w:rsidRPr="00687083">
        <w:rPr>
          <w:rFonts w:ascii="Times New Roman" w:hAnsi="Times New Roman"/>
          <w:sz w:val="22"/>
          <w:szCs w:val="22"/>
          <w:lang w:val="ru-RU"/>
        </w:rPr>
        <w:t>, р</w:t>
      </w:r>
      <w:r w:rsidR="00E66A92" w:rsidRPr="00687083">
        <w:rPr>
          <w:rFonts w:ascii="Times New Roman" w:hAnsi="Times New Roman"/>
          <w:sz w:val="22"/>
          <w:szCs w:val="22"/>
          <w:lang w:val="ru-RU"/>
        </w:rPr>
        <w:t xml:space="preserve">абота профкома </w:t>
      </w:r>
      <w:r w:rsidRPr="00687083">
        <w:rPr>
          <w:rFonts w:ascii="Times New Roman" w:hAnsi="Times New Roman"/>
          <w:sz w:val="22"/>
          <w:szCs w:val="22"/>
          <w:lang w:val="ru-RU"/>
        </w:rPr>
        <w:t>п</w:t>
      </w:r>
      <w:r w:rsidR="00E66A92" w:rsidRPr="00687083">
        <w:rPr>
          <w:rFonts w:ascii="Times New Roman" w:hAnsi="Times New Roman"/>
          <w:sz w:val="22"/>
          <w:szCs w:val="22"/>
          <w:lang w:val="ru-RU"/>
        </w:rPr>
        <w:t>о составлени</w:t>
      </w:r>
      <w:r w:rsidRPr="00687083">
        <w:rPr>
          <w:rFonts w:ascii="Times New Roman" w:hAnsi="Times New Roman"/>
          <w:sz w:val="22"/>
          <w:szCs w:val="22"/>
          <w:lang w:val="ru-RU"/>
        </w:rPr>
        <w:t>ю</w:t>
      </w:r>
      <w:r w:rsidR="00E66A92" w:rsidRPr="00687083">
        <w:rPr>
          <w:rFonts w:ascii="Times New Roman" w:hAnsi="Times New Roman"/>
          <w:sz w:val="22"/>
          <w:szCs w:val="22"/>
          <w:lang w:val="ru-RU"/>
        </w:rPr>
        <w:t xml:space="preserve"> плана работы по охране труда, соглашении и работы специалистов по охране труда на год</w:t>
      </w:r>
      <w:r w:rsidRPr="00687083">
        <w:rPr>
          <w:rFonts w:ascii="Times New Roman" w:hAnsi="Times New Roman"/>
          <w:sz w:val="22"/>
          <w:szCs w:val="22"/>
          <w:lang w:val="ru-RU"/>
        </w:rPr>
        <w:t>, у</w:t>
      </w:r>
      <w:r w:rsidR="00E66A92" w:rsidRPr="00687083">
        <w:rPr>
          <w:rFonts w:ascii="Times New Roman" w:hAnsi="Times New Roman"/>
          <w:sz w:val="22"/>
          <w:szCs w:val="22"/>
          <w:lang w:val="ru-RU"/>
        </w:rPr>
        <w:t>тверждение</w:t>
      </w:r>
      <w:r w:rsidRPr="00687083">
        <w:rPr>
          <w:rFonts w:ascii="Times New Roman" w:hAnsi="Times New Roman"/>
          <w:sz w:val="22"/>
          <w:szCs w:val="22"/>
          <w:lang w:val="ru-RU"/>
        </w:rPr>
        <w:t xml:space="preserve"> плана, п</w:t>
      </w:r>
      <w:r w:rsidR="00E66A92" w:rsidRPr="00687083">
        <w:rPr>
          <w:rFonts w:ascii="Times New Roman" w:hAnsi="Times New Roman"/>
          <w:sz w:val="22"/>
          <w:szCs w:val="22"/>
          <w:lang w:val="ru-RU"/>
        </w:rPr>
        <w:t xml:space="preserve">риём заявлений от членов профсоюза на отдых и лечение в санаторий-профилакторий «Юбилейный» п. </w:t>
      </w:r>
      <w:proofErr w:type="spellStart"/>
      <w:r w:rsidR="00E66A92" w:rsidRPr="00687083">
        <w:rPr>
          <w:rFonts w:ascii="Times New Roman" w:hAnsi="Times New Roman"/>
          <w:sz w:val="22"/>
          <w:szCs w:val="22"/>
          <w:lang w:val="ru-RU"/>
        </w:rPr>
        <w:t>Буланаш</w:t>
      </w:r>
      <w:proofErr w:type="spellEnd"/>
      <w:r w:rsidR="00E66A92" w:rsidRPr="00687083">
        <w:rPr>
          <w:rFonts w:ascii="Times New Roman" w:hAnsi="Times New Roman"/>
          <w:sz w:val="22"/>
          <w:szCs w:val="22"/>
          <w:lang w:val="ru-RU"/>
        </w:rPr>
        <w:t xml:space="preserve"> и з</w:t>
      </w:r>
      <w:r w:rsidRPr="00687083">
        <w:rPr>
          <w:rFonts w:ascii="Times New Roman" w:hAnsi="Times New Roman"/>
          <w:sz w:val="22"/>
          <w:szCs w:val="22"/>
          <w:lang w:val="ru-RU"/>
        </w:rPr>
        <w:t>аявлений на материальную помощь, у</w:t>
      </w:r>
      <w:r w:rsidR="00E66A92" w:rsidRPr="00687083">
        <w:rPr>
          <w:rFonts w:ascii="Times New Roman" w:hAnsi="Times New Roman"/>
          <w:sz w:val="22"/>
          <w:szCs w:val="22"/>
          <w:lang w:val="ru-RU"/>
        </w:rPr>
        <w:t xml:space="preserve">частие председателя ППО в тарификации работников на 2022-23 уч. </w:t>
      </w:r>
      <w:r w:rsidRPr="00687083">
        <w:rPr>
          <w:rFonts w:ascii="Times New Roman" w:hAnsi="Times New Roman"/>
          <w:sz w:val="22"/>
          <w:szCs w:val="22"/>
          <w:lang w:val="ru-RU"/>
        </w:rPr>
        <w:t>Г</w:t>
      </w:r>
      <w:r w:rsidR="00E66A92" w:rsidRPr="00687083">
        <w:rPr>
          <w:rFonts w:ascii="Times New Roman" w:hAnsi="Times New Roman"/>
          <w:sz w:val="22"/>
          <w:szCs w:val="22"/>
          <w:lang w:val="ru-RU"/>
        </w:rPr>
        <w:t>од</w:t>
      </w:r>
      <w:r w:rsidRPr="00687083">
        <w:rPr>
          <w:rFonts w:ascii="Times New Roman" w:hAnsi="Times New Roman"/>
          <w:sz w:val="22"/>
          <w:szCs w:val="22"/>
          <w:lang w:val="ru-RU"/>
        </w:rPr>
        <w:t>, у</w:t>
      </w:r>
      <w:r w:rsidR="00E66A92" w:rsidRPr="00687083">
        <w:rPr>
          <w:rFonts w:ascii="Times New Roman" w:hAnsi="Times New Roman"/>
          <w:sz w:val="22"/>
          <w:szCs w:val="22"/>
          <w:lang w:val="ru-RU"/>
        </w:rPr>
        <w:t>тверждение плана работы ПК на</w:t>
      </w:r>
      <w:r w:rsidRPr="00687083">
        <w:rPr>
          <w:rFonts w:ascii="Times New Roman" w:hAnsi="Times New Roman"/>
          <w:sz w:val="22"/>
          <w:szCs w:val="22"/>
          <w:lang w:val="ru-RU"/>
        </w:rPr>
        <w:t xml:space="preserve"> новый учебный год, с</w:t>
      </w:r>
      <w:r w:rsidR="00E66A92" w:rsidRPr="00687083">
        <w:rPr>
          <w:rFonts w:ascii="Times New Roman" w:hAnsi="Times New Roman"/>
          <w:sz w:val="22"/>
          <w:szCs w:val="22"/>
          <w:lang w:val="ru-RU"/>
        </w:rPr>
        <w:t>овместная работа ППО и администрации школы по созданию здоровых, безопасных условий труда, контроль выполнения действующего законодат</w:t>
      </w:r>
      <w:r w:rsidRPr="00687083">
        <w:rPr>
          <w:rFonts w:ascii="Times New Roman" w:hAnsi="Times New Roman"/>
          <w:sz w:val="22"/>
          <w:szCs w:val="22"/>
          <w:lang w:val="ru-RU"/>
        </w:rPr>
        <w:t>ельства в вопросах охраны труда, у</w:t>
      </w:r>
      <w:r w:rsidR="00E66A92" w:rsidRPr="00687083">
        <w:rPr>
          <w:rFonts w:ascii="Times New Roman" w:hAnsi="Times New Roman"/>
          <w:sz w:val="22"/>
          <w:szCs w:val="22"/>
          <w:lang w:val="ru-RU"/>
        </w:rPr>
        <w:t>частие в выборах губернатора СО всех работников организации</w:t>
      </w:r>
      <w:r w:rsidRPr="00687083">
        <w:rPr>
          <w:rFonts w:ascii="Times New Roman" w:hAnsi="Times New Roman"/>
          <w:sz w:val="22"/>
          <w:szCs w:val="22"/>
          <w:lang w:val="ru-RU"/>
        </w:rPr>
        <w:t>, у</w:t>
      </w:r>
      <w:r w:rsidR="00E66A92" w:rsidRPr="00687083">
        <w:rPr>
          <w:rFonts w:ascii="Times New Roman" w:hAnsi="Times New Roman"/>
          <w:sz w:val="22"/>
          <w:szCs w:val="22"/>
          <w:lang w:val="ru-RU"/>
        </w:rPr>
        <w:t xml:space="preserve">частие членов профсоюза </w:t>
      </w:r>
      <w:r w:rsidRPr="00687083">
        <w:rPr>
          <w:rFonts w:ascii="Times New Roman" w:hAnsi="Times New Roman"/>
          <w:sz w:val="22"/>
          <w:szCs w:val="22"/>
          <w:lang w:val="ru-RU"/>
        </w:rPr>
        <w:t>в сплаве по реке Уфа с экскурсиями</w:t>
      </w:r>
      <w:r w:rsidR="00E66A92" w:rsidRPr="00687083">
        <w:rPr>
          <w:rFonts w:ascii="Times New Roman" w:hAnsi="Times New Roman"/>
          <w:sz w:val="22"/>
          <w:szCs w:val="22"/>
          <w:lang w:val="ru-RU"/>
        </w:rPr>
        <w:t xml:space="preserve"> (Челябинская обл.)</w:t>
      </w:r>
      <w:r w:rsidRPr="00687083">
        <w:rPr>
          <w:rFonts w:ascii="Times New Roman" w:hAnsi="Times New Roman"/>
          <w:sz w:val="22"/>
          <w:szCs w:val="22"/>
          <w:lang w:val="ru-RU"/>
        </w:rPr>
        <w:t>, у</w:t>
      </w:r>
      <w:r w:rsidR="00E66A92" w:rsidRPr="00687083">
        <w:rPr>
          <w:rFonts w:ascii="Times New Roman" w:hAnsi="Times New Roman"/>
          <w:sz w:val="22"/>
          <w:szCs w:val="22"/>
          <w:lang w:val="ru-RU"/>
        </w:rPr>
        <w:t>частие председателя ПК в совещании председателей ПК Ж/Д района</w:t>
      </w:r>
      <w:r w:rsidRPr="00687083">
        <w:rPr>
          <w:rFonts w:ascii="Times New Roman" w:hAnsi="Times New Roman"/>
          <w:sz w:val="22"/>
          <w:szCs w:val="22"/>
          <w:lang w:val="ru-RU"/>
        </w:rPr>
        <w:t>, в</w:t>
      </w:r>
      <w:r w:rsidR="00E66A92" w:rsidRPr="00687083">
        <w:rPr>
          <w:rFonts w:ascii="Times New Roman" w:hAnsi="Times New Roman"/>
          <w:sz w:val="22"/>
          <w:szCs w:val="22"/>
          <w:lang w:val="ru-RU"/>
        </w:rPr>
        <w:t>несение поправок и дополнений в Положение об охр</w:t>
      </w:r>
      <w:r w:rsidRPr="00687083">
        <w:rPr>
          <w:rFonts w:ascii="Times New Roman" w:hAnsi="Times New Roman"/>
          <w:sz w:val="22"/>
          <w:szCs w:val="22"/>
          <w:lang w:val="ru-RU"/>
        </w:rPr>
        <w:t>ане труда;</w:t>
      </w:r>
    </w:p>
    <w:p w:rsidR="00E66A92" w:rsidRPr="00687083" w:rsidRDefault="00D75C07" w:rsidP="00D75C07">
      <w:pPr>
        <w:jc w:val="both"/>
        <w:rPr>
          <w:rFonts w:ascii="Times New Roman" w:hAnsi="Times New Roman"/>
          <w:sz w:val="22"/>
          <w:szCs w:val="22"/>
          <w:lang w:val="ru-RU"/>
        </w:rPr>
      </w:pPr>
      <w:r w:rsidRPr="00687083">
        <w:rPr>
          <w:rFonts w:ascii="Times New Roman" w:hAnsi="Times New Roman"/>
          <w:sz w:val="22"/>
          <w:szCs w:val="22"/>
          <w:lang w:val="ru-RU"/>
        </w:rPr>
        <w:t>Октябрь: п</w:t>
      </w:r>
      <w:r w:rsidR="00E66A92" w:rsidRPr="00687083">
        <w:rPr>
          <w:rFonts w:ascii="Times New Roman" w:hAnsi="Times New Roman"/>
          <w:sz w:val="22"/>
          <w:szCs w:val="22"/>
          <w:lang w:val="ru-RU"/>
        </w:rPr>
        <w:t xml:space="preserve">риём заявлений от членов профсоюза на отдых и лечение в санаторий-профилакторий «Юбилейный» п. </w:t>
      </w:r>
      <w:proofErr w:type="spellStart"/>
      <w:r w:rsidR="00E66A92" w:rsidRPr="00687083">
        <w:rPr>
          <w:rFonts w:ascii="Times New Roman" w:hAnsi="Times New Roman"/>
          <w:sz w:val="22"/>
          <w:szCs w:val="22"/>
          <w:lang w:val="ru-RU"/>
        </w:rPr>
        <w:t>Буланаш</w:t>
      </w:r>
      <w:proofErr w:type="spellEnd"/>
      <w:r w:rsidR="00E66A92" w:rsidRPr="00687083">
        <w:rPr>
          <w:rFonts w:ascii="Times New Roman" w:hAnsi="Times New Roman"/>
          <w:sz w:val="22"/>
          <w:szCs w:val="22"/>
          <w:lang w:val="ru-RU"/>
        </w:rPr>
        <w:t xml:space="preserve"> и за</w:t>
      </w:r>
      <w:r w:rsidRPr="00687083">
        <w:rPr>
          <w:rFonts w:ascii="Times New Roman" w:hAnsi="Times New Roman"/>
          <w:sz w:val="22"/>
          <w:szCs w:val="22"/>
          <w:lang w:val="ru-RU"/>
        </w:rPr>
        <w:t>явлений на материальную помощь, у</w:t>
      </w:r>
      <w:r w:rsidR="00E66A92" w:rsidRPr="00687083">
        <w:rPr>
          <w:rFonts w:ascii="Times New Roman" w:hAnsi="Times New Roman"/>
          <w:sz w:val="22"/>
          <w:szCs w:val="22"/>
          <w:lang w:val="ru-RU"/>
        </w:rPr>
        <w:t>частие в митинге в поддержку присоединения республик к России</w:t>
      </w:r>
      <w:r w:rsidR="00115D6F" w:rsidRPr="00687083">
        <w:rPr>
          <w:rFonts w:ascii="Times New Roman" w:hAnsi="Times New Roman"/>
          <w:sz w:val="22"/>
          <w:szCs w:val="22"/>
          <w:lang w:val="ru-RU"/>
        </w:rPr>
        <w:t>;</w:t>
      </w:r>
    </w:p>
    <w:p w:rsidR="00E66A92" w:rsidRPr="00687083" w:rsidRDefault="00115D6F" w:rsidP="00115D6F">
      <w:pPr>
        <w:jc w:val="both"/>
        <w:rPr>
          <w:rFonts w:ascii="Times New Roman" w:hAnsi="Times New Roman"/>
          <w:sz w:val="22"/>
          <w:szCs w:val="22"/>
          <w:lang w:val="ru-RU"/>
        </w:rPr>
      </w:pPr>
      <w:r w:rsidRPr="00687083">
        <w:rPr>
          <w:rFonts w:ascii="Times New Roman" w:hAnsi="Times New Roman"/>
          <w:sz w:val="22"/>
          <w:szCs w:val="22"/>
          <w:lang w:val="ru-RU"/>
        </w:rPr>
        <w:t>Ноябрь: у</w:t>
      </w:r>
      <w:r w:rsidR="00E66A92" w:rsidRPr="00687083">
        <w:rPr>
          <w:rFonts w:ascii="Times New Roman" w:hAnsi="Times New Roman"/>
          <w:sz w:val="22"/>
          <w:szCs w:val="22"/>
          <w:lang w:val="ru-RU"/>
        </w:rPr>
        <w:t>частие членов профсоюза в экскурсии по долине реки Чусовая (база отдыха «Чусовая»)</w:t>
      </w:r>
      <w:r w:rsidRPr="00687083">
        <w:rPr>
          <w:rFonts w:ascii="Times New Roman" w:hAnsi="Times New Roman"/>
          <w:sz w:val="22"/>
          <w:szCs w:val="22"/>
          <w:lang w:val="ru-RU"/>
        </w:rPr>
        <w:t>, в</w:t>
      </w:r>
      <w:r w:rsidR="00E66A92" w:rsidRPr="00687083">
        <w:rPr>
          <w:rFonts w:ascii="Times New Roman" w:hAnsi="Times New Roman"/>
          <w:sz w:val="22"/>
          <w:szCs w:val="22"/>
          <w:lang w:val="ru-RU"/>
        </w:rPr>
        <w:t>несение дополнений в Положение об охране труда, их регистрация</w:t>
      </w:r>
      <w:r w:rsidRPr="00687083">
        <w:rPr>
          <w:rFonts w:ascii="Times New Roman" w:hAnsi="Times New Roman"/>
          <w:sz w:val="22"/>
          <w:szCs w:val="22"/>
          <w:lang w:val="ru-RU"/>
        </w:rPr>
        <w:t>;</w:t>
      </w:r>
    </w:p>
    <w:p w:rsidR="00E66A92" w:rsidRPr="00687083" w:rsidRDefault="00115D6F" w:rsidP="00115D6F">
      <w:pPr>
        <w:jc w:val="both"/>
        <w:rPr>
          <w:rFonts w:ascii="Times New Roman" w:hAnsi="Times New Roman"/>
          <w:sz w:val="22"/>
          <w:szCs w:val="22"/>
          <w:lang w:val="ru-RU"/>
        </w:rPr>
      </w:pPr>
      <w:r w:rsidRPr="00687083">
        <w:rPr>
          <w:rFonts w:ascii="Times New Roman" w:hAnsi="Times New Roman"/>
          <w:sz w:val="22"/>
          <w:szCs w:val="22"/>
          <w:lang w:val="ru-RU"/>
        </w:rPr>
        <w:t>Декабрь: отчёт о проделанной работе, с</w:t>
      </w:r>
      <w:r w:rsidR="00E66A92" w:rsidRPr="00687083">
        <w:rPr>
          <w:rFonts w:ascii="Times New Roman" w:hAnsi="Times New Roman"/>
          <w:sz w:val="22"/>
          <w:szCs w:val="22"/>
          <w:lang w:val="ru-RU"/>
        </w:rPr>
        <w:t>огласование стимулирующих выплат педагогическим работникам за 4 квартал 2022 (работа комиссии)</w:t>
      </w:r>
      <w:r w:rsidRPr="00687083">
        <w:rPr>
          <w:rFonts w:ascii="Times New Roman" w:hAnsi="Times New Roman"/>
          <w:sz w:val="22"/>
          <w:szCs w:val="22"/>
          <w:lang w:val="ru-RU"/>
        </w:rPr>
        <w:t>, корректирование формы оценочного листа педагогических работников для определения стимулирующих выплат, в</w:t>
      </w:r>
      <w:r w:rsidR="00E66A92" w:rsidRPr="00687083">
        <w:rPr>
          <w:rFonts w:ascii="Times New Roman" w:hAnsi="Times New Roman"/>
          <w:sz w:val="22"/>
          <w:szCs w:val="22"/>
          <w:lang w:val="ru-RU"/>
        </w:rPr>
        <w:t xml:space="preserve">ыезд на экскурсию р. Уфа с посещением татарской деревни (знакомство с бытом, традициями, обрядами, кухней и национальными костюмами), посещение скалы </w:t>
      </w:r>
      <w:proofErr w:type="spellStart"/>
      <w:r w:rsidR="00E66A92" w:rsidRPr="00687083">
        <w:rPr>
          <w:rFonts w:ascii="Times New Roman" w:hAnsi="Times New Roman"/>
          <w:sz w:val="22"/>
          <w:szCs w:val="22"/>
          <w:lang w:val="ru-RU"/>
        </w:rPr>
        <w:t>Яман-Таш</w:t>
      </w:r>
      <w:proofErr w:type="spellEnd"/>
      <w:r w:rsidR="00E66A92" w:rsidRPr="00687083">
        <w:rPr>
          <w:rFonts w:ascii="Times New Roman" w:hAnsi="Times New Roman"/>
          <w:sz w:val="22"/>
          <w:szCs w:val="22"/>
          <w:lang w:val="ru-RU"/>
        </w:rPr>
        <w:t>.</w:t>
      </w:r>
    </w:p>
    <w:p w:rsidR="00092C12" w:rsidRPr="00687083" w:rsidRDefault="006D2B48" w:rsidP="006D2B48">
      <w:pPr>
        <w:jc w:val="both"/>
        <w:rPr>
          <w:rFonts w:ascii="Times New Roman" w:hAnsi="Times New Roman"/>
          <w:sz w:val="22"/>
          <w:szCs w:val="22"/>
          <w:lang w:val="ru-RU"/>
        </w:rPr>
      </w:pPr>
      <w:r w:rsidRPr="00687083">
        <w:rPr>
          <w:rFonts w:ascii="Times New Roman" w:hAnsi="Times New Roman"/>
          <w:sz w:val="22"/>
          <w:szCs w:val="22"/>
          <w:lang w:val="ru-RU"/>
        </w:rPr>
        <w:tab/>
      </w:r>
      <w:r w:rsidRPr="00687083">
        <w:rPr>
          <w:rFonts w:ascii="Times New Roman" w:hAnsi="Times New Roman"/>
          <w:i/>
          <w:sz w:val="22"/>
          <w:szCs w:val="22"/>
          <w:lang w:val="ru-RU"/>
        </w:rPr>
        <w:t>Вывод</w:t>
      </w:r>
      <w:r w:rsidRPr="00687083">
        <w:rPr>
          <w:rFonts w:ascii="Times New Roman" w:hAnsi="Times New Roman"/>
          <w:sz w:val="22"/>
          <w:szCs w:val="22"/>
          <w:lang w:val="ru-RU"/>
        </w:rPr>
        <w:t xml:space="preserve">: </w:t>
      </w:r>
      <w:r w:rsidR="00092C12" w:rsidRPr="00687083">
        <w:rPr>
          <w:rFonts w:ascii="Times New Roman" w:hAnsi="Times New Roman"/>
          <w:sz w:val="22"/>
          <w:szCs w:val="22"/>
          <w:lang w:val="ru-RU"/>
        </w:rPr>
        <w:t>по итогам 202</w:t>
      </w:r>
      <w:r w:rsidR="009760D0" w:rsidRPr="00687083">
        <w:rPr>
          <w:rFonts w:ascii="Times New Roman" w:hAnsi="Times New Roman"/>
          <w:sz w:val="22"/>
          <w:szCs w:val="22"/>
          <w:lang w:val="ru-RU"/>
        </w:rPr>
        <w:t>2</w:t>
      </w:r>
      <w:r w:rsidR="00092C12" w:rsidRPr="00687083">
        <w:rPr>
          <w:rFonts w:ascii="Times New Roman" w:hAnsi="Times New Roman"/>
          <w:sz w:val="22"/>
          <w:szCs w:val="22"/>
          <w:lang w:val="ru-RU"/>
        </w:rPr>
        <w:t xml:space="preserve"> года система управления ОУ оценивается как эффективная, позволяющего учесть мнение работников и всех участников образовательных отношений. В следующем году изменение системы управления не планируется.</w:t>
      </w:r>
    </w:p>
    <w:p w:rsidR="00E96549" w:rsidRPr="00687083" w:rsidRDefault="00E96549">
      <w:pPr>
        <w:rPr>
          <w:rFonts w:ascii="Times New Roman" w:hAnsi="Times New Roman"/>
          <w:sz w:val="22"/>
          <w:szCs w:val="22"/>
          <w:lang w:val="ru-RU"/>
        </w:rPr>
      </w:pPr>
      <w:r w:rsidRPr="00687083">
        <w:rPr>
          <w:rFonts w:ascii="Times New Roman" w:hAnsi="Times New Roman"/>
          <w:sz w:val="22"/>
          <w:szCs w:val="22"/>
          <w:lang w:val="ru-RU"/>
        </w:rPr>
        <w:br w:type="page"/>
      </w:r>
    </w:p>
    <w:p w:rsidR="00721445" w:rsidRPr="00687083" w:rsidRDefault="00721445" w:rsidP="009C43A9">
      <w:pPr>
        <w:pStyle w:val="a9"/>
        <w:numPr>
          <w:ilvl w:val="0"/>
          <w:numId w:val="5"/>
        </w:numPr>
        <w:ind w:left="0" w:firstLine="0"/>
        <w:rPr>
          <w:rFonts w:ascii="Times New Roman" w:hAnsi="Times New Roman"/>
          <w:sz w:val="22"/>
          <w:szCs w:val="22"/>
          <w:lang w:val="ru-RU"/>
        </w:rPr>
      </w:pPr>
      <w:proofErr w:type="gramStart"/>
      <w:r w:rsidRPr="00687083">
        <w:rPr>
          <w:rFonts w:ascii="Times New Roman" w:hAnsi="Times New Roman"/>
          <w:sz w:val="22"/>
          <w:szCs w:val="22"/>
          <w:lang w:val="ru-RU"/>
        </w:rPr>
        <w:lastRenderedPageBreak/>
        <w:t xml:space="preserve">Оценка </w:t>
      </w:r>
      <w:r w:rsidR="00092C12" w:rsidRPr="00687083">
        <w:rPr>
          <w:rFonts w:ascii="Times New Roman" w:hAnsi="Times New Roman"/>
          <w:sz w:val="22"/>
          <w:szCs w:val="22"/>
          <w:lang w:val="ru-RU"/>
        </w:rPr>
        <w:t xml:space="preserve"> образовательной</w:t>
      </w:r>
      <w:proofErr w:type="gramEnd"/>
      <w:r w:rsidR="00092C12" w:rsidRPr="00687083">
        <w:rPr>
          <w:rFonts w:ascii="Times New Roman" w:hAnsi="Times New Roman"/>
          <w:sz w:val="22"/>
          <w:szCs w:val="22"/>
          <w:lang w:val="ru-RU"/>
        </w:rPr>
        <w:t xml:space="preserve"> деятельности</w:t>
      </w:r>
    </w:p>
    <w:p w:rsidR="00B91534" w:rsidRPr="00687083" w:rsidRDefault="00B91534" w:rsidP="00FE4551">
      <w:pPr>
        <w:jc w:val="both"/>
        <w:rPr>
          <w:rFonts w:ascii="Times New Roman" w:hAnsi="Times New Roman"/>
          <w:sz w:val="22"/>
          <w:szCs w:val="22"/>
          <w:lang w:val="ru-RU"/>
        </w:rPr>
      </w:pPr>
      <w:r w:rsidRPr="00687083">
        <w:rPr>
          <w:rFonts w:ascii="Times New Roman" w:hAnsi="Times New Roman"/>
          <w:sz w:val="22"/>
          <w:szCs w:val="22"/>
          <w:lang w:val="ru-RU"/>
        </w:rPr>
        <w:t xml:space="preserve">Образовательная деятельность в ОУ организуется в соответствии с Федеральным законом от 29.12.2012 № 273-ФЗ «Об образовании в Российской Федерации», </w:t>
      </w:r>
      <w:r w:rsidR="00FE4551" w:rsidRPr="00687083">
        <w:rPr>
          <w:rFonts w:ascii="Times New Roman" w:hAnsi="Times New Roman"/>
          <w:sz w:val="22"/>
          <w:szCs w:val="22"/>
          <w:lang w:val="ru-RU"/>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образования”(Приказ Министерства просвещения РФ от 22 марта 2021г. № 115 "), </w:t>
      </w:r>
      <w:r w:rsidRPr="00687083">
        <w:rPr>
          <w:rFonts w:ascii="Times New Roman" w:hAnsi="Times New Roman"/>
          <w:sz w:val="22"/>
          <w:szCs w:val="22"/>
          <w:lang w:val="ru-RU"/>
        </w:rPr>
        <w:t>ФГОС начального общего образования обучающихся с ОВЗ, ФГОС образования обучающихся с умственной отсталостью (интеллектуальными нарушениями), СП 2.4,3648-20 «Санитарно- эпидемиологические требования к организациям воспитания и обучения, отдыха и оздоровления детей и молодежи», адаптированными основными общеобразовательными программами, включая учебные планы (в том числе, индивидуальные), годовые календарные графики, расписанием занятий.</w:t>
      </w:r>
    </w:p>
    <w:p w:rsidR="00310D9E" w:rsidRPr="00687083" w:rsidRDefault="00310D9E" w:rsidP="00411B07">
      <w:pPr>
        <w:tabs>
          <w:tab w:val="left" w:pos="8046"/>
        </w:tabs>
        <w:ind w:firstLine="709"/>
        <w:jc w:val="both"/>
        <w:rPr>
          <w:rFonts w:ascii="Times New Roman" w:hAnsi="Times New Roman"/>
          <w:bCs/>
          <w:sz w:val="22"/>
          <w:szCs w:val="22"/>
          <w:lang w:val="ru-RU"/>
        </w:rPr>
      </w:pPr>
      <w:r w:rsidRPr="00687083">
        <w:rPr>
          <w:rFonts w:ascii="Times New Roman" w:hAnsi="Times New Roman"/>
          <w:bCs/>
          <w:sz w:val="22"/>
          <w:szCs w:val="22"/>
          <w:lang w:val="ru-RU"/>
        </w:rPr>
        <w:t>Учебные планы включают в себя:</w:t>
      </w:r>
      <w:r w:rsidR="00411B07" w:rsidRPr="00687083">
        <w:rPr>
          <w:rFonts w:ascii="Times New Roman" w:hAnsi="Times New Roman"/>
          <w:bCs/>
          <w:sz w:val="22"/>
          <w:szCs w:val="22"/>
          <w:lang w:val="ru-RU"/>
        </w:rPr>
        <w:tab/>
      </w:r>
    </w:p>
    <w:p w:rsidR="00310D9E" w:rsidRPr="00687083" w:rsidRDefault="00310D9E" w:rsidP="00310D9E">
      <w:pPr>
        <w:jc w:val="both"/>
        <w:rPr>
          <w:rFonts w:ascii="Times New Roman" w:hAnsi="Times New Roman"/>
          <w:bCs/>
          <w:sz w:val="22"/>
          <w:szCs w:val="22"/>
          <w:lang w:val="ru-RU"/>
        </w:rPr>
      </w:pPr>
      <w:r w:rsidRPr="00687083">
        <w:rPr>
          <w:rFonts w:ascii="Times New Roman" w:hAnsi="Times New Roman"/>
          <w:bCs/>
          <w:sz w:val="22"/>
          <w:szCs w:val="22"/>
          <w:lang w:val="ru-RU"/>
        </w:rPr>
        <w:t>- учебный план общего образования для детей с умственной отсталостью. Нормативный срок освоения 9 лет;</w:t>
      </w:r>
      <w:r w:rsidR="000D65B9" w:rsidRPr="00687083">
        <w:rPr>
          <w:rFonts w:ascii="Times New Roman" w:hAnsi="Times New Roman"/>
          <w:bCs/>
          <w:sz w:val="22"/>
          <w:szCs w:val="22"/>
          <w:lang w:val="ru-RU"/>
        </w:rPr>
        <w:t xml:space="preserve"> 3 класса</w:t>
      </w:r>
    </w:p>
    <w:p w:rsidR="00310D9E" w:rsidRPr="00687083" w:rsidRDefault="00310D9E" w:rsidP="00310D9E">
      <w:pPr>
        <w:jc w:val="both"/>
        <w:rPr>
          <w:rFonts w:ascii="Times New Roman" w:hAnsi="Times New Roman"/>
          <w:bCs/>
          <w:sz w:val="22"/>
          <w:szCs w:val="22"/>
          <w:lang w:val="ru-RU"/>
        </w:rPr>
      </w:pPr>
      <w:r w:rsidRPr="00687083">
        <w:rPr>
          <w:rFonts w:ascii="Times New Roman" w:hAnsi="Times New Roman"/>
          <w:bCs/>
          <w:sz w:val="22"/>
          <w:szCs w:val="22"/>
          <w:lang w:val="ru-RU"/>
        </w:rPr>
        <w:t>- учебный план образования обучающихся с умеренной и тяжелой умственной отсталостью.</w:t>
      </w:r>
      <w:r w:rsidR="00686EF8" w:rsidRPr="00687083">
        <w:rPr>
          <w:rFonts w:ascii="Times New Roman" w:hAnsi="Times New Roman"/>
          <w:bCs/>
          <w:sz w:val="22"/>
          <w:szCs w:val="22"/>
          <w:lang w:val="ru-RU"/>
        </w:rPr>
        <w:t xml:space="preserve"> </w:t>
      </w:r>
      <w:r w:rsidRPr="00687083">
        <w:rPr>
          <w:rFonts w:ascii="Times New Roman" w:hAnsi="Times New Roman"/>
          <w:bCs/>
          <w:sz w:val="22"/>
          <w:szCs w:val="22"/>
          <w:lang w:val="ru-RU"/>
        </w:rPr>
        <w:t>Нормативный срок освоения 10 лет;</w:t>
      </w:r>
      <w:r w:rsidR="000D65B9" w:rsidRPr="00687083">
        <w:rPr>
          <w:rFonts w:ascii="Times New Roman" w:hAnsi="Times New Roman"/>
          <w:bCs/>
          <w:sz w:val="22"/>
          <w:szCs w:val="22"/>
          <w:lang w:val="ru-RU"/>
        </w:rPr>
        <w:t xml:space="preserve"> 2 класса</w:t>
      </w:r>
    </w:p>
    <w:p w:rsidR="000D65B9" w:rsidRPr="00687083" w:rsidRDefault="00310D9E" w:rsidP="005516DA">
      <w:pPr>
        <w:jc w:val="both"/>
        <w:rPr>
          <w:rFonts w:ascii="Times New Roman" w:hAnsi="Times New Roman"/>
          <w:sz w:val="22"/>
          <w:szCs w:val="22"/>
          <w:lang w:val="ru-RU"/>
        </w:rPr>
      </w:pPr>
      <w:r w:rsidRPr="00687083">
        <w:rPr>
          <w:rFonts w:ascii="Times New Roman" w:hAnsi="Times New Roman"/>
          <w:bCs/>
          <w:sz w:val="22"/>
          <w:szCs w:val="22"/>
          <w:lang w:val="ru-RU"/>
        </w:rPr>
        <w:t xml:space="preserve">- учебный план </w:t>
      </w:r>
      <w:r w:rsidRPr="00687083">
        <w:rPr>
          <w:rFonts w:ascii="Times New Roman" w:hAnsi="Times New Roman"/>
          <w:sz w:val="22"/>
          <w:szCs w:val="22"/>
          <w:lang w:val="ru-RU"/>
        </w:rPr>
        <w:t xml:space="preserve">образования обучающихся с умственной отсталостью (интеллектуальными нарушениями) вариант 1 в соответствии с ФГОС. Нормативный срок освоения </w:t>
      </w:r>
      <w:r w:rsidR="00E005FD" w:rsidRPr="00687083">
        <w:rPr>
          <w:rFonts w:ascii="Times New Roman" w:hAnsi="Times New Roman"/>
          <w:sz w:val="22"/>
          <w:szCs w:val="22"/>
          <w:lang w:val="ru-RU"/>
        </w:rPr>
        <w:t>9-</w:t>
      </w:r>
      <w:r w:rsidRPr="00687083">
        <w:rPr>
          <w:rFonts w:ascii="Times New Roman" w:hAnsi="Times New Roman"/>
          <w:sz w:val="22"/>
          <w:szCs w:val="22"/>
          <w:lang w:val="ru-RU"/>
        </w:rPr>
        <w:t>10 лет</w:t>
      </w:r>
      <w:r w:rsidR="005516DA" w:rsidRPr="00687083">
        <w:rPr>
          <w:rFonts w:ascii="Times New Roman" w:hAnsi="Times New Roman"/>
          <w:sz w:val="22"/>
          <w:szCs w:val="22"/>
          <w:lang w:val="ru-RU"/>
        </w:rPr>
        <w:t>;</w:t>
      </w:r>
      <w:r w:rsidR="000D65B9" w:rsidRPr="00687083">
        <w:rPr>
          <w:rFonts w:ascii="Times New Roman" w:hAnsi="Times New Roman"/>
          <w:sz w:val="22"/>
          <w:szCs w:val="22"/>
          <w:lang w:val="ru-RU"/>
        </w:rPr>
        <w:t xml:space="preserve"> 4 класса</w:t>
      </w:r>
    </w:p>
    <w:p w:rsidR="005516DA" w:rsidRPr="00687083" w:rsidRDefault="005516DA" w:rsidP="005516DA">
      <w:pPr>
        <w:jc w:val="both"/>
        <w:rPr>
          <w:rFonts w:ascii="Times New Roman" w:hAnsi="Times New Roman"/>
          <w:sz w:val="22"/>
          <w:szCs w:val="22"/>
          <w:lang w:val="ru-RU"/>
        </w:rPr>
      </w:pPr>
      <w:r w:rsidRPr="00687083">
        <w:rPr>
          <w:rFonts w:ascii="Times New Roman" w:hAnsi="Times New Roman"/>
          <w:sz w:val="22"/>
          <w:szCs w:val="22"/>
          <w:lang w:val="ru-RU"/>
        </w:rPr>
        <w:t>- учебный план образования обучающихся с умственной отсталостью (интеллектуальными нарушениями) вариант 2 в соответствии с ФГОС. Н</w:t>
      </w:r>
      <w:r w:rsidR="000D65B9" w:rsidRPr="00687083">
        <w:rPr>
          <w:rFonts w:ascii="Times New Roman" w:hAnsi="Times New Roman"/>
          <w:sz w:val="22"/>
          <w:szCs w:val="22"/>
          <w:lang w:val="ru-RU"/>
        </w:rPr>
        <w:t>ормативный срок освоения 13 лет, 8 классов</w:t>
      </w:r>
    </w:p>
    <w:p w:rsidR="005516DA" w:rsidRPr="00687083" w:rsidRDefault="005516DA" w:rsidP="005516DA">
      <w:pPr>
        <w:jc w:val="both"/>
        <w:rPr>
          <w:rFonts w:ascii="Times New Roman" w:hAnsi="Times New Roman"/>
          <w:sz w:val="22"/>
          <w:szCs w:val="22"/>
          <w:lang w:val="ru-RU"/>
        </w:rPr>
      </w:pPr>
      <w:r w:rsidRPr="00687083">
        <w:rPr>
          <w:rFonts w:ascii="Times New Roman" w:hAnsi="Times New Roman"/>
          <w:sz w:val="22"/>
          <w:szCs w:val="22"/>
          <w:lang w:val="ru-RU"/>
        </w:rPr>
        <w:t>- индивидуальные учебные планы. Срок осв</w:t>
      </w:r>
      <w:r w:rsidR="000D65B9" w:rsidRPr="00687083">
        <w:rPr>
          <w:rFonts w:ascii="Times New Roman" w:hAnsi="Times New Roman"/>
          <w:sz w:val="22"/>
          <w:szCs w:val="22"/>
          <w:lang w:val="ru-RU"/>
        </w:rPr>
        <w:t>оения – 9-13 лет, 48 обучающихся</w:t>
      </w:r>
    </w:p>
    <w:p w:rsidR="003A713B" w:rsidRPr="00687083" w:rsidRDefault="005516DA" w:rsidP="003A713B">
      <w:pPr>
        <w:ind w:firstLine="709"/>
        <w:jc w:val="both"/>
        <w:rPr>
          <w:rFonts w:ascii="Times New Roman" w:hAnsi="Times New Roman"/>
          <w:sz w:val="22"/>
          <w:szCs w:val="22"/>
          <w:lang w:val="ru-RU"/>
        </w:rPr>
      </w:pPr>
      <w:r w:rsidRPr="00687083">
        <w:rPr>
          <w:rFonts w:ascii="Times New Roman" w:hAnsi="Times New Roman"/>
          <w:sz w:val="22"/>
          <w:szCs w:val="22"/>
          <w:lang w:val="ru-RU"/>
        </w:rPr>
        <w:t>Индивидуальное обучение на дому является формой получения образования и организуется по следующим программам: общеобразовательные программы для обучающихся с умственной отсталостью (интеллектуальными нарушениями), вариант 1; общеобразовательные программы обучающихся с умственной отсталостью), вариант 2.</w:t>
      </w:r>
      <w:r w:rsidR="00DF178F" w:rsidRPr="00687083">
        <w:rPr>
          <w:rFonts w:ascii="Times New Roman" w:hAnsi="Times New Roman"/>
          <w:sz w:val="22"/>
          <w:szCs w:val="22"/>
          <w:lang w:val="ru-RU"/>
        </w:rPr>
        <w:t xml:space="preserve"> </w:t>
      </w:r>
      <w:r w:rsidRPr="00687083">
        <w:rPr>
          <w:rFonts w:ascii="Times New Roman" w:hAnsi="Times New Roman"/>
          <w:sz w:val="22"/>
          <w:szCs w:val="22"/>
          <w:lang w:val="ru-RU"/>
        </w:rPr>
        <w:t>Обучение на дому по основным общеобразовательным программам осуществляется по индивидуальному учебному плану (ИУП) и (или) по специальной индивидуальной программе развития (СИПР) в пределах осваиваемых адаптированных основных общеобразовательных программ. Продолжительность обучения по индивидуальному учебному плану может быть изменена с учетом психофизического развития, индивидуальных возможностей и образовательных потребностей конкретного обучающегося, рекомендаций врачебной комиссии, психолого-медико-педагогической комиссии (при их наличии).</w:t>
      </w:r>
    </w:p>
    <w:p w:rsidR="006F2B99" w:rsidRPr="00687083" w:rsidRDefault="00E303BB" w:rsidP="00E303BB">
      <w:pPr>
        <w:pStyle w:val="a9"/>
        <w:ind w:firstLine="708"/>
        <w:jc w:val="both"/>
        <w:rPr>
          <w:rFonts w:ascii="Times New Roman" w:hAnsi="Times New Roman"/>
          <w:sz w:val="22"/>
          <w:szCs w:val="22"/>
          <w:lang w:val="ru-RU"/>
        </w:rPr>
      </w:pPr>
      <w:r w:rsidRPr="00687083">
        <w:rPr>
          <w:rFonts w:ascii="Times New Roman" w:hAnsi="Times New Roman"/>
          <w:sz w:val="22"/>
          <w:szCs w:val="22"/>
          <w:lang w:val="ru-RU"/>
        </w:rPr>
        <w:t>С целью реализации права на получение образования и обеспечения в условиях удовлетворяющих их общие и специальные потребности</w:t>
      </w:r>
      <w:r w:rsidR="00115D1F" w:rsidRPr="00687083">
        <w:rPr>
          <w:rFonts w:ascii="Times New Roman" w:hAnsi="Times New Roman"/>
          <w:sz w:val="22"/>
          <w:szCs w:val="22"/>
          <w:lang w:val="ru-RU"/>
        </w:rPr>
        <w:t xml:space="preserve"> </w:t>
      </w:r>
      <w:r w:rsidRPr="00687083">
        <w:rPr>
          <w:rFonts w:ascii="Times New Roman" w:hAnsi="Times New Roman"/>
          <w:sz w:val="22"/>
          <w:szCs w:val="22"/>
          <w:lang w:val="ru-RU"/>
        </w:rPr>
        <w:t xml:space="preserve">обучающимися с умственной отсталостью (интеллектуальными нарушениями) и расстройствами аутистического спектра в ОУ </w:t>
      </w:r>
      <w:proofErr w:type="spellStart"/>
      <w:r w:rsidRPr="00687083">
        <w:rPr>
          <w:rFonts w:ascii="Times New Roman" w:hAnsi="Times New Roman"/>
          <w:sz w:val="22"/>
          <w:szCs w:val="22"/>
          <w:lang w:val="ru-RU"/>
        </w:rPr>
        <w:t>фунционирует</w:t>
      </w:r>
      <w:proofErr w:type="spellEnd"/>
      <w:r w:rsidRPr="00687083">
        <w:rPr>
          <w:rFonts w:ascii="Times New Roman" w:hAnsi="Times New Roman"/>
          <w:sz w:val="22"/>
          <w:szCs w:val="22"/>
          <w:lang w:val="ru-RU"/>
        </w:rPr>
        <w:t xml:space="preserve"> «Ресурсный класс». Работа «Ресурсного класса» регламентируется локальными нормативными актами ГБОУ СО «Екатеринбургская школа №2»</w:t>
      </w:r>
      <w:r w:rsidR="00115D1F" w:rsidRPr="00687083">
        <w:rPr>
          <w:rFonts w:ascii="Times New Roman" w:hAnsi="Times New Roman"/>
          <w:sz w:val="22"/>
          <w:szCs w:val="22"/>
          <w:lang w:val="ru-RU"/>
        </w:rPr>
        <w:t xml:space="preserve">. </w:t>
      </w:r>
    </w:p>
    <w:p w:rsidR="0066394A" w:rsidRPr="00687083" w:rsidRDefault="00BB3E38" w:rsidP="007F21D5">
      <w:pPr>
        <w:pStyle w:val="a9"/>
        <w:tabs>
          <w:tab w:val="left" w:pos="2898"/>
        </w:tabs>
        <w:ind w:firstLine="708"/>
        <w:jc w:val="both"/>
        <w:rPr>
          <w:rFonts w:ascii="Times New Roman" w:hAnsi="Times New Roman"/>
          <w:sz w:val="22"/>
          <w:szCs w:val="22"/>
          <w:shd w:val="clear" w:color="auto" w:fill="FFFFFF"/>
          <w:lang w:val="ru-RU"/>
        </w:rPr>
      </w:pPr>
      <w:r w:rsidRPr="00687083">
        <w:rPr>
          <w:rFonts w:ascii="Times New Roman" w:hAnsi="Times New Roman"/>
          <w:sz w:val="22"/>
          <w:szCs w:val="22"/>
          <w:shd w:val="clear" w:color="auto" w:fill="FFFFFF"/>
          <w:lang w:val="ru-RU"/>
        </w:rPr>
        <w:t xml:space="preserve">В </w:t>
      </w:r>
      <w:r w:rsidR="000D65B9" w:rsidRPr="00687083">
        <w:rPr>
          <w:rFonts w:ascii="Times New Roman" w:hAnsi="Times New Roman"/>
          <w:sz w:val="22"/>
          <w:szCs w:val="22"/>
          <w:shd w:val="clear" w:color="auto" w:fill="FFFFFF"/>
          <w:lang w:val="ru-RU"/>
        </w:rPr>
        <w:t xml:space="preserve">2022 году </w:t>
      </w:r>
      <w:r w:rsidR="007F21D5" w:rsidRPr="00687083">
        <w:rPr>
          <w:rFonts w:ascii="Times New Roman" w:hAnsi="Times New Roman"/>
          <w:sz w:val="22"/>
          <w:szCs w:val="22"/>
          <w:shd w:val="clear" w:color="auto" w:fill="FFFFFF"/>
          <w:lang w:val="ru-RU"/>
        </w:rPr>
        <w:t xml:space="preserve">в соответствии с Указом Губернатора Свердловской области от 01.02.2022 № 37-УГ </w:t>
      </w:r>
      <w:r w:rsidR="005779B0" w:rsidRPr="00687083">
        <w:rPr>
          <w:rFonts w:ascii="Times New Roman" w:hAnsi="Times New Roman"/>
          <w:sz w:val="22"/>
          <w:szCs w:val="22"/>
          <w:lang w:val="ru-RU"/>
        </w:rPr>
        <w:t xml:space="preserve">образовательная деятельность </w:t>
      </w:r>
      <w:r w:rsidR="007F21D5" w:rsidRPr="00687083">
        <w:rPr>
          <w:rFonts w:ascii="Times New Roman" w:hAnsi="Times New Roman"/>
          <w:sz w:val="22"/>
          <w:szCs w:val="22"/>
          <w:lang w:val="ru-RU"/>
        </w:rPr>
        <w:t xml:space="preserve">во 2-8 классах </w:t>
      </w:r>
      <w:r w:rsidRPr="00687083">
        <w:rPr>
          <w:rFonts w:ascii="Times New Roman" w:hAnsi="Times New Roman"/>
          <w:sz w:val="22"/>
          <w:szCs w:val="22"/>
          <w:lang w:val="ru-RU"/>
        </w:rPr>
        <w:t>с</w:t>
      </w:r>
      <w:r w:rsidR="007F21D5" w:rsidRPr="00687083">
        <w:rPr>
          <w:rFonts w:ascii="Times New Roman" w:hAnsi="Times New Roman"/>
          <w:sz w:val="22"/>
          <w:szCs w:val="22"/>
          <w:lang w:val="ru-RU"/>
        </w:rPr>
        <w:t xml:space="preserve"> 02 по 16 февраля</w:t>
      </w:r>
      <w:r w:rsidRPr="00687083">
        <w:rPr>
          <w:rFonts w:ascii="Times New Roman" w:hAnsi="Times New Roman"/>
          <w:sz w:val="22"/>
          <w:szCs w:val="22"/>
          <w:lang w:val="ru-RU"/>
        </w:rPr>
        <w:t xml:space="preserve"> </w:t>
      </w:r>
      <w:r w:rsidR="00D253A0" w:rsidRPr="00687083">
        <w:rPr>
          <w:rFonts w:ascii="Times New Roman" w:hAnsi="Times New Roman"/>
          <w:sz w:val="22"/>
          <w:szCs w:val="22"/>
          <w:lang w:val="ru-RU"/>
        </w:rPr>
        <w:t>202</w:t>
      </w:r>
      <w:r w:rsidR="007F21D5" w:rsidRPr="00687083">
        <w:rPr>
          <w:rFonts w:ascii="Times New Roman" w:hAnsi="Times New Roman"/>
          <w:sz w:val="22"/>
          <w:szCs w:val="22"/>
          <w:lang w:val="ru-RU"/>
        </w:rPr>
        <w:t>2</w:t>
      </w:r>
      <w:r w:rsidR="00D253A0" w:rsidRPr="00687083">
        <w:rPr>
          <w:rFonts w:ascii="Times New Roman" w:hAnsi="Times New Roman"/>
          <w:sz w:val="22"/>
          <w:szCs w:val="22"/>
          <w:lang w:val="ru-RU"/>
        </w:rPr>
        <w:t xml:space="preserve"> </w:t>
      </w:r>
      <w:r w:rsidR="005779B0" w:rsidRPr="00687083">
        <w:rPr>
          <w:rFonts w:ascii="Times New Roman" w:hAnsi="Times New Roman"/>
          <w:sz w:val="22"/>
          <w:szCs w:val="22"/>
          <w:lang w:val="ru-RU"/>
        </w:rPr>
        <w:t xml:space="preserve">года осуществлялась </w:t>
      </w:r>
      <w:r w:rsidR="0066394A" w:rsidRPr="00687083">
        <w:rPr>
          <w:rFonts w:ascii="Times New Roman" w:hAnsi="Times New Roman"/>
          <w:sz w:val="22"/>
          <w:szCs w:val="22"/>
          <w:lang w:val="ru-RU"/>
        </w:rPr>
        <w:t>и с использованием различных образовательных технологий, позволяющих обеспечивать взаимодействие обучающихся и педагогических работников опосредованно (на расстоянии), в том числе с применением электронного обучения и дистанционных образовательных технологий.</w:t>
      </w:r>
    </w:p>
    <w:p w:rsidR="00E017E8" w:rsidRPr="00687083" w:rsidRDefault="00E017E8" w:rsidP="00734CB8">
      <w:pPr>
        <w:pStyle w:val="a9"/>
        <w:ind w:firstLine="709"/>
        <w:jc w:val="both"/>
        <w:rPr>
          <w:rFonts w:ascii="Times New Roman" w:hAnsi="Times New Roman"/>
          <w:sz w:val="22"/>
          <w:szCs w:val="22"/>
          <w:u w:val="single"/>
          <w:lang w:val="ru-RU"/>
        </w:rPr>
      </w:pPr>
    </w:p>
    <w:p w:rsidR="00AE0710" w:rsidRPr="00687083" w:rsidRDefault="00AE0710" w:rsidP="00AE0710">
      <w:pPr>
        <w:pStyle w:val="a9"/>
        <w:ind w:firstLine="709"/>
        <w:jc w:val="both"/>
        <w:rPr>
          <w:rFonts w:ascii="Times New Roman" w:hAnsi="Times New Roman"/>
          <w:b/>
          <w:sz w:val="22"/>
          <w:szCs w:val="22"/>
          <w:u w:val="single"/>
          <w:lang w:val="ru-RU"/>
        </w:rPr>
      </w:pPr>
      <w:r w:rsidRPr="00687083">
        <w:rPr>
          <w:rFonts w:ascii="Times New Roman" w:hAnsi="Times New Roman"/>
          <w:b/>
          <w:sz w:val="22"/>
          <w:szCs w:val="22"/>
          <w:u w:val="single"/>
          <w:lang w:val="ru-RU"/>
        </w:rPr>
        <w:t>Воспитательная работа в 2022 году</w:t>
      </w:r>
    </w:p>
    <w:p w:rsidR="00AE0710" w:rsidRPr="00687083" w:rsidRDefault="00AE0710" w:rsidP="00AE0710">
      <w:pPr>
        <w:pStyle w:val="a9"/>
        <w:jc w:val="both"/>
        <w:rPr>
          <w:rFonts w:ascii="Times New Roman" w:hAnsi="Times New Roman"/>
          <w:sz w:val="22"/>
          <w:szCs w:val="22"/>
          <w:lang w:val="ru-RU"/>
        </w:rPr>
      </w:pPr>
      <w:r w:rsidRPr="00687083">
        <w:rPr>
          <w:rFonts w:ascii="Times New Roman" w:eastAsia="Times New Roman" w:hAnsi="Times New Roman"/>
          <w:b/>
          <w:bCs/>
          <w:sz w:val="22"/>
          <w:szCs w:val="22"/>
          <w:lang w:val="ru-RU"/>
        </w:rPr>
        <w:tab/>
      </w:r>
      <w:r w:rsidRPr="00687083">
        <w:rPr>
          <w:rFonts w:ascii="Times New Roman" w:hAnsi="Times New Roman"/>
          <w:sz w:val="22"/>
          <w:szCs w:val="22"/>
          <w:lang w:val="ru-RU"/>
        </w:rPr>
        <w:t>В 2022 году воспитательная деятельность ОУ осуществлялась в соответствии с целями и задачами на текущий календарный год.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воспитательных целей, на выполнение заявленных задач и на повышение эффективности учебно-воспитательной деятельности в целом.</w:t>
      </w:r>
    </w:p>
    <w:p w:rsidR="00AE0710" w:rsidRPr="00687083" w:rsidRDefault="00AE0710" w:rsidP="00AE0710">
      <w:pPr>
        <w:tabs>
          <w:tab w:val="left" w:pos="2827"/>
        </w:tabs>
        <w:ind w:left="77"/>
        <w:contextualSpacing/>
        <w:jc w:val="both"/>
        <w:rPr>
          <w:rFonts w:ascii="Times New Roman" w:eastAsia="Times New Roman" w:hAnsi="Times New Roman"/>
          <w:b/>
          <w:bCs/>
          <w:sz w:val="22"/>
          <w:szCs w:val="22"/>
          <w:lang w:val="ru-RU"/>
        </w:rPr>
      </w:pPr>
      <w:proofErr w:type="gramStart"/>
      <w:r w:rsidRPr="00687083">
        <w:rPr>
          <w:rFonts w:ascii="Times New Roman" w:hAnsi="Times New Roman"/>
          <w:sz w:val="22"/>
          <w:szCs w:val="22"/>
          <w:lang w:val="ru-RU"/>
        </w:rPr>
        <w:t>Современный  национальный</w:t>
      </w:r>
      <w:proofErr w:type="gramEnd"/>
      <w:r w:rsidRPr="00687083">
        <w:rPr>
          <w:rFonts w:ascii="Times New Roman" w:hAnsi="Times New Roman"/>
          <w:sz w:val="22"/>
          <w:szCs w:val="22"/>
          <w:lang w:val="ru-RU"/>
        </w:rPr>
        <w:t xml:space="preserve">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AE0710" w:rsidRPr="00687083" w:rsidRDefault="00AE0710" w:rsidP="00AE0710">
      <w:pPr>
        <w:ind w:firstLine="426"/>
        <w:contextualSpacing/>
        <w:jc w:val="both"/>
        <w:rPr>
          <w:rFonts w:ascii="Times New Roman" w:eastAsiaTheme="minorHAnsi" w:hAnsi="Times New Roman"/>
          <w:sz w:val="22"/>
          <w:szCs w:val="22"/>
          <w:lang w:val="ru-RU"/>
        </w:rPr>
      </w:pPr>
      <w:r w:rsidRPr="00687083">
        <w:rPr>
          <w:rFonts w:ascii="Times New Roman" w:hAnsi="Times New Roman"/>
          <w:sz w:val="22"/>
          <w:szCs w:val="22"/>
          <w:lang w:val="ru-RU"/>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ГБОУ СО «Екатеринбургская школа № 2» – личностное </w:t>
      </w:r>
      <w:r w:rsidRPr="00687083">
        <w:rPr>
          <w:rFonts w:ascii="Times New Roman" w:hAnsi="Times New Roman"/>
          <w:sz w:val="22"/>
          <w:szCs w:val="22"/>
          <w:lang w:val="ru-RU"/>
        </w:rPr>
        <w:lastRenderedPageBreak/>
        <w:t xml:space="preserve">развитие обучающихся с </w:t>
      </w:r>
      <w:proofErr w:type="gramStart"/>
      <w:r w:rsidRPr="00687083">
        <w:rPr>
          <w:rFonts w:ascii="Times New Roman" w:hAnsi="Times New Roman"/>
          <w:sz w:val="22"/>
          <w:szCs w:val="22"/>
          <w:lang w:val="ru-RU"/>
        </w:rPr>
        <w:t>умственной  отсталостью</w:t>
      </w:r>
      <w:proofErr w:type="gramEnd"/>
      <w:r w:rsidRPr="00687083">
        <w:rPr>
          <w:rFonts w:ascii="Times New Roman" w:hAnsi="Times New Roman"/>
          <w:sz w:val="22"/>
          <w:szCs w:val="22"/>
          <w:lang w:val="ru-RU"/>
        </w:rPr>
        <w:t xml:space="preserve"> (интеллектуальными нарушениями), проявляющееся:</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xml:space="preserve">- в усвоении ими знаний основных норм, которые общество выработало на основе </w:t>
      </w:r>
      <w:proofErr w:type="gramStart"/>
      <w:r w:rsidRPr="00687083">
        <w:rPr>
          <w:rFonts w:ascii="Times New Roman" w:hAnsi="Times New Roman"/>
          <w:sz w:val="22"/>
          <w:szCs w:val="22"/>
          <w:lang w:val="ru-RU"/>
        </w:rPr>
        <w:t>этих  ценностей</w:t>
      </w:r>
      <w:proofErr w:type="gramEnd"/>
      <w:r w:rsidRPr="00687083">
        <w:rPr>
          <w:rFonts w:ascii="Times New Roman" w:hAnsi="Times New Roman"/>
          <w:sz w:val="22"/>
          <w:szCs w:val="22"/>
          <w:lang w:val="ru-RU"/>
        </w:rPr>
        <w:t xml:space="preserve"> (то есть, в усвоении ими социально значимых знаний); </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в развитии их позитивных отношений к этим общественным ценностям</w:t>
      </w:r>
    </w:p>
    <w:p w:rsidR="00AE0710" w:rsidRPr="00687083" w:rsidRDefault="00AE0710" w:rsidP="00AE0710">
      <w:pPr>
        <w:tabs>
          <w:tab w:val="left" w:pos="2827"/>
        </w:tabs>
        <w:ind w:left="77"/>
        <w:contextualSpacing/>
        <w:jc w:val="both"/>
        <w:rPr>
          <w:rFonts w:ascii="Times New Roman" w:hAnsi="Times New Roman"/>
          <w:sz w:val="22"/>
          <w:szCs w:val="22"/>
          <w:lang w:val="ru-RU"/>
        </w:rPr>
      </w:pPr>
      <w:r w:rsidRPr="00687083">
        <w:rPr>
          <w:rFonts w:ascii="Times New Roman" w:hAnsi="Times New Roman"/>
          <w:sz w:val="22"/>
          <w:szCs w:val="22"/>
          <w:lang w:val="ru-RU"/>
        </w:rPr>
        <w:t xml:space="preserve">(то есть в развитии их социально значимых отношений); </w:t>
      </w:r>
    </w:p>
    <w:p w:rsidR="00AE0710" w:rsidRPr="00687083" w:rsidRDefault="00AE0710" w:rsidP="00AE0710">
      <w:pPr>
        <w:tabs>
          <w:tab w:val="left" w:pos="2827"/>
        </w:tabs>
        <w:ind w:left="77"/>
        <w:contextualSpacing/>
        <w:jc w:val="both"/>
        <w:rPr>
          <w:rFonts w:ascii="Times New Roman" w:hAnsi="Times New Roman"/>
          <w:sz w:val="22"/>
          <w:szCs w:val="22"/>
          <w:lang w:val="ru-RU"/>
        </w:rPr>
      </w:pPr>
      <w:r w:rsidRPr="00687083">
        <w:rPr>
          <w:rFonts w:ascii="Times New Roman" w:hAnsi="Times New Roman"/>
          <w:sz w:val="22"/>
          <w:szCs w:val="22"/>
          <w:lang w:val="ru-RU"/>
        </w:rPr>
        <w:t xml:space="preserve">-  в приобретении ими соответствующего этим ценностям опыта поведения, </w:t>
      </w:r>
    </w:p>
    <w:p w:rsidR="00AE0710" w:rsidRPr="00687083" w:rsidRDefault="00AE0710" w:rsidP="00AE0710">
      <w:pPr>
        <w:tabs>
          <w:tab w:val="left" w:pos="2827"/>
        </w:tabs>
        <w:ind w:left="77"/>
        <w:contextualSpacing/>
        <w:jc w:val="both"/>
        <w:rPr>
          <w:rFonts w:ascii="Times New Roman" w:hAnsi="Times New Roman"/>
          <w:sz w:val="22"/>
          <w:szCs w:val="22"/>
          <w:lang w:val="ru-RU"/>
        </w:rPr>
      </w:pPr>
      <w:r w:rsidRPr="00687083">
        <w:rPr>
          <w:rFonts w:ascii="Times New Roman" w:hAnsi="Times New Roman"/>
          <w:sz w:val="22"/>
          <w:szCs w:val="22"/>
          <w:lang w:val="ru-RU"/>
        </w:rPr>
        <w:t xml:space="preserve">опыта применения сформированных знаний и отношений на практике (то есть в приобретении ими опыта осуществления социально значимых дел). </w:t>
      </w:r>
    </w:p>
    <w:p w:rsidR="00AE0710" w:rsidRPr="00687083" w:rsidRDefault="00AE0710" w:rsidP="00AE0710">
      <w:pPr>
        <w:tabs>
          <w:tab w:val="left" w:pos="142"/>
        </w:tabs>
        <w:ind w:left="77"/>
        <w:contextualSpacing/>
        <w:jc w:val="both"/>
        <w:rPr>
          <w:rFonts w:ascii="Times New Roman" w:hAnsi="Times New Roman"/>
          <w:sz w:val="22"/>
          <w:szCs w:val="22"/>
          <w:lang w:val="ru-RU"/>
        </w:rPr>
      </w:pPr>
      <w:r w:rsidRPr="00687083">
        <w:rPr>
          <w:rFonts w:ascii="Times New Roman" w:hAnsi="Times New Roman"/>
          <w:sz w:val="22"/>
          <w:szCs w:val="22"/>
          <w:lang w:val="ru-RU"/>
        </w:rPr>
        <w:tab/>
        <w:t xml:space="preserve">Цель ориентирует педагогов на обеспечение позитивной динамики развития </w:t>
      </w:r>
    </w:p>
    <w:p w:rsidR="00AE0710" w:rsidRPr="00687083" w:rsidRDefault="00AE0710" w:rsidP="00AE0710">
      <w:pPr>
        <w:tabs>
          <w:tab w:val="left" w:pos="2827"/>
        </w:tabs>
        <w:ind w:left="77"/>
        <w:contextualSpacing/>
        <w:jc w:val="both"/>
        <w:rPr>
          <w:rFonts w:ascii="Times New Roman" w:hAnsi="Times New Roman"/>
          <w:sz w:val="22"/>
          <w:szCs w:val="22"/>
          <w:lang w:val="ru-RU"/>
        </w:rPr>
      </w:pPr>
      <w:r w:rsidRPr="00687083">
        <w:rPr>
          <w:rFonts w:ascii="Times New Roman" w:hAnsi="Times New Roman"/>
          <w:sz w:val="22"/>
          <w:szCs w:val="22"/>
          <w:lang w:val="ru-RU"/>
        </w:rPr>
        <w:t xml:space="preserve">личности каждого ребенка. </w:t>
      </w:r>
    </w:p>
    <w:p w:rsidR="00AE0710" w:rsidRPr="00687083" w:rsidRDefault="00AE0710" w:rsidP="00AE0710">
      <w:pPr>
        <w:widowControl w:val="0"/>
        <w:suppressAutoHyphens/>
        <w:contextualSpacing/>
        <w:jc w:val="both"/>
        <w:rPr>
          <w:rFonts w:ascii="Times New Roman" w:hAnsi="Times New Roman"/>
          <w:sz w:val="22"/>
          <w:szCs w:val="22"/>
          <w:lang w:val="ru-RU"/>
        </w:rPr>
      </w:pPr>
      <w:r w:rsidRPr="00687083">
        <w:rPr>
          <w:rFonts w:ascii="Times New Roman" w:hAnsi="Times New Roman"/>
          <w:sz w:val="22"/>
          <w:szCs w:val="22"/>
          <w:lang w:val="ru-RU"/>
        </w:rPr>
        <w:tab/>
        <w:t>Данная цель ориентирует педагогов в воспитании детей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w:t>
      </w:r>
    </w:p>
    <w:p w:rsidR="00AE0710" w:rsidRPr="00687083" w:rsidRDefault="00AE0710" w:rsidP="00AE0710">
      <w:pPr>
        <w:ind w:firstLine="567"/>
        <w:contextualSpacing/>
        <w:jc w:val="both"/>
        <w:rPr>
          <w:rFonts w:ascii="Times New Roman" w:hAnsi="Times New Roman"/>
          <w:sz w:val="22"/>
          <w:szCs w:val="22"/>
          <w:lang w:val="ru-RU"/>
        </w:rPr>
      </w:pPr>
      <w:r w:rsidRPr="00687083">
        <w:rPr>
          <w:rFonts w:ascii="Times New Roman" w:hAnsi="Times New Roman"/>
          <w:sz w:val="22"/>
          <w:szCs w:val="22"/>
          <w:lang w:val="ru-RU"/>
        </w:rPr>
        <w:t xml:space="preserve"> Выделение данного приоритета в воспитании обучающихся,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 Сделать правильный выбор старшеклассникам поможет имеющийся у них реальный практический опыт, который они могут приобрести в школе. </w:t>
      </w:r>
    </w:p>
    <w:p w:rsidR="00AE0710" w:rsidRPr="00687083" w:rsidRDefault="00AE0710" w:rsidP="00AE0710">
      <w:pPr>
        <w:ind w:firstLine="567"/>
        <w:contextualSpacing/>
        <w:jc w:val="both"/>
        <w:rPr>
          <w:rFonts w:ascii="Times New Roman" w:hAnsi="Times New Roman"/>
          <w:sz w:val="22"/>
          <w:szCs w:val="22"/>
          <w:lang w:val="ru-RU"/>
        </w:rPr>
      </w:pPr>
      <w:r w:rsidRPr="00687083">
        <w:rPr>
          <w:rFonts w:ascii="Times New Roman" w:hAnsi="Times New Roman"/>
          <w:sz w:val="22"/>
          <w:szCs w:val="22"/>
          <w:lang w:val="ru-RU"/>
        </w:rPr>
        <w:t xml:space="preserve">Работа включала в себя составление планов воспитательной работы в классных коллективах, организацию взаимных посещений классными руководителями внеклассных мероприятий. В течение 2022 года классные руководители продолжали актуализировать портфолио обучающихся. Таким образом, координируя усилия участников образовательных отношений (родителей (законных представителей), педагогов и обучающихся), классный руководитель осуществлял деятельность по созданию условий для развития личности обучающегося, его успешной социализации в обществе. Оценка результатов показывает, что большинство классных руководителей имеют по всем критериям стабильно высокие и средние положительные результаты. Классные руководители создают условия для развития компенсаторно-развивающей среды для усвоения обучающимися коммуникативных форм поведения. </w:t>
      </w:r>
    </w:p>
    <w:p w:rsidR="00AE0710" w:rsidRPr="00687083" w:rsidRDefault="00AE0710" w:rsidP="00AE0710">
      <w:pPr>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ab/>
        <w:t>Главная работа по воспитанию обучающихся в школе отводится классным руководителям. Именно они должны создавать условия для реализации способностей детей и создавать благоприятный морально - психологический климат в коллективе. Они владеют широким арсеналом форм и способов организации воспитательного процесса в школе и классе. Классные руководители работали в течение года по своим воспитательным системам, в которых отражается деятельность по всем направлениям работы школы:</w:t>
      </w:r>
    </w:p>
    <w:p w:rsidR="00AE0710" w:rsidRPr="00687083" w:rsidRDefault="00AE0710" w:rsidP="00AE0710">
      <w:pPr>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 работа с классным коллективом;</w:t>
      </w:r>
    </w:p>
    <w:p w:rsidR="00AE0710" w:rsidRPr="00687083" w:rsidRDefault="00AE0710" w:rsidP="00AE0710">
      <w:pPr>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 индивидуальная работа с обучающимися;</w:t>
      </w:r>
    </w:p>
    <w:p w:rsidR="00AE0710" w:rsidRPr="00687083" w:rsidRDefault="00AE0710" w:rsidP="00AE0710">
      <w:pPr>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 работа с родителями (законными представителями).</w:t>
      </w:r>
    </w:p>
    <w:p w:rsidR="00AE0710" w:rsidRPr="00687083" w:rsidRDefault="00AE0710" w:rsidP="00AE0710">
      <w:pPr>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Классные руководители ставили перед собой и решали следующие воспитательные задачи:</w:t>
      </w:r>
    </w:p>
    <w:p w:rsidR="00AE0710" w:rsidRPr="00687083" w:rsidRDefault="00AE0710" w:rsidP="00AE0710">
      <w:pPr>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 работать над сплочением детского коллектива;</w:t>
      </w:r>
    </w:p>
    <w:p w:rsidR="00AE0710" w:rsidRPr="00687083" w:rsidRDefault="00AE0710" w:rsidP="00AE0710">
      <w:pPr>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 воспитывать уважение к себе и окружающим;</w:t>
      </w:r>
    </w:p>
    <w:p w:rsidR="00AE0710" w:rsidRPr="00687083" w:rsidRDefault="00AE0710" w:rsidP="00AE0710">
      <w:pPr>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 создавать условия для самореализации личности обучающегося, его успешной социализации в обществе;</w:t>
      </w:r>
    </w:p>
    <w:p w:rsidR="00AE0710" w:rsidRPr="00687083" w:rsidRDefault="00AE0710" w:rsidP="00AE0710">
      <w:pPr>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 формировать здоровый образ жизни;</w:t>
      </w:r>
    </w:p>
    <w:p w:rsidR="00AE0710" w:rsidRPr="00687083" w:rsidRDefault="00AE0710" w:rsidP="00AE0710">
      <w:pPr>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 xml:space="preserve">- развивать ученическое </w:t>
      </w:r>
      <w:proofErr w:type="spellStart"/>
      <w:r w:rsidRPr="00687083">
        <w:rPr>
          <w:rFonts w:ascii="Times New Roman" w:eastAsia="Times New Roman" w:hAnsi="Times New Roman"/>
          <w:sz w:val="22"/>
          <w:szCs w:val="22"/>
          <w:lang w:val="ru-RU"/>
        </w:rPr>
        <w:t>соуправление</w:t>
      </w:r>
      <w:proofErr w:type="spellEnd"/>
      <w:r w:rsidRPr="00687083">
        <w:rPr>
          <w:rFonts w:ascii="Times New Roman" w:eastAsia="Times New Roman" w:hAnsi="Times New Roman"/>
          <w:sz w:val="22"/>
          <w:szCs w:val="22"/>
          <w:lang w:val="ru-RU"/>
        </w:rPr>
        <w:t>;</w:t>
      </w:r>
    </w:p>
    <w:p w:rsidR="00AE0710" w:rsidRPr="00687083" w:rsidRDefault="00AE0710" w:rsidP="00AE0710">
      <w:pPr>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 совершенствовать систему семейного воспитания;</w:t>
      </w:r>
    </w:p>
    <w:p w:rsidR="00AE0710" w:rsidRPr="00687083" w:rsidRDefault="00AE0710" w:rsidP="00AE0710">
      <w:pPr>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 повышать ответственность родителей (законных представителей) за воспитание и обучение детей.</w:t>
      </w:r>
    </w:p>
    <w:p w:rsidR="00AE0710" w:rsidRPr="00687083" w:rsidRDefault="00AE0710" w:rsidP="00AE0710">
      <w:pPr>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ab/>
        <w:t xml:space="preserve">С 5 сентября 2022 года в российских школах стартовал масштабный проект – цикл внеурочных занятий «Разговор о важном».  </w:t>
      </w:r>
      <w:r w:rsidRPr="00687083">
        <w:rPr>
          <w:rFonts w:ascii="Times New Roman" w:hAnsi="Times New Roman"/>
          <w:sz w:val="22"/>
          <w:szCs w:val="22"/>
          <w:shd w:val="clear" w:color="auto" w:fill="FFFFFF"/>
          <w:lang w:val="ru-RU"/>
        </w:rPr>
        <w:t xml:space="preserve"> Информационно-просветительские занятия патриотической, нравственной и экологической направленности "Разговоры о важном "Основная цель: развитие ценностного отношения обучающихся к своей Родине - России, населяющим ее людям, ее уникальной истории, богатой природе и великой культуре.</w:t>
      </w:r>
      <w:r w:rsidRPr="00687083">
        <w:rPr>
          <w:rFonts w:ascii="Times New Roman" w:hAnsi="Times New Roman"/>
          <w:b/>
          <w:sz w:val="22"/>
          <w:szCs w:val="22"/>
          <w:shd w:val="clear" w:color="auto" w:fill="FFFFFF"/>
          <w:lang w:val="ru-RU"/>
        </w:rPr>
        <w:t xml:space="preserve"> </w:t>
      </w:r>
      <w:r w:rsidRPr="00687083">
        <w:rPr>
          <w:rFonts w:ascii="Times New Roman" w:hAnsi="Times New Roman"/>
          <w:b/>
          <w:sz w:val="22"/>
          <w:szCs w:val="22"/>
          <w:shd w:val="clear" w:color="auto" w:fill="FFFFFF"/>
          <w:lang w:val="ru-RU"/>
        </w:rPr>
        <w:tab/>
        <w:t>Основная задача:</w:t>
      </w:r>
      <w:r w:rsidRPr="00687083">
        <w:rPr>
          <w:rFonts w:ascii="Times New Roman" w:hAnsi="Times New Roman"/>
          <w:sz w:val="22"/>
          <w:szCs w:val="22"/>
          <w:shd w:val="clear" w:color="auto" w:fill="FFFFFF"/>
          <w:lang w:val="ru-RU"/>
        </w:rPr>
        <w:t xml:space="preserve"> формирование соответствующей внутренней позиции личности школьника, необходимой ему для конструктивного и ответственного поведения в обществе. </w:t>
      </w:r>
      <w:r w:rsidRPr="00687083">
        <w:rPr>
          <w:rFonts w:ascii="Times New Roman" w:hAnsi="Times New Roman"/>
          <w:b/>
          <w:sz w:val="22"/>
          <w:szCs w:val="22"/>
          <w:shd w:val="clear" w:color="auto" w:fill="FFFFFF"/>
          <w:lang w:val="ru-RU"/>
        </w:rPr>
        <w:t>Основные темы занятий</w:t>
      </w:r>
      <w:r w:rsidRPr="00687083">
        <w:rPr>
          <w:rFonts w:ascii="Times New Roman" w:hAnsi="Times New Roman"/>
          <w:sz w:val="22"/>
          <w:szCs w:val="22"/>
          <w:shd w:val="clear" w:color="auto" w:fill="FFFFFF"/>
          <w:lang w:val="ru-RU"/>
        </w:rPr>
        <w:t xml:space="preserve"> связаны с </w:t>
      </w:r>
      <w:r w:rsidRPr="00687083">
        <w:rPr>
          <w:rFonts w:ascii="Times New Roman" w:hAnsi="Times New Roman"/>
          <w:sz w:val="22"/>
          <w:szCs w:val="22"/>
          <w:shd w:val="clear" w:color="auto" w:fill="FFFFFF"/>
          <w:lang w:val="ru-RU"/>
        </w:rPr>
        <w:lastRenderedPageBreak/>
        <w:t>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r w:rsidRPr="00687083">
        <w:rPr>
          <w:rFonts w:ascii="Times New Roman" w:eastAsia="Times New Roman" w:hAnsi="Times New Roman"/>
          <w:sz w:val="22"/>
          <w:szCs w:val="22"/>
          <w:lang w:val="ru-RU"/>
        </w:rPr>
        <w:br/>
      </w:r>
      <w:r w:rsidRPr="00687083">
        <w:rPr>
          <w:rFonts w:ascii="Times New Roman" w:eastAsia="Times New Roman" w:hAnsi="Times New Roman"/>
          <w:sz w:val="22"/>
          <w:szCs w:val="22"/>
          <w:lang w:val="ru-RU"/>
        </w:rPr>
        <w:tab/>
        <w:t>Разговоры о важном проводились в соответствии с рекомендациями Министерства просвещения РФ в каждом классе еженедельно по понедельникам. Дети на уроках обсуждали с классным руководителем, чего они ждут от учёбы в школе, разбирали стихотворения детских поэтов об учёбе и выполняли интерактивные задания. Особенно важно отметить, что «Разговоры» одной из своих задач ставят организацию именно беседы педагога и учащихся, поэтому каждый может высказаться, послушать и прийти к собственному умозаключению. Дети принимают активное участие в беседах и делятся взглядами, которые по глубине не уступают рассуждениям взрослого человека.</w:t>
      </w:r>
    </w:p>
    <w:p w:rsidR="00AE0710" w:rsidRPr="00687083" w:rsidRDefault="00AE0710" w:rsidP="00AE0710">
      <w:pPr>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ab/>
        <w:t>Хочется отметить хорошую работу классных руководителей с детьми группы социального риска. Привлечение таких обучающихся к активному участию в жизни класса и школы приводит к положительным результатам:</w:t>
      </w:r>
    </w:p>
    <w:p w:rsidR="00AE0710" w:rsidRPr="00687083" w:rsidRDefault="00AE0710" w:rsidP="00AE0710">
      <w:pPr>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2021/2022 учебный год</w:t>
      </w:r>
    </w:p>
    <w:p w:rsidR="00AE0710" w:rsidRPr="00687083" w:rsidRDefault="00AE0710" w:rsidP="00AE0710">
      <w:pPr>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 xml:space="preserve">Количество обучающихся, состоящих на учете </w:t>
      </w:r>
      <w:proofErr w:type="gramStart"/>
      <w:r w:rsidRPr="00687083">
        <w:rPr>
          <w:rFonts w:ascii="Times New Roman" w:eastAsia="Times New Roman" w:hAnsi="Times New Roman"/>
          <w:sz w:val="22"/>
          <w:szCs w:val="22"/>
          <w:lang w:val="ru-RU"/>
        </w:rPr>
        <w:t>в  ОДН</w:t>
      </w:r>
      <w:proofErr w:type="gramEnd"/>
      <w:r w:rsidRPr="00687083">
        <w:rPr>
          <w:rFonts w:ascii="Times New Roman" w:eastAsia="Times New Roman" w:hAnsi="Times New Roman"/>
          <w:sz w:val="22"/>
          <w:szCs w:val="22"/>
          <w:lang w:val="ru-RU"/>
        </w:rPr>
        <w:t xml:space="preserve"> - 0</w:t>
      </w:r>
    </w:p>
    <w:p w:rsidR="00AE0710" w:rsidRPr="00687083" w:rsidRDefault="00AE0710" w:rsidP="00AE0710">
      <w:pPr>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 xml:space="preserve">Количество, состоящих </w:t>
      </w:r>
      <w:proofErr w:type="gramStart"/>
      <w:r w:rsidRPr="00687083">
        <w:rPr>
          <w:rFonts w:ascii="Times New Roman" w:eastAsia="Times New Roman" w:hAnsi="Times New Roman"/>
          <w:sz w:val="22"/>
          <w:szCs w:val="22"/>
          <w:lang w:val="ru-RU"/>
        </w:rPr>
        <w:t xml:space="preserve">на  </w:t>
      </w:r>
      <w:proofErr w:type="spellStart"/>
      <w:r w:rsidRPr="00687083">
        <w:rPr>
          <w:rFonts w:ascii="Times New Roman" w:eastAsia="Times New Roman" w:hAnsi="Times New Roman"/>
          <w:sz w:val="22"/>
          <w:szCs w:val="22"/>
          <w:lang w:val="ru-RU"/>
        </w:rPr>
        <w:t>внутришкольном</w:t>
      </w:r>
      <w:proofErr w:type="spellEnd"/>
      <w:proofErr w:type="gramEnd"/>
      <w:r w:rsidRPr="00687083">
        <w:rPr>
          <w:rFonts w:ascii="Times New Roman" w:eastAsia="Times New Roman" w:hAnsi="Times New Roman"/>
          <w:sz w:val="22"/>
          <w:szCs w:val="22"/>
          <w:lang w:val="ru-RU"/>
        </w:rPr>
        <w:t xml:space="preserve">  учете -8</w:t>
      </w:r>
    </w:p>
    <w:p w:rsidR="00AE0710" w:rsidRPr="00687083" w:rsidRDefault="00AE0710" w:rsidP="00AE0710">
      <w:pPr>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 xml:space="preserve">Количество преступлений и ООД - 0  </w:t>
      </w:r>
    </w:p>
    <w:p w:rsidR="00AE0710" w:rsidRPr="00687083" w:rsidRDefault="00AE0710" w:rsidP="00AE0710">
      <w:pPr>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ab/>
        <w:t xml:space="preserve">Так же отлажена систематическая работа классных руководителей по профилактике детского </w:t>
      </w:r>
      <w:proofErr w:type="spellStart"/>
      <w:r w:rsidRPr="00687083">
        <w:rPr>
          <w:rFonts w:ascii="Times New Roman" w:eastAsia="Times New Roman" w:hAnsi="Times New Roman"/>
          <w:sz w:val="22"/>
          <w:szCs w:val="22"/>
          <w:lang w:val="ru-RU"/>
        </w:rPr>
        <w:t>дорожно</w:t>
      </w:r>
      <w:proofErr w:type="spellEnd"/>
      <w:r w:rsidRPr="00687083">
        <w:rPr>
          <w:rFonts w:ascii="Times New Roman" w:eastAsia="Times New Roman" w:hAnsi="Times New Roman"/>
          <w:sz w:val="22"/>
          <w:szCs w:val="22"/>
          <w:lang w:val="ru-RU"/>
        </w:rPr>
        <w:t xml:space="preserve"> - транспортного травматизма. В соответствии с годовым планом работы ОУ проводятся следующие мероприятия этого воспитательного блока: инструктажи, беседы, акции, конкурсы, классные часы и т.д. Ведётся журнал по учету занятий по ПДД. На протяжении нескольких лет нарушений ПДД обучающимися школы не зарегистрировано.</w:t>
      </w:r>
    </w:p>
    <w:p w:rsidR="00AE0710" w:rsidRPr="00687083" w:rsidRDefault="00AE0710" w:rsidP="00AE0710">
      <w:pPr>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ab/>
        <w:t>Так же классными руководителями, в соответствии с планом работы, проводились классные родительские собрания, тестирование и анкетирование родителей, совместные рейды по профилактике правонарушений.</w:t>
      </w:r>
    </w:p>
    <w:p w:rsidR="00AE0710" w:rsidRPr="00687083" w:rsidRDefault="00AE0710" w:rsidP="00AE0710">
      <w:pPr>
        <w:jc w:val="both"/>
        <w:rPr>
          <w:rFonts w:ascii="Times New Roman" w:eastAsia="Times New Roman" w:hAnsi="Times New Roman"/>
          <w:sz w:val="22"/>
          <w:szCs w:val="22"/>
          <w:lang w:val="ru-RU"/>
        </w:rPr>
      </w:pPr>
      <w:proofErr w:type="gramStart"/>
      <w:r w:rsidRPr="00687083">
        <w:rPr>
          <w:rFonts w:ascii="Times New Roman" w:eastAsia="Times New Roman" w:hAnsi="Times New Roman"/>
          <w:b/>
          <w:bCs/>
          <w:sz w:val="22"/>
          <w:szCs w:val="22"/>
          <w:u w:val="single"/>
          <w:lang w:val="ru-RU"/>
        </w:rPr>
        <w:t>Школьное  методическое</w:t>
      </w:r>
      <w:proofErr w:type="gramEnd"/>
      <w:r w:rsidRPr="00687083">
        <w:rPr>
          <w:rFonts w:ascii="Times New Roman" w:eastAsia="Times New Roman" w:hAnsi="Times New Roman"/>
          <w:b/>
          <w:bCs/>
          <w:sz w:val="22"/>
          <w:szCs w:val="22"/>
          <w:u w:val="single"/>
          <w:lang w:val="ru-RU"/>
        </w:rPr>
        <w:t xml:space="preserve">  объединение  классных  руководителей  (ШМО)</w:t>
      </w:r>
    </w:p>
    <w:p w:rsidR="00AE0710" w:rsidRPr="00687083" w:rsidRDefault="00AE0710" w:rsidP="00AE0710">
      <w:pPr>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ab/>
        <w:t>Вопросы, проблемы, результаты воспитательной работы педагогов рассматриваются на ШМО классных руководителей. С целью повышения</w:t>
      </w:r>
      <w:r w:rsidRPr="00687083">
        <w:rPr>
          <w:rFonts w:ascii="Times New Roman" w:eastAsia="Times New Roman" w:hAnsi="Times New Roman"/>
          <w:sz w:val="22"/>
          <w:szCs w:val="22"/>
        </w:rPr>
        <w:t> </w:t>
      </w:r>
      <w:r w:rsidRPr="00687083">
        <w:rPr>
          <w:rFonts w:ascii="Times New Roman" w:eastAsia="Times New Roman" w:hAnsi="Times New Roman"/>
          <w:sz w:val="22"/>
          <w:szCs w:val="22"/>
          <w:lang w:val="ru-RU"/>
        </w:rPr>
        <w:t xml:space="preserve">повышение методической культуры классных руководителей и, как следствие, повышение уровня </w:t>
      </w:r>
      <w:proofErr w:type="gramStart"/>
      <w:r w:rsidRPr="00687083">
        <w:rPr>
          <w:rFonts w:ascii="Times New Roman" w:eastAsia="Times New Roman" w:hAnsi="Times New Roman"/>
          <w:sz w:val="22"/>
          <w:szCs w:val="22"/>
          <w:lang w:val="ru-RU"/>
        </w:rPr>
        <w:t>воспитанности</w:t>
      </w:r>
      <w:proofErr w:type="gramEnd"/>
      <w:r w:rsidRPr="00687083">
        <w:rPr>
          <w:rFonts w:ascii="Times New Roman" w:eastAsia="Times New Roman" w:hAnsi="Times New Roman"/>
          <w:sz w:val="22"/>
          <w:szCs w:val="22"/>
          <w:lang w:val="ru-RU"/>
        </w:rPr>
        <w:t xml:space="preserve"> обучающихся ежегодно составляется календарно – тематический план работы МО.</w:t>
      </w:r>
    </w:p>
    <w:p w:rsidR="00AE0710" w:rsidRPr="00687083" w:rsidRDefault="00AE0710" w:rsidP="00AE0710">
      <w:pPr>
        <w:spacing w:line="234" w:lineRule="auto"/>
        <w:jc w:val="both"/>
        <w:rPr>
          <w:rFonts w:ascii="Times New Roman" w:hAnsi="Times New Roman"/>
          <w:sz w:val="22"/>
          <w:szCs w:val="22"/>
          <w:lang w:val="ru-RU"/>
        </w:rPr>
      </w:pPr>
      <w:r w:rsidRPr="00687083">
        <w:rPr>
          <w:rFonts w:ascii="Times New Roman" w:eastAsia="Times New Roman" w:hAnsi="Times New Roman"/>
          <w:bCs/>
          <w:sz w:val="22"/>
          <w:szCs w:val="22"/>
          <w:lang w:val="ru-RU"/>
        </w:rPr>
        <w:tab/>
        <w:t xml:space="preserve">Тема работы </w:t>
      </w:r>
      <w:proofErr w:type="gramStart"/>
      <w:r w:rsidRPr="00687083">
        <w:rPr>
          <w:rFonts w:ascii="Times New Roman" w:eastAsia="Times New Roman" w:hAnsi="Times New Roman"/>
          <w:bCs/>
          <w:sz w:val="22"/>
          <w:szCs w:val="22"/>
          <w:lang w:val="ru-RU"/>
        </w:rPr>
        <w:t>ШМО  в</w:t>
      </w:r>
      <w:proofErr w:type="gramEnd"/>
      <w:r w:rsidRPr="00687083">
        <w:rPr>
          <w:rFonts w:ascii="Times New Roman" w:eastAsia="Times New Roman" w:hAnsi="Times New Roman"/>
          <w:bCs/>
          <w:sz w:val="22"/>
          <w:szCs w:val="22"/>
          <w:lang w:val="ru-RU"/>
        </w:rPr>
        <w:t xml:space="preserve"> 2022 году: </w:t>
      </w:r>
      <w:r w:rsidRPr="00687083">
        <w:rPr>
          <w:rFonts w:ascii="Times New Roman" w:hAnsi="Times New Roman"/>
          <w:sz w:val="22"/>
          <w:szCs w:val="22"/>
          <w:lang w:val="ru-RU"/>
        </w:rPr>
        <w:t>Новые проекты в воспитании:  «Методическая мастерская «Разговоры о главном» .</w:t>
      </w:r>
    </w:p>
    <w:p w:rsidR="00AE0710" w:rsidRPr="00687083" w:rsidRDefault="00AE0710" w:rsidP="00AE0710">
      <w:pPr>
        <w:jc w:val="both"/>
        <w:rPr>
          <w:rFonts w:ascii="Times New Roman" w:eastAsia="Times New Roman" w:hAnsi="Times New Roman"/>
          <w:sz w:val="22"/>
          <w:szCs w:val="22"/>
          <w:lang w:val="ru-RU"/>
        </w:rPr>
      </w:pPr>
      <w:r w:rsidRPr="00687083">
        <w:rPr>
          <w:rFonts w:ascii="Times New Roman" w:eastAsia="Times New Roman" w:hAnsi="Times New Roman"/>
          <w:bCs/>
          <w:sz w:val="22"/>
          <w:szCs w:val="22"/>
          <w:lang w:val="ru-RU"/>
        </w:rPr>
        <w:t>Цель:</w:t>
      </w:r>
      <w:r w:rsidRPr="00687083">
        <w:rPr>
          <w:rFonts w:ascii="Times New Roman" w:eastAsia="Times New Roman" w:hAnsi="Times New Roman"/>
          <w:bCs/>
          <w:sz w:val="22"/>
          <w:szCs w:val="22"/>
        </w:rPr>
        <w:t> </w:t>
      </w:r>
      <w:r w:rsidRPr="00687083">
        <w:rPr>
          <w:rFonts w:ascii="Times New Roman" w:eastAsia="Times New Roman" w:hAnsi="Times New Roman"/>
          <w:sz w:val="22"/>
          <w:szCs w:val="22"/>
          <w:lang w:val="ru-RU"/>
        </w:rPr>
        <w:t>Создание условий для практической реализации творческого потенциала классных руководителей при создании собственной воспитательной системы, повышение знаний по теории и практике воспитательного процесса в школе, овладение теорией методики коллективного творческого воспитания, оказание помощи при подготовке, проведении и анализе классных мероприятий, коллективных творческих дел.</w:t>
      </w:r>
    </w:p>
    <w:p w:rsidR="00AE0710" w:rsidRPr="00687083" w:rsidRDefault="00AE0710" w:rsidP="00AE0710">
      <w:pPr>
        <w:jc w:val="both"/>
        <w:rPr>
          <w:rFonts w:ascii="Times New Roman" w:eastAsia="Times New Roman" w:hAnsi="Times New Roman"/>
          <w:bCs/>
          <w:sz w:val="22"/>
          <w:szCs w:val="22"/>
          <w:lang w:val="ru-RU"/>
        </w:rPr>
      </w:pPr>
      <w:r w:rsidRPr="00687083">
        <w:rPr>
          <w:rFonts w:ascii="Times New Roman" w:eastAsia="Times New Roman" w:hAnsi="Times New Roman"/>
          <w:bCs/>
          <w:sz w:val="22"/>
          <w:szCs w:val="22"/>
          <w:lang w:val="ru-RU"/>
        </w:rPr>
        <w:t>Задачи:</w:t>
      </w:r>
    </w:p>
    <w:p w:rsidR="00AE0710" w:rsidRPr="00687083" w:rsidRDefault="00AE0710" w:rsidP="00AE0710">
      <w:pPr>
        <w:ind w:left="-5" w:right="170"/>
        <w:jc w:val="both"/>
        <w:rPr>
          <w:rFonts w:ascii="Times New Roman" w:hAnsi="Times New Roman"/>
          <w:sz w:val="22"/>
          <w:szCs w:val="22"/>
          <w:lang w:val="ru-RU"/>
        </w:rPr>
      </w:pPr>
      <w:r w:rsidRPr="00687083">
        <w:rPr>
          <w:rFonts w:ascii="Times New Roman" w:hAnsi="Times New Roman"/>
          <w:sz w:val="22"/>
          <w:szCs w:val="22"/>
          <w:lang w:val="ru-RU"/>
        </w:rPr>
        <w:t xml:space="preserve">1. Включение классных руководителей в работу по </w:t>
      </w:r>
      <w:proofErr w:type="gramStart"/>
      <w:r w:rsidRPr="00687083">
        <w:rPr>
          <w:rFonts w:ascii="Times New Roman" w:hAnsi="Times New Roman"/>
          <w:sz w:val="22"/>
          <w:szCs w:val="22"/>
          <w:lang w:val="ru-RU"/>
        </w:rPr>
        <w:t>реализации  новой</w:t>
      </w:r>
      <w:proofErr w:type="gramEnd"/>
      <w:r w:rsidRPr="00687083">
        <w:rPr>
          <w:rFonts w:ascii="Times New Roman" w:hAnsi="Times New Roman"/>
          <w:sz w:val="22"/>
          <w:szCs w:val="22"/>
          <w:lang w:val="ru-RU"/>
        </w:rPr>
        <w:t xml:space="preserve"> воспитательной программы школы, а также  в научно-методическую, инновационную, опытно-педагогическую деятельность;   </w:t>
      </w:r>
    </w:p>
    <w:p w:rsidR="00AE0710" w:rsidRPr="00687083" w:rsidRDefault="00AE0710" w:rsidP="00AE0710">
      <w:pPr>
        <w:ind w:left="-5" w:right="170"/>
        <w:jc w:val="both"/>
        <w:rPr>
          <w:rFonts w:ascii="Times New Roman" w:hAnsi="Times New Roman"/>
          <w:sz w:val="22"/>
          <w:szCs w:val="22"/>
          <w:lang w:val="ru-RU"/>
        </w:rPr>
      </w:pPr>
      <w:r w:rsidRPr="00687083">
        <w:rPr>
          <w:rFonts w:ascii="Times New Roman" w:hAnsi="Times New Roman"/>
          <w:sz w:val="22"/>
          <w:szCs w:val="22"/>
          <w:lang w:val="ru-RU"/>
        </w:rPr>
        <w:t xml:space="preserve"> 2.Организация информационно-методической помощи классным руководителям в совершенствовании форм и методов организации воспитательной работы;  </w:t>
      </w:r>
    </w:p>
    <w:p w:rsidR="00AE0710" w:rsidRPr="00687083" w:rsidRDefault="00AE0710" w:rsidP="00AE0710">
      <w:pPr>
        <w:ind w:left="-5" w:right="170"/>
        <w:jc w:val="both"/>
        <w:rPr>
          <w:rFonts w:ascii="Times New Roman" w:hAnsi="Times New Roman"/>
          <w:sz w:val="22"/>
          <w:szCs w:val="22"/>
          <w:lang w:val="ru-RU"/>
        </w:rPr>
      </w:pPr>
      <w:r w:rsidRPr="00687083">
        <w:rPr>
          <w:rFonts w:ascii="Times New Roman" w:hAnsi="Times New Roman"/>
          <w:sz w:val="22"/>
          <w:szCs w:val="22"/>
          <w:lang w:val="ru-RU"/>
        </w:rPr>
        <w:t xml:space="preserve"> 3.Совершенствование методики проведения классных воспитательных мероприятий классными руководителями «Разговоры о главном», создать информационно-педагогический банк собственных достижений, популяризации и обмена собственным опытом; </w:t>
      </w:r>
    </w:p>
    <w:p w:rsidR="00AE0710" w:rsidRPr="00687083" w:rsidRDefault="00AE0710" w:rsidP="00AE0710">
      <w:pPr>
        <w:ind w:left="-5" w:right="170"/>
        <w:jc w:val="both"/>
        <w:rPr>
          <w:rFonts w:ascii="Times New Roman" w:hAnsi="Times New Roman"/>
          <w:sz w:val="22"/>
          <w:szCs w:val="22"/>
          <w:lang w:val="ru-RU"/>
        </w:rPr>
      </w:pPr>
      <w:r w:rsidRPr="00687083">
        <w:rPr>
          <w:rFonts w:ascii="Times New Roman" w:hAnsi="Times New Roman"/>
          <w:sz w:val="22"/>
          <w:szCs w:val="22"/>
          <w:lang w:val="ru-RU"/>
        </w:rPr>
        <w:t xml:space="preserve">  4.Повышение педагогического мастерства классных руководителей и развитие творческих способностей классного руководителя. </w:t>
      </w:r>
    </w:p>
    <w:p w:rsidR="00AE0710" w:rsidRPr="00687083" w:rsidRDefault="00AE0710" w:rsidP="00AE0710">
      <w:pPr>
        <w:ind w:left="-5" w:right="170"/>
        <w:jc w:val="both"/>
        <w:rPr>
          <w:rFonts w:ascii="Times New Roman" w:hAnsi="Times New Roman"/>
          <w:sz w:val="22"/>
          <w:szCs w:val="22"/>
          <w:lang w:val="ru-RU"/>
        </w:rPr>
      </w:pPr>
      <w:r w:rsidRPr="00687083">
        <w:rPr>
          <w:rFonts w:ascii="Times New Roman" w:hAnsi="Times New Roman"/>
          <w:sz w:val="22"/>
          <w:szCs w:val="22"/>
          <w:lang w:val="ru-RU"/>
        </w:rPr>
        <w:t xml:space="preserve"> 5.Формирование у классных руководителей теоретической и практической базы для моделирования современной системы воспитания в классе. </w:t>
      </w:r>
    </w:p>
    <w:p w:rsidR="00AE0710" w:rsidRPr="00687083" w:rsidRDefault="00AE0710" w:rsidP="00AE0710">
      <w:pPr>
        <w:ind w:left="-5" w:right="170"/>
        <w:jc w:val="both"/>
        <w:rPr>
          <w:rFonts w:ascii="Times New Roman" w:hAnsi="Times New Roman"/>
          <w:sz w:val="22"/>
          <w:szCs w:val="22"/>
          <w:lang w:val="ru-RU"/>
        </w:rPr>
      </w:pPr>
      <w:r w:rsidRPr="00687083">
        <w:rPr>
          <w:rFonts w:ascii="Times New Roman" w:hAnsi="Times New Roman"/>
          <w:sz w:val="22"/>
          <w:szCs w:val="22"/>
          <w:lang w:val="ru-RU"/>
        </w:rPr>
        <w:t xml:space="preserve">  6.Стимулирование развития передового педагогического опыта, творчества и инициативы классных руководителей.  </w:t>
      </w:r>
    </w:p>
    <w:p w:rsidR="00AE0710" w:rsidRPr="00687083" w:rsidRDefault="00AE0710" w:rsidP="00AE0710">
      <w:pPr>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ab/>
        <w:t xml:space="preserve">За 2022 год </w:t>
      </w:r>
      <w:proofErr w:type="gramStart"/>
      <w:r w:rsidRPr="00687083">
        <w:rPr>
          <w:rFonts w:ascii="Times New Roman" w:eastAsia="Times New Roman" w:hAnsi="Times New Roman"/>
          <w:sz w:val="22"/>
          <w:szCs w:val="22"/>
          <w:lang w:val="ru-RU"/>
        </w:rPr>
        <w:t>проведено  5</w:t>
      </w:r>
      <w:proofErr w:type="gramEnd"/>
      <w:r w:rsidRPr="00687083">
        <w:rPr>
          <w:rFonts w:ascii="Times New Roman" w:eastAsia="Times New Roman" w:hAnsi="Times New Roman"/>
          <w:sz w:val="22"/>
          <w:szCs w:val="22"/>
          <w:lang w:val="ru-RU"/>
        </w:rPr>
        <w:t xml:space="preserve">  заседаний  ШМО классных руководителей, на которых рассматривались следующие темы:</w:t>
      </w:r>
    </w:p>
    <w:p w:rsidR="00AE0710" w:rsidRPr="00687083" w:rsidRDefault="00AE0710" w:rsidP="00AE0710">
      <w:pPr>
        <w:numPr>
          <w:ilvl w:val="0"/>
          <w:numId w:val="14"/>
        </w:numPr>
        <w:ind w:left="0"/>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lastRenderedPageBreak/>
        <w:t xml:space="preserve">«Применение современных педагогических технологий в процессе воспитательной работы» </w:t>
      </w:r>
      <w:r w:rsidRPr="00687083">
        <w:rPr>
          <w:rFonts w:ascii="Times New Roman" w:eastAsia="Times New Roman" w:hAnsi="Times New Roman"/>
          <w:i/>
          <w:iCs/>
          <w:sz w:val="22"/>
          <w:szCs w:val="22"/>
          <w:lang w:val="ru-RU"/>
        </w:rPr>
        <w:t>(выступления по темам самообразования классных руководителей)</w:t>
      </w:r>
    </w:p>
    <w:p w:rsidR="00AE0710" w:rsidRPr="00687083" w:rsidRDefault="00AE0710" w:rsidP="00AE0710">
      <w:pPr>
        <w:numPr>
          <w:ilvl w:val="0"/>
          <w:numId w:val="14"/>
        </w:numPr>
        <w:ind w:left="0"/>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Ярмарка педагогических идей. «Как сделать классное дело интересным и содержательным?»</w:t>
      </w:r>
    </w:p>
    <w:p w:rsidR="00AE0710" w:rsidRPr="00687083" w:rsidRDefault="00AE0710" w:rsidP="00AE0710">
      <w:pPr>
        <w:numPr>
          <w:ilvl w:val="0"/>
          <w:numId w:val="14"/>
        </w:numPr>
        <w:ind w:left="0"/>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«Воспитательные технологии. Проектная деятельность в работе классного руководителя»</w:t>
      </w:r>
      <w:r w:rsidRPr="00687083">
        <w:rPr>
          <w:rFonts w:ascii="Times New Roman" w:eastAsia="Times New Roman" w:hAnsi="Times New Roman"/>
          <w:sz w:val="22"/>
          <w:szCs w:val="22"/>
        </w:rPr>
        <w:t> </w:t>
      </w:r>
    </w:p>
    <w:p w:rsidR="00AE0710" w:rsidRPr="00687083" w:rsidRDefault="00AE0710" w:rsidP="00AE0710">
      <w:pPr>
        <w:numPr>
          <w:ilvl w:val="0"/>
          <w:numId w:val="14"/>
        </w:numPr>
        <w:ind w:left="0"/>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 xml:space="preserve">«Нравственно-патриотическое воспитание школьников через различные виды деятельности» </w:t>
      </w:r>
      <w:r w:rsidRPr="00687083">
        <w:rPr>
          <w:rFonts w:ascii="Times New Roman" w:eastAsia="Times New Roman" w:hAnsi="Times New Roman"/>
          <w:i/>
          <w:iCs/>
          <w:sz w:val="22"/>
          <w:szCs w:val="22"/>
          <w:lang w:val="ru-RU"/>
        </w:rPr>
        <w:t>(традиционные подходы в духовно-нравственном воспитании учащихся, стратегия работы классных руководителей с семьями обучающихся).</w:t>
      </w:r>
    </w:p>
    <w:p w:rsidR="00AE0710" w:rsidRPr="00687083" w:rsidRDefault="00AE0710" w:rsidP="00AE0710">
      <w:pPr>
        <w:pStyle w:val="a9"/>
        <w:ind w:firstLine="708"/>
        <w:jc w:val="both"/>
        <w:rPr>
          <w:rFonts w:ascii="Times New Roman" w:hAnsi="Times New Roman"/>
          <w:sz w:val="22"/>
          <w:szCs w:val="22"/>
          <w:lang w:val="ru-RU"/>
        </w:rPr>
      </w:pPr>
    </w:p>
    <w:p w:rsidR="00AE0710" w:rsidRPr="00687083" w:rsidRDefault="00AE0710" w:rsidP="00AE0710">
      <w:pPr>
        <w:pStyle w:val="af7"/>
        <w:ind w:left="140" w:right="320" w:firstLine="740"/>
        <w:rPr>
          <w:rStyle w:val="12"/>
          <w:rFonts w:eastAsiaTheme="majorEastAsia"/>
          <w:i w:val="0"/>
          <w:spacing w:val="0"/>
          <w:sz w:val="22"/>
          <w:szCs w:val="22"/>
          <w:u w:val="none"/>
          <w:lang w:val="ru-RU"/>
        </w:rPr>
      </w:pPr>
      <w:r w:rsidRPr="00687083">
        <w:rPr>
          <w:rStyle w:val="12"/>
          <w:rFonts w:eastAsiaTheme="majorEastAsia"/>
          <w:i w:val="0"/>
          <w:spacing w:val="0"/>
          <w:sz w:val="22"/>
          <w:szCs w:val="22"/>
          <w:u w:val="none"/>
          <w:lang w:val="ru-RU"/>
        </w:rPr>
        <w:t>Достижение цели и решение задач обеспечивалось так же за счет реализации воспитательных мероприятий.</w:t>
      </w:r>
    </w:p>
    <w:tbl>
      <w:tblPr>
        <w:tblStyle w:val="aff3"/>
        <w:tblW w:w="9607" w:type="dxa"/>
        <w:tblInd w:w="140" w:type="dxa"/>
        <w:tblLayout w:type="fixed"/>
        <w:tblLook w:val="04A0" w:firstRow="1" w:lastRow="0" w:firstColumn="1" w:lastColumn="0" w:noHBand="0" w:noVBand="1"/>
      </w:tblPr>
      <w:tblGrid>
        <w:gridCol w:w="819"/>
        <w:gridCol w:w="7087"/>
        <w:gridCol w:w="1701"/>
      </w:tblGrid>
      <w:tr w:rsidR="00AE0710" w:rsidRPr="00687083" w:rsidTr="009E4BB5">
        <w:tc>
          <w:tcPr>
            <w:tcW w:w="819" w:type="dxa"/>
          </w:tcPr>
          <w:p w:rsidR="00AE0710" w:rsidRPr="00687083" w:rsidRDefault="00AE0710" w:rsidP="00AE0710">
            <w:pPr>
              <w:pStyle w:val="af7"/>
              <w:ind w:right="320"/>
              <w:rPr>
                <w:rFonts w:cs="Times New Roman"/>
                <w:spacing w:val="0"/>
                <w:sz w:val="22"/>
                <w:szCs w:val="22"/>
              </w:rPr>
            </w:pPr>
            <w:r w:rsidRPr="00687083">
              <w:rPr>
                <w:rFonts w:cs="Times New Roman"/>
                <w:spacing w:val="0"/>
                <w:sz w:val="22"/>
                <w:szCs w:val="22"/>
              </w:rPr>
              <w:t>№</w:t>
            </w:r>
          </w:p>
        </w:tc>
        <w:tc>
          <w:tcPr>
            <w:tcW w:w="7087" w:type="dxa"/>
          </w:tcPr>
          <w:p w:rsidR="00AE0710" w:rsidRPr="00687083" w:rsidRDefault="00AE0710" w:rsidP="00AE0710">
            <w:pPr>
              <w:pStyle w:val="af7"/>
              <w:ind w:right="320"/>
              <w:rPr>
                <w:rFonts w:cs="Times New Roman"/>
                <w:spacing w:val="0"/>
                <w:sz w:val="22"/>
                <w:szCs w:val="22"/>
              </w:rPr>
            </w:pPr>
            <w:r w:rsidRPr="00687083">
              <w:rPr>
                <w:rFonts w:cs="Times New Roman"/>
                <w:spacing w:val="0"/>
                <w:sz w:val="22"/>
                <w:szCs w:val="22"/>
              </w:rPr>
              <w:t>Мероприятие</w:t>
            </w:r>
          </w:p>
        </w:tc>
        <w:tc>
          <w:tcPr>
            <w:tcW w:w="1701" w:type="dxa"/>
          </w:tcPr>
          <w:p w:rsidR="00AE0710" w:rsidRPr="00687083" w:rsidRDefault="00AE0710" w:rsidP="00AE0710">
            <w:pPr>
              <w:pStyle w:val="af7"/>
              <w:ind w:right="320"/>
              <w:rPr>
                <w:rFonts w:cs="Times New Roman"/>
                <w:spacing w:val="0"/>
                <w:sz w:val="22"/>
                <w:szCs w:val="22"/>
              </w:rPr>
            </w:pPr>
            <w:r w:rsidRPr="00687083">
              <w:rPr>
                <w:rFonts w:cs="Times New Roman"/>
                <w:spacing w:val="0"/>
                <w:sz w:val="22"/>
                <w:szCs w:val="22"/>
              </w:rPr>
              <w:t>Срок реализации</w:t>
            </w:r>
          </w:p>
        </w:tc>
      </w:tr>
      <w:tr w:rsidR="00AE0710" w:rsidRPr="00687083" w:rsidTr="009E4BB5">
        <w:tc>
          <w:tcPr>
            <w:tcW w:w="9607" w:type="dxa"/>
            <w:gridSpan w:val="3"/>
          </w:tcPr>
          <w:p w:rsidR="00AE0710" w:rsidRPr="00687083" w:rsidRDefault="00AE0710" w:rsidP="00AE0710">
            <w:pPr>
              <w:pStyle w:val="af7"/>
              <w:ind w:right="320"/>
              <w:rPr>
                <w:rFonts w:cs="Times New Roman"/>
                <w:b/>
                <w:spacing w:val="0"/>
                <w:sz w:val="22"/>
                <w:szCs w:val="22"/>
              </w:rPr>
            </w:pPr>
          </w:p>
        </w:tc>
      </w:tr>
      <w:tr w:rsidR="00AE0710" w:rsidRPr="00687083" w:rsidTr="009E4BB5">
        <w:tc>
          <w:tcPr>
            <w:tcW w:w="819" w:type="dxa"/>
          </w:tcPr>
          <w:p w:rsidR="00AE0710" w:rsidRPr="00687083" w:rsidRDefault="00AE0710" w:rsidP="00AE0710">
            <w:pPr>
              <w:pStyle w:val="af7"/>
              <w:ind w:right="320"/>
              <w:rPr>
                <w:rFonts w:cs="Times New Roman"/>
                <w:spacing w:val="0"/>
                <w:sz w:val="22"/>
                <w:szCs w:val="22"/>
              </w:rPr>
            </w:pPr>
            <w:r w:rsidRPr="00687083">
              <w:rPr>
                <w:rFonts w:cs="Times New Roman"/>
                <w:spacing w:val="0"/>
                <w:sz w:val="22"/>
                <w:szCs w:val="22"/>
              </w:rPr>
              <w:t>1</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КРЗ «Что нужно делать, чтобы быть здоровым?»</w:t>
            </w:r>
          </w:p>
        </w:tc>
        <w:tc>
          <w:tcPr>
            <w:tcW w:w="1701" w:type="dxa"/>
          </w:tcPr>
          <w:p w:rsidR="00AE0710" w:rsidRPr="00687083" w:rsidRDefault="00AE0710" w:rsidP="00AE0710">
            <w:pPr>
              <w:pStyle w:val="af7"/>
              <w:ind w:right="320"/>
              <w:rPr>
                <w:rFonts w:cs="Times New Roman"/>
                <w:spacing w:val="0"/>
                <w:sz w:val="22"/>
                <w:szCs w:val="22"/>
              </w:rPr>
            </w:pPr>
            <w:r w:rsidRPr="00687083">
              <w:rPr>
                <w:rFonts w:cs="Times New Roman"/>
                <w:spacing w:val="0"/>
                <w:sz w:val="22"/>
                <w:szCs w:val="22"/>
              </w:rPr>
              <w:t>январь</w:t>
            </w:r>
          </w:p>
        </w:tc>
      </w:tr>
      <w:tr w:rsidR="00AE0710" w:rsidRPr="00687083" w:rsidTr="009E4BB5">
        <w:tc>
          <w:tcPr>
            <w:tcW w:w="819" w:type="dxa"/>
          </w:tcPr>
          <w:p w:rsidR="00AE0710" w:rsidRPr="00687083" w:rsidRDefault="00AE0710" w:rsidP="00AE0710">
            <w:pPr>
              <w:pStyle w:val="af7"/>
              <w:ind w:right="320"/>
              <w:rPr>
                <w:rFonts w:cs="Times New Roman"/>
                <w:spacing w:val="0"/>
                <w:sz w:val="22"/>
                <w:szCs w:val="22"/>
              </w:rPr>
            </w:pPr>
            <w:r w:rsidRPr="00687083">
              <w:rPr>
                <w:rFonts w:cs="Times New Roman"/>
                <w:spacing w:val="0"/>
                <w:sz w:val="22"/>
                <w:szCs w:val="22"/>
              </w:rPr>
              <w:t>2</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 xml:space="preserve"> Акция «Самый здоровый класс»</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январь</w:t>
            </w:r>
          </w:p>
        </w:tc>
      </w:tr>
      <w:tr w:rsidR="00AE0710" w:rsidRPr="00687083" w:rsidTr="009E4BB5">
        <w:tc>
          <w:tcPr>
            <w:tcW w:w="819" w:type="dxa"/>
          </w:tcPr>
          <w:p w:rsidR="00AE0710" w:rsidRPr="00687083" w:rsidRDefault="00AE0710" w:rsidP="00AE0710">
            <w:pPr>
              <w:pStyle w:val="af7"/>
              <w:ind w:right="320"/>
              <w:rPr>
                <w:rFonts w:cs="Times New Roman"/>
                <w:spacing w:val="0"/>
                <w:sz w:val="22"/>
                <w:szCs w:val="22"/>
              </w:rPr>
            </w:pPr>
            <w:r w:rsidRPr="00687083">
              <w:rPr>
                <w:rFonts w:cs="Times New Roman"/>
                <w:spacing w:val="0"/>
                <w:sz w:val="22"/>
                <w:szCs w:val="22"/>
              </w:rPr>
              <w:t>3</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Игра-викторина «Я здоровье берегу, сам себе я помогу»</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январь</w:t>
            </w:r>
          </w:p>
        </w:tc>
      </w:tr>
      <w:tr w:rsidR="00AE0710" w:rsidRPr="00687083" w:rsidTr="009E4BB5">
        <w:tc>
          <w:tcPr>
            <w:tcW w:w="819" w:type="dxa"/>
          </w:tcPr>
          <w:p w:rsidR="00AE0710" w:rsidRPr="00687083" w:rsidRDefault="00AE0710" w:rsidP="00AE0710">
            <w:pPr>
              <w:pStyle w:val="af7"/>
              <w:ind w:right="320"/>
              <w:rPr>
                <w:rFonts w:cs="Times New Roman"/>
                <w:spacing w:val="0"/>
                <w:sz w:val="22"/>
                <w:szCs w:val="22"/>
              </w:rPr>
            </w:pPr>
            <w:r w:rsidRPr="00687083">
              <w:rPr>
                <w:rFonts w:cs="Times New Roman"/>
                <w:spacing w:val="0"/>
                <w:sz w:val="22"/>
                <w:szCs w:val="22"/>
              </w:rPr>
              <w:t>4</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КРЗ по тематическому плану «Профилактика зависимостей»</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январь</w:t>
            </w:r>
          </w:p>
        </w:tc>
      </w:tr>
      <w:tr w:rsidR="00AE0710" w:rsidRPr="00687083" w:rsidTr="009E4BB5">
        <w:tc>
          <w:tcPr>
            <w:tcW w:w="819" w:type="dxa"/>
          </w:tcPr>
          <w:p w:rsidR="00AE0710" w:rsidRPr="00687083" w:rsidRDefault="00AE0710" w:rsidP="00AE0710">
            <w:pPr>
              <w:pStyle w:val="af7"/>
              <w:ind w:right="320"/>
              <w:rPr>
                <w:rFonts w:cs="Times New Roman"/>
                <w:spacing w:val="0"/>
                <w:sz w:val="22"/>
                <w:szCs w:val="22"/>
              </w:rPr>
            </w:pPr>
            <w:r w:rsidRPr="00687083">
              <w:rPr>
                <w:rFonts w:cs="Times New Roman"/>
                <w:spacing w:val="0"/>
                <w:sz w:val="22"/>
                <w:szCs w:val="22"/>
              </w:rPr>
              <w:t>5</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КРЗ «Русская горница», зимние русские праздники</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январь</w:t>
            </w:r>
          </w:p>
        </w:tc>
      </w:tr>
      <w:tr w:rsidR="00AE0710" w:rsidRPr="00687083" w:rsidTr="009E4BB5">
        <w:tc>
          <w:tcPr>
            <w:tcW w:w="819" w:type="dxa"/>
          </w:tcPr>
          <w:p w:rsidR="00AE0710" w:rsidRPr="00687083" w:rsidRDefault="00AE0710" w:rsidP="00AE0710">
            <w:pPr>
              <w:pStyle w:val="af7"/>
              <w:ind w:right="320"/>
              <w:rPr>
                <w:rFonts w:cs="Times New Roman"/>
                <w:spacing w:val="0"/>
                <w:sz w:val="22"/>
                <w:szCs w:val="22"/>
              </w:rPr>
            </w:pPr>
            <w:r w:rsidRPr="00687083">
              <w:rPr>
                <w:rFonts w:cs="Times New Roman"/>
                <w:spacing w:val="0"/>
                <w:sz w:val="22"/>
                <w:szCs w:val="22"/>
              </w:rPr>
              <w:t>6</w:t>
            </w:r>
          </w:p>
        </w:tc>
        <w:tc>
          <w:tcPr>
            <w:tcW w:w="7087" w:type="dxa"/>
          </w:tcPr>
          <w:p w:rsidR="00AE0710" w:rsidRPr="00687083" w:rsidRDefault="00AE0710" w:rsidP="00AE0710">
            <w:pPr>
              <w:jc w:val="both"/>
              <w:rPr>
                <w:rFonts w:ascii="Times New Roman" w:hAnsi="Times New Roman" w:cs="Times New Roman"/>
                <w:sz w:val="22"/>
                <w:szCs w:val="22"/>
              </w:rPr>
            </w:pPr>
            <w:proofErr w:type="spellStart"/>
            <w:proofErr w:type="gramStart"/>
            <w:r w:rsidRPr="00687083">
              <w:rPr>
                <w:rFonts w:ascii="Times New Roman" w:hAnsi="Times New Roman" w:cs="Times New Roman"/>
                <w:sz w:val="22"/>
                <w:szCs w:val="22"/>
              </w:rPr>
              <w:t>Эстафеты«</w:t>
            </w:r>
            <w:proofErr w:type="gramEnd"/>
            <w:r w:rsidRPr="00687083">
              <w:rPr>
                <w:rFonts w:ascii="Times New Roman" w:hAnsi="Times New Roman" w:cs="Times New Roman"/>
                <w:sz w:val="22"/>
                <w:szCs w:val="22"/>
              </w:rPr>
              <w:t>Зимниезабавы</w:t>
            </w:r>
            <w:proofErr w:type="spellEnd"/>
            <w:r w:rsidRPr="00687083">
              <w:rPr>
                <w:rFonts w:ascii="Times New Roman" w:hAnsi="Times New Roman" w:cs="Times New Roman"/>
                <w:sz w:val="22"/>
                <w:szCs w:val="22"/>
              </w:rPr>
              <w:t>»</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январь</w:t>
            </w:r>
          </w:p>
        </w:tc>
      </w:tr>
      <w:tr w:rsidR="00AE0710" w:rsidRPr="00687083" w:rsidTr="009E4BB5">
        <w:tc>
          <w:tcPr>
            <w:tcW w:w="819" w:type="dxa"/>
          </w:tcPr>
          <w:p w:rsidR="00AE0710" w:rsidRPr="00687083" w:rsidRDefault="00AE0710" w:rsidP="00AE0710">
            <w:pPr>
              <w:pStyle w:val="af7"/>
              <w:ind w:right="320"/>
              <w:rPr>
                <w:rFonts w:cs="Times New Roman"/>
                <w:spacing w:val="0"/>
                <w:sz w:val="22"/>
                <w:szCs w:val="22"/>
              </w:rPr>
            </w:pPr>
            <w:r w:rsidRPr="00687083">
              <w:rPr>
                <w:rFonts w:cs="Times New Roman"/>
                <w:spacing w:val="0"/>
                <w:sz w:val="22"/>
                <w:szCs w:val="22"/>
              </w:rPr>
              <w:t>7</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КРЗ «Учреждения социальной помощи». Куда можно обратиться за помощью</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январь</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8</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Тематический классный час, посвящённый Российской Армии</w:t>
            </w:r>
          </w:p>
        </w:tc>
        <w:tc>
          <w:tcPr>
            <w:tcW w:w="1701"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 xml:space="preserve">февраль </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9</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Конкурс «А Н -КА, ПАРНИ»</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 xml:space="preserve">февраль </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10</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Спортивные соревнования «Достойные сыны отечества!»</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 xml:space="preserve">февраль </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11</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Традиционная встреча трёх поколений «Мужской разговор».</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 xml:space="preserve">февраль </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12</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Выставка рисунков «Наша армия сильна!»</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 xml:space="preserve">февраль </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13</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Выставка детского творчества, посвящённая Дню защитника Отечества.</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 xml:space="preserve">февраль </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14</w:t>
            </w:r>
          </w:p>
        </w:tc>
        <w:tc>
          <w:tcPr>
            <w:tcW w:w="7087" w:type="dxa"/>
          </w:tcPr>
          <w:p w:rsidR="00AE0710" w:rsidRPr="00687083" w:rsidRDefault="00AE0710" w:rsidP="00AE0710">
            <w:pPr>
              <w:jc w:val="both"/>
              <w:rPr>
                <w:rFonts w:ascii="Times New Roman" w:hAnsi="Times New Roman" w:cs="Times New Roman"/>
                <w:sz w:val="22"/>
                <w:szCs w:val="22"/>
              </w:rPr>
            </w:pPr>
            <w:proofErr w:type="spellStart"/>
            <w:r w:rsidRPr="00687083">
              <w:rPr>
                <w:rFonts w:ascii="Times New Roman" w:hAnsi="Times New Roman" w:cs="Times New Roman"/>
                <w:sz w:val="22"/>
                <w:szCs w:val="22"/>
              </w:rPr>
              <w:t>ВыставкарисунковпоЗОЖ</w:t>
            </w:r>
            <w:proofErr w:type="spellEnd"/>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 xml:space="preserve">февраль </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15</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 xml:space="preserve">Конкурс боевых </w:t>
            </w:r>
            <w:proofErr w:type="gramStart"/>
            <w:r w:rsidRPr="00687083">
              <w:rPr>
                <w:rFonts w:ascii="Times New Roman" w:hAnsi="Times New Roman" w:cs="Times New Roman"/>
                <w:sz w:val="22"/>
                <w:szCs w:val="22"/>
              </w:rPr>
              <w:t>листков  «</w:t>
            </w:r>
            <w:proofErr w:type="gramEnd"/>
            <w:r w:rsidRPr="00687083">
              <w:rPr>
                <w:rFonts w:ascii="Times New Roman" w:hAnsi="Times New Roman" w:cs="Times New Roman"/>
                <w:sz w:val="22"/>
                <w:szCs w:val="22"/>
              </w:rPr>
              <w:t>Слава армии родной в день её рождения!»</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 xml:space="preserve">февраль </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16</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Посещение музеев ОДО и ВДВ, экскурсии к памятным мемориалам.</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 xml:space="preserve">февраль </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17</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Встреча с профессией: «Поговорим о профессиях».</w:t>
            </w:r>
          </w:p>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Экскурсия в СПТ «Строитель», СПО СО «Екатеринбургский экономико-технологический колледж, СПО СО «Областной техникум дизайна и сервиса.</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март</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18</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КРЗ «Профессии моих родителей – самые важные»</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март</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19</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Выставка рисунков «Самым любимым и дорогим».</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март</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20</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Беседа: Так чем же ценен человек»</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март</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21</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Праздник – поздравление, посвящённый дню 8-е Марта.</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март</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22</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Конкурсная программа «Девицы-мастерицы»</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март</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23</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Спортивные соревнования по настольному теннису.</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март</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24</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КРЗ «Правила поведения в школе, на уроках, на переменах».</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март</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25</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Народный праздник «Широкая Масленица»</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март</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26</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Неделя русской словесности. Предметная викторина по русскому языку.</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март</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27</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Конкурс рисунков «Станция всеобщей безопасности»</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март</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28</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КРЗ «Ответственность перед законом за употребление нецензурных слов, воровство»</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март</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29</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Беседа «Каникулы, дорога, дети».</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март</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30</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Всероссийский урок по безопасному поведению в весенний период</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март</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31</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«Масленица» (гуляние, народные игры)</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март</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32</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Всероссийская неделя детской и юношеской книги (выставка, тематические библиотечные часы)</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март</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33</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Экологическая неделя: конкурс рисунков, выставка поделок из природного материала.</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апрель</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34</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КРЗ «Пасха – главный христианский праздник»</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апрель</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35</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КРЗ «12 апреля -День Космонавтики».</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апрель</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36</w:t>
            </w:r>
          </w:p>
        </w:tc>
        <w:tc>
          <w:tcPr>
            <w:tcW w:w="7087" w:type="dxa"/>
          </w:tcPr>
          <w:p w:rsidR="00AE0710" w:rsidRPr="00687083" w:rsidRDefault="00AE0710" w:rsidP="00AE0710">
            <w:pPr>
              <w:jc w:val="both"/>
              <w:rPr>
                <w:rFonts w:ascii="Times New Roman" w:hAnsi="Times New Roman" w:cs="Times New Roman"/>
                <w:sz w:val="22"/>
                <w:szCs w:val="22"/>
              </w:rPr>
            </w:pPr>
            <w:proofErr w:type="spellStart"/>
            <w:r w:rsidRPr="00687083">
              <w:rPr>
                <w:rFonts w:ascii="Times New Roman" w:hAnsi="Times New Roman" w:cs="Times New Roman"/>
                <w:sz w:val="22"/>
                <w:szCs w:val="22"/>
              </w:rPr>
              <w:t>ДеньЗдоровья</w:t>
            </w:r>
            <w:proofErr w:type="spellEnd"/>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апрель</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lastRenderedPageBreak/>
              <w:t>37</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 xml:space="preserve">«Фестиваль творчества </w:t>
            </w:r>
            <w:proofErr w:type="gramStart"/>
            <w:r w:rsidRPr="00687083">
              <w:rPr>
                <w:rFonts w:ascii="Times New Roman" w:hAnsi="Times New Roman" w:cs="Times New Roman"/>
                <w:sz w:val="22"/>
                <w:szCs w:val="22"/>
              </w:rPr>
              <w:t>обучающихся»  Выставка</w:t>
            </w:r>
            <w:proofErr w:type="gramEnd"/>
            <w:r w:rsidRPr="00687083">
              <w:rPr>
                <w:rFonts w:ascii="Times New Roman" w:hAnsi="Times New Roman" w:cs="Times New Roman"/>
                <w:sz w:val="22"/>
                <w:szCs w:val="22"/>
              </w:rPr>
              <w:t xml:space="preserve"> творческих поделок</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апрель</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38</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КРЗ «Я и другие. Что делать, если поссорился с другом?»</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апрель</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39</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Олимпиада по легкой атлетике</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апрель</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40</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КТД «</w:t>
            </w:r>
            <w:proofErr w:type="spellStart"/>
            <w:r w:rsidRPr="00687083">
              <w:rPr>
                <w:rFonts w:ascii="Times New Roman" w:hAnsi="Times New Roman" w:cs="Times New Roman"/>
                <w:sz w:val="22"/>
                <w:szCs w:val="22"/>
              </w:rPr>
              <w:t>Книжкина</w:t>
            </w:r>
            <w:proofErr w:type="spellEnd"/>
            <w:r w:rsidRPr="00687083">
              <w:rPr>
                <w:rFonts w:ascii="Times New Roman" w:hAnsi="Times New Roman" w:cs="Times New Roman"/>
                <w:sz w:val="22"/>
                <w:szCs w:val="22"/>
              </w:rPr>
              <w:t xml:space="preserve"> </w:t>
            </w:r>
            <w:proofErr w:type="gramStart"/>
            <w:r w:rsidRPr="00687083">
              <w:rPr>
                <w:rFonts w:ascii="Times New Roman" w:hAnsi="Times New Roman" w:cs="Times New Roman"/>
                <w:sz w:val="22"/>
                <w:szCs w:val="22"/>
              </w:rPr>
              <w:t xml:space="preserve">неделя»   </w:t>
            </w:r>
            <w:proofErr w:type="gramEnd"/>
            <w:r w:rsidRPr="00687083">
              <w:rPr>
                <w:rFonts w:ascii="Times New Roman" w:hAnsi="Times New Roman" w:cs="Times New Roman"/>
                <w:sz w:val="22"/>
                <w:szCs w:val="22"/>
              </w:rPr>
              <w:t xml:space="preserve"> КРЗ «Умники и умницы»</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апрель</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41</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КРЗ «Ответственность за несоблюдение правил поведения на улице, дома, в общественных местах».</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апрель</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42</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КТД «Я помощник природы» (выращивание рассады)</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апрель</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43</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Кубок школы по баскетболу</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апрель</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44</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«День защиты детей»</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апрель</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45</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Открытие выставки детского рисунка</w:t>
            </w:r>
            <w:proofErr w:type="gramStart"/>
            <w:r w:rsidRPr="00687083">
              <w:rPr>
                <w:rFonts w:ascii="Times New Roman" w:hAnsi="Times New Roman" w:cs="Times New Roman"/>
                <w:sz w:val="22"/>
                <w:szCs w:val="22"/>
              </w:rPr>
              <w:t xml:space="preserve">   «</w:t>
            </w:r>
            <w:proofErr w:type="gramEnd"/>
            <w:r w:rsidRPr="00687083">
              <w:rPr>
                <w:rFonts w:ascii="Times New Roman" w:hAnsi="Times New Roman" w:cs="Times New Roman"/>
                <w:sz w:val="22"/>
                <w:szCs w:val="22"/>
              </w:rPr>
              <w:t>Свет Великой  Победы!»</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апрель</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46</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 xml:space="preserve">Классные часы: </w:t>
            </w:r>
            <w:proofErr w:type="gramStart"/>
            <w:r w:rsidRPr="00687083">
              <w:rPr>
                <w:rFonts w:ascii="Times New Roman" w:hAnsi="Times New Roman" w:cs="Times New Roman"/>
                <w:sz w:val="22"/>
                <w:szCs w:val="22"/>
              </w:rPr>
              <w:t>« Великая</w:t>
            </w:r>
            <w:proofErr w:type="gramEnd"/>
            <w:r w:rsidRPr="00687083">
              <w:rPr>
                <w:rFonts w:ascii="Times New Roman" w:hAnsi="Times New Roman" w:cs="Times New Roman"/>
                <w:sz w:val="22"/>
                <w:szCs w:val="22"/>
              </w:rPr>
              <w:t xml:space="preserve"> Победа!»</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апрель</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47</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Просмотр художественных фильмов, посвящённых Великой Отечественной войне.</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май</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48</w:t>
            </w:r>
          </w:p>
        </w:tc>
        <w:tc>
          <w:tcPr>
            <w:tcW w:w="7087" w:type="dxa"/>
          </w:tcPr>
          <w:p w:rsidR="00AE0710" w:rsidRPr="00687083" w:rsidRDefault="00AE0710" w:rsidP="00AE0710">
            <w:pPr>
              <w:jc w:val="both"/>
              <w:rPr>
                <w:rFonts w:ascii="Times New Roman" w:hAnsi="Times New Roman" w:cs="Times New Roman"/>
                <w:sz w:val="22"/>
                <w:szCs w:val="22"/>
              </w:rPr>
            </w:pPr>
            <w:proofErr w:type="spellStart"/>
            <w:r w:rsidRPr="00687083">
              <w:rPr>
                <w:rFonts w:ascii="Times New Roman" w:hAnsi="Times New Roman" w:cs="Times New Roman"/>
                <w:sz w:val="22"/>
                <w:szCs w:val="22"/>
              </w:rPr>
              <w:t>Внутришкольный</w:t>
            </w:r>
            <w:proofErr w:type="spellEnd"/>
            <w:r w:rsidRPr="00687083">
              <w:rPr>
                <w:rFonts w:ascii="Times New Roman" w:hAnsi="Times New Roman" w:cs="Times New Roman"/>
                <w:sz w:val="22"/>
                <w:szCs w:val="22"/>
              </w:rPr>
              <w:t xml:space="preserve"> футбольный турнир.</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май</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49</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 xml:space="preserve">Фестиваль детского творчества «Своими </w:t>
            </w:r>
            <w:proofErr w:type="gramStart"/>
            <w:r w:rsidRPr="00687083">
              <w:rPr>
                <w:rFonts w:ascii="Times New Roman" w:hAnsi="Times New Roman" w:cs="Times New Roman"/>
                <w:sz w:val="22"/>
                <w:szCs w:val="22"/>
              </w:rPr>
              <w:t>именами  прославим</w:t>
            </w:r>
            <w:proofErr w:type="gramEnd"/>
            <w:r w:rsidRPr="00687083">
              <w:rPr>
                <w:rFonts w:ascii="Times New Roman" w:hAnsi="Times New Roman" w:cs="Times New Roman"/>
                <w:sz w:val="22"/>
                <w:szCs w:val="22"/>
              </w:rPr>
              <w:t xml:space="preserve"> город и район, где с друзьями мы живём».</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май</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50</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Патриотическая неделя: конкурс стихов, сочинений, плакатов на военную тематику, выставка книг,</w:t>
            </w:r>
          </w:p>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экскурсия в музей «Никто не забыт, ничто не забыто»</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май</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51</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 xml:space="preserve">Классные часы: «Навстречу Великой </w:t>
            </w:r>
            <w:proofErr w:type="gramStart"/>
            <w:r w:rsidRPr="00687083">
              <w:rPr>
                <w:rFonts w:ascii="Times New Roman" w:hAnsi="Times New Roman" w:cs="Times New Roman"/>
                <w:sz w:val="22"/>
                <w:szCs w:val="22"/>
              </w:rPr>
              <w:t>Победе»  «</w:t>
            </w:r>
            <w:proofErr w:type="gramEnd"/>
            <w:r w:rsidRPr="00687083">
              <w:rPr>
                <w:rFonts w:ascii="Times New Roman" w:hAnsi="Times New Roman" w:cs="Times New Roman"/>
                <w:sz w:val="22"/>
                <w:szCs w:val="22"/>
              </w:rPr>
              <w:t xml:space="preserve">Помним и чтим»,  «О войне через года» </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май</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52</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9 Мая - День памяти   Праздничный концерт «Споёмте, друзья!»</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май</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53</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Выставка рисунков «Радуга мира»</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май</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54</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Праздник труда «Засадим школьный двор цветами»</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май</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55</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Неделя здоровья     Спортивная эстафета</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май</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56</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Последний звонок.</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май</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57</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КРЗ «Безопасное поведение в летние каникулы»</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май</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58</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Рейд по проверке учебников</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май</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59</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Выставка – ярмарка, посвященная Дню защиты детей.</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июнь</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60</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Посещение игровой площадки «Дружат дети на планете».</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июнь</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61</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Малые Специальные Олимпийские игры.</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июнь</w:t>
            </w:r>
          </w:p>
        </w:tc>
      </w:tr>
      <w:tr w:rsidR="00AE0710" w:rsidRPr="00687083" w:rsidTr="009E4BB5">
        <w:tc>
          <w:tcPr>
            <w:tcW w:w="9607" w:type="dxa"/>
            <w:gridSpan w:val="3"/>
          </w:tcPr>
          <w:p w:rsidR="00AE0710" w:rsidRPr="00687083" w:rsidRDefault="00AE0710" w:rsidP="00AE0710">
            <w:pPr>
              <w:jc w:val="both"/>
              <w:rPr>
                <w:rFonts w:ascii="Times New Roman" w:hAnsi="Times New Roman" w:cs="Times New Roman"/>
                <w:b/>
                <w:sz w:val="22"/>
                <w:szCs w:val="22"/>
              </w:rPr>
            </w:pPr>
            <w:r w:rsidRPr="00687083">
              <w:rPr>
                <w:rFonts w:ascii="Times New Roman" w:hAnsi="Times New Roman" w:cs="Times New Roman"/>
                <w:b/>
                <w:sz w:val="22"/>
                <w:szCs w:val="22"/>
              </w:rPr>
              <w:t xml:space="preserve">2022 </w:t>
            </w:r>
            <w:proofErr w:type="spellStart"/>
            <w:r w:rsidRPr="00687083">
              <w:rPr>
                <w:rFonts w:ascii="Times New Roman" w:hAnsi="Times New Roman" w:cs="Times New Roman"/>
                <w:b/>
                <w:sz w:val="22"/>
                <w:szCs w:val="22"/>
              </w:rPr>
              <w:t>уч</w:t>
            </w:r>
            <w:proofErr w:type="spellEnd"/>
            <w:r w:rsidRPr="00687083">
              <w:rPr>
                <w:rFonts w:ascii="Times New Roman" w:hAnsi="Times New Roman" w:cs="Times New Roman"/>
                <w:b/>
                <w:sz w:val="22"/>
                <w:szCs w:val="22"/>
              </w:rPr>
              <w:t xml:space="preserve"> год (сентябрь-декабрь)</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1</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Праздничная линейка «День знаний». КРЗ «Я гражданин Свердловской области»</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сентябрь </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2</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Линейка для обучающихся «День солидарности в борьбе с терроризмом»</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сентябрь </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3</w:t>
            </w:r>
          </w:p>
        </w:tc>
        <w:tc>
          <w:tcPr>
            <w:tcW w:w="7087" w:type="dxa"/>
          </w:tcPr>
          <w:p w:rsidR="00AE0710" w:rsidRPr="00687083" w:rsidRDefault="00AE0710" w:rsidP="00AE0710">
            <w:pPr>
              <w:contextualSpacing/>
              <w:jc w:val="both"/>
              <w:rPr>
                <w:rFonts w:ascii="Times New Roman" w:hAnsi="Times New Roman" w:cs="Times New Roman"/>
                <w:sz w:val="22"/>
                <w:szCs w:val="22"/>
              </w:rPr>
            </w:pPr>
            <w:proofErr w:type="gramStart"/>
            <w:r w:rsidRPr="00687083">
              <w:rPr>
                <w:rFonts w:ascii="Times New Roman" w:hAnsi="Times New Roman" w:cs="Times New Roman"/>
                <w:sz w:val="22"/>
                <w:szCs w:val="22"/>
              </w:rPr>
              <w:t>КРЗ  «</w:t>
            </w:r>
            <w:proofErr w:type="gramEnd"/>
            <w:r w:rsidRPr="00687083">
              <w:rPr>
                <w:rFonts w:ascii="Times New Roman" w:hAnsi="Times New Roman" w:cs="Times New Roman"/>
                <w:sz w:val="22"/>
                <w:szCs w:val="22"/>
              </w:rPr>
              <w:t>Терроризм-угроза обществу»</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сентябрь </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4</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Оформление классных уголков</w:t>
            </w:r>
          </w:p>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«Основы поведения в чрезвычайных ситуациях»</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сентябрь </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5</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Неделя </w:t>
            </w:r>
            <w:proofErr w:type="gramStart"/>
            <w:r w:rsidRPr="00687083">
              <w:rPr>
                <w:rFonts w:ascii="Times New Roman" w:hAnsi="Times New Roman" w:cs="Times New Roman"/>
                <w:sz w:val="22"/>
                <w:szCs w:val="22"/>
              </w:rPr>
              <w:t>первоклассников(</w:t>
            </w:r>
            <w:proofErr w:type="gramEnd"/>
            <w:r w:rsidRPr="00687083">
              <w:rPr>
                <w:rFonts w:ascii="Times New Roman" w:hAnsi="Times New Roman" w:cs="Times New Roman"/>
                <w:sz w:val="22"/>
                <w:szCs w:val="22"/>
              </w:rPr>
              <w:t>знакомство со школой, правилам поведения)</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сентябрь </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6</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Неделя здоровья: Кросс «Золотая осень», «Веселые старты»</w:t>
            </w:r>
          </w:p>
          <w:p w:rsidR="00AE0710" w:rsidRPr="00687083" w:rsidRDefault="00AE0710" w:rsidP="00AE0710">
            <w:pPr>
              <w:contextualSpacing/>
              <w:jc w:val="both"/>
              <w:rPr>
                <w:rFonts w:ascii="Times New Roman" w:hAnsi="Times New Roman" w:cs="Times New Roman"/>
                <w:sz w:val="22"/>
                <w:szCs w:val="22"/>
              </w:rPr>
            </w:pPr>
            <w:proofErr w:type="gramStart"/>
            <w:r w:rsidRPr="00687083">
              <w:rPr>
                <w:rFonts w:ascii="Times New Roman" w:hAnsi="Times New Roman" w:cs="Times New Roman"/>
                <w:sz w:val="22"/>
                <w:szCs w:val="22"/>
              </w:rPr>
              <w:t>КРЗ  «</w:t>
            </w:r>
            <w:proofErr w:type="gramEnd"/>
            <w:r w:rsidRPr="00687083">
              <w:rPr>
                <w:rFonts w:ascii="Times New Roman" w:hAnsi="Times New Roman" w:cs="Times New Roman"/>
                <w:sz w:val="22"/>
                <w:szCs w:val="22"/>
              </w:rPr>
              <w:t>Здоровый образ жизни».</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сентябрь </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7</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Неделя знаний о природе: игра «</w:t>
            </w:r>
            <w:proofErr w:type="spellStart"/>
            <w:r w:rsidRPr="00687083">
              <w:rPr>
                <w:rFonts w:ascii="Times New Roman" w:hAnsi="Times New Roman" w:cs="Times New Roman"/>
                <w:sz w:val="22"/>
                <w:szCs w:val="22"/>
              </w:rPr>
              <w:t>Зооугадайка</w:t>
            </w:r>
            <w:proofErr w:type="spellEnd"/>
            <w:r w:rsidRPr="00687083">
              <w:rPr>
                <w:rFonts w:ascii="Times New Roman" w:hAnsi="Times New Roman" w:cs="Times New Roman"/>
                <w:sz w:val="22"/>
                <w:szCs w:val="22"/>
              </w:rPr>
              <w:t>», викторина.</w:t>
            </w:r>
          </w:p>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Выставка книг «Мир, который надо беречь»</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сентябрь </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8</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Всероссийский экологический субботник «Зеленая Россия» (участие)</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сентябрь </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9</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КРЗ «Здоровый образ жизни»</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сентябрь </w:t>
            </w:r>
          </w:p>
        </w:tc>
      </w:tr>
      <w:tr w:rsidR="00AE0710" w:rsidRPr="00687083" w:rsidTr="009E4BB5">
        <w:tc>
          <w:tcPr>
            <w:tcW w:w="819" w:type="dxa"/>
          </w:tcPr>
          <w:p w:rsidR="00AE0710" w:rsidRPr="00687083" w:rsidRDefault="00AE0710" w:rsidP="00AE0710">
            <w:pPr>
              <w:pStyle w:val="af7"/>
              <w:ind w:right="320"/>
              <w:rPr>
                <w:rFonts w:cs="Times New Roman"/>
                <w:i/>
                <w:spacing w:val="0"/>
                <w:sz w:val="22"/>
                <w:szCs w:val="22"/>
              </w:rPr>
            </w:pPr>
            <w:r w:rsidRPr="00687083">
              <w:rPr>
                <w:rFonts w:cs="Times New Roman"/>
                <w:spacing w:val="0"/>
                <w:sz w:val="22"/>
                <w:szCs w:val="22"/>
              </w:rPr>
              <w:t>10</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Конкурс рисунков, посвященных МЧС «Мужество, честь, сила».</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сентябрь </w:t>
            </w:r>
          </w:p>
        </w:tc>
      </w:tr>
      <w:tr w:rsidR="00AE0710" w:rsidRPr="00687083" w:rsidTr="009E4BB5">
        <w:tc>
          <w:tcPr>
            <w:tcW w:w="819" w:type="dxa"/>
          </w:tcPr>
          <w:p w:rsidR="00AE0710" w:rsidRPr="00687083" w:rsidRDefault="00AE0710" w:rsidP="00AE0710">
            <w:pPr>
              <w:pStyle w:val="af7"/>
              <w:ind w:right="320"/>
              <w:rPr>
                <w:rFonts w:cs="Times New Roman"/>
                <w:spacing w:val="0"/>
                <w:sz w:val="22"/>
                <w:szCs w:val="22"/>
              </w:rPr>
            </w:pPr>
            <w:r w:rsidRPr="00687083">
              <w:rPr>
                <w:rFonts w:cs="Times New Roman"/>
                <w:spacing w:val="0"/>
                <w:sz w:val="22"/>
                <w:szCs w:val="22"/>
              </w:rPr>
              <w:t>11</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Учебная эвакуация учащихся и работников школы на случай пожара.</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сентябрь </w:t>
            </w:r>
          </w:p>
        </w:tc>
      </w:tr>
      <w:tr w:rsidR="00AE0710" w:rsidRPr="00687083" w:rsidTr="009E4BB5">
        <w:tc>
          <w:tcPr>
            <w:tcW w:w="819" w:type="dxa"/>
          </w:tcPr>
          <w:p w:rsidR="00AE0710" w:rsidRPr="00687083" w:rsidRDefault="00AE0710" w:rsidP="00AE0710">
            <w:pPr>
              <w:pStyle w:val="af7"/>
              <w:ind w:right="320"/>
              <w:rPr>
                <w:rFonts w:cs="Times New Roman"/>
                <w:spacing w:val="0"/>
                <w:sz w:val="22"/>
                <w:szCs w:val="22"/>
              </w:rPr>
            </w:pPr>
            <w:r w:rsidRPr="00687083">
              <w:rPr>
                <w:rFonts w:cs="Times New Roman"/>
                <w:spacing w:val="0"/>
                <w:sz w:val="22"/>
                <w:szCs w:val="22"/>
              </w:rPr>
              <w:t>12</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Всероссийская Неделя безопасности дорожного движения</w:t>
            </w:r>
          </w:p>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КРЗ «Профилактика детского травматизма».</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сентябрь </w:t>
            </w:r>
          </w:p>
        </w:tc>
      </w:tr>
      <w:tr w:rsidR="00AE0710" w:rsidRPr="00687083" w:rsidTr="009E4BB5">
        <w:tc>
          <w:tcPr>
            <w:tcW w:w="819" w:type="dxa"/>
          </w:tcPr>
          <w:p w:rsidR="00AE0710" w:rsidRPr="00687083" w:rsidRDefault="00AE0710" w:rsidP="00AE0710">
            <w:pPr>
              <w:pStyle w:val="af7"/>
              <w:ind w:right="320"/>
              <w:rPr>
                <w:rFonts w:cs="Times New Roman"/>
                <w:spacing w:val="0"/>
                <w:sz w:val="22"/>
                <w:szCs w:val="22"/>
              </w:rPr>
            </w:pPr>
            <w:r w:rsidRPr="00687083">
              <w:rPr>
                <w:rFonts w:cs="Times New Roman"/>
                <w:spacing w:val="0"/>
                <w:sz w:val="22"/>
                <w:szCs w:val="22"/>
              </w:rPr>
              <w:t>13</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«Голубь мира» (единый час духовности)</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сентябрь </w:t>
            </w:r>
          </w:p>
        </w:tc>
      </w:tr>
      <w:tr w:rsidR="00AE0710" w:rsidRPr="00687083" w:rsidTr="009E4BB5">
        <w:tc>
          <w:tcPr>
            <w:tcW w:w="819" w:type="dxa"/>
          </w:tcPr>
          <w:p w:rsidR="00AE0710" w:rsidRPr="00687083" w:rsidRDefault="00AE0710" w:rsidP="00AE0710">
            <w:pPr>
              <w:pStyle w:val="af7"/>
              <w:ind w:right="320"/>
              <w:rPr>
                <w:rFonts w:cs="Times New Roman"/>
                <w:spacing w:val="0"/>
                <w:sz w:val="22"/>
                <w:szCs w:val="22"/>
              </w:rPr>
            </w:pPr>
            <w:r w:rsidRPr="00687083">
              <w:rPr>
                <w:rFonts w:cs="Times New Roman"/>
                <w:spacing w:val="0"/>
                <w:sz w:val="22"/>
                <w:szCs w:val="22"/>
              </w:rPr>
              <w:t>14</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Профориентация «Абилимпикс» (посещение и участие </w:t>
            </w:r>
            <w:proofErr w:type="gramStart"/>
            <w:r w:rsidRPr="00687083">
              <w:rPr>
                <w:rFonts w:ascii="Times New Roman" w:hAnsi="Times New Roman" w:cs="Times New Roman"/>
                <w:sz w:val="22"/>
                <w:szCs w:val="22"/>
              </w:rPr>
              <w:t xml:space="preserve">в  </w:t>
            </w:r>
            <w:proofErr w:type="spellStart"/>
            <w:r w:rsidRPr="00687083">
              <w:rPr>
                <w:rFonts w:ascii="Times New Roman" w:hAnsi="Times New Roman" w:cs="Times New Roman"/>
                <w:sz w:val="22"/>
                <w:szCs w:val="22"/>
              </w:rPr>
              <w:t>профориентационных</w:t>
            </w:r>
            <w:proofErr w:type="spellEnd"/>
            <w:proofErr w:type="gramEnd"/>
            <w:r w:rsidRPr="00687083">
              <w:rPr>
                <w:rFonts w:ascii="Times New Roman" w:hAnsi="Times New Roman" w:cs="Times New Roman"/>
                <w:sz w:val="22"/>
                <w:szCs w:val="22"/>
              </w:rPr>
              <w:t xml:space="preserve"> мероприятий)</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сентябрь </w:t>
            </w:r>
          </w:p>
        </w:tc>
      </w:tr>
      <w:tr w:rsidR="00AE0710" w:rsidRPr="00687083" w:rsidTr="009E4BB5">
        <w:tc>
          <w:tcPr>
            <w:tcW w:w="819" w:type="dxa"/>
          </w:tcPr>
          <w:p w:rsidR="00AE0710" w:rsidRPr="00687083" w:rsidRDefault="00AE0710" w:rsidP="00AE0710">
            <w:pPr>
              <w:pStyle w:val="af7"/>
              <w:ind w:right="320"/>
              <w:rPr>
                <w:rFonts w:cs="Times New Roman"/>
                <w:spacing w:val="0"/>
                <w:sz w:val="22"/>
                <w:szCs w:val="22"/>
              </w:rPr>
            </w:pPr>
            <w:r w:rsidRPr="00687083">
              <w:rPr>
                <w:rFonts w:cs="Times New Roman"/>
                <w:spacing w:val="0"/>
                <w:sz w:val="22"/>
                <w:szCs w:val="22"/>
              </w:rPr>
              <w:t>15</w:t>
            </w:r>
          </w:p>
        </w:tc>
        <w:tc>
          <w:tcPr>
            <w:tcW w:w="7087" w:type="dxa"/>
          </w:tcPr>
          <w:p w:rsidR="00AE0710" w:rsidRPr="00687083" w:rsidRDefault="00AE0710" w:rsidP="00AE0710">
            <w:pPr>
              <w:contextualSpacing/>
              <w:jc w:val="both"/>
              <w:rPr>
                <w:rFonts w:ascii="Times New Roman" w:hAnsi="Times New Roman" w:cs="Times New Roman"/>
                <w:sz w:val="22"/>
                <w:szCs w:val="22"/>
              </w:rPr>
            </w:pPr>
            <w:proofErr w:type="gramStart"/>
            <w:r w:rsidRPr="00687083">
              <w:rPr>
                <w:rFonts w:ascii="Times New Roman" w:hAnsi="Times New Roman" w:cs="Times New Roman"/>
                <w:sz w:val="22"/>
                <w:szCs w:val="22"/>
              </w:rPr>
              <w:t>КРЗ  «</w:t>
            </w:r>
            <w:proofErr w:type="gramEnd"/>
            <w:r w:rsidRPr="00687083">
              <w:rPr>
                <w:rFonts w:ascii="Times New Roman" w:hAnsi="Times New Roman" w:cs="Times New Roman"/>
                <w:sz w:val="22"/>
                <w:szCs w:val="22"/>
              </w:rPr>
              <w:t>День мудрого человека».</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октябрь </w:t>
            </w:r>
          </w:p>
        </w:tc>
      </w:tr>
      <w:tr w:rsidR="00AE0710" w:rsidRPr="00687083" w:rsidTr="009E4BB5">
        <w:tc>
          <w:tcPr>
            <w:tcW w:w="819" w:type="dxa"/>
          </w:tcPr>
          <w:p w:rsidR="00AE0710" w:rsidRPr="00687083" w:rsidRDefault="00AE0710" w:rsidP="00AE0710">
            <w:pPr>
              <w:pStyle w:val="af7"/>
              <w:ind w:right="320"/>
              <w:rPr>
                <w:rFonts w:cs="Times New Roman"/>
                <w:spacing w:val="0"/>
                <w:sz w:val="22"/>
                <w:szCs w:val="22"/>
              </w:rPr>
            </w:pPr>
            <w:r w:rsidRPr="00687083">
              <w:rPr>
                <w:rFonts w:cs="Times New Roman"/>
                <w:spacing w:val="0"/>
                <w:sz w:val="22"/>
                <w:szCs w:val="22"/>
              </w:rPr>
              <w:t>16</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Праздничный концерт «Спасибо Вам, учителя!».</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октябрь </w:t>
            </w:r>
          </w:p>
        </w:tc>
      </w:tr>
      <w:tr w:rsidR="00AE0710" w:rsidRPr="00687083" w:rsidTr="009E4BB5">
        <w:tc>
          <w:tcPr>
            <w:tcW w:w="819" w:type="dxa"/>
          </w:tcPr>
          <w:p w:rsidR="00AE0710" w:rsidRPr="00687083" w:rsidRDefault="00AE0710" w:rsidP="00AE0710">
            <w:pPr>
              <w:pStyle w:val="af7"/>
              <w:ind w:right="320"/>
              <w:rPr>
                <w:rFonts w:cs="Times New Roman"/>
                <w:spacing w:val="0"/>
                <w:sz w:val="22"/>
                <w:szCs w:val="22"/>
              </w:rPr>
            </w:pPr>
            <w:r w:rsidRPr="00687083">
              <w:rPr>
                <w:rFonts w:cs="Times New Roman"/>
                <w:spacing w:val="0"/>
                <w:sz w:val="22"/>
                <w:szCs w:val="22"/>
              </w:rPr>
              <w:t>17</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День чистоты Железнодорожного района.</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октябрь </w:t>
            </w:r>
          </w:p>
        </w:tc>
      </w:tr>
      <w:tr w:rsidR="00AE0710" w:rsidRPr="00687083" w:rsidTr="009E4BB5">
        <w:tc>
          <w:tcPr>
            <w:tcW w:w="819" w:type="dxa"/>
          </w:tcPr>
          <w:p w:rsidR="00AE0710" w:rsidRPr="00687083" w:rsidRDefault="00AE0710" w:rsidP="00AE0710">
            <w:pPr>
              <w:pStyle w:val="af7"/>
              <w:ind w:right="320"/>
              <w:rPr>
                <w:rFonts w:cs="Times New Roman"/>
                <w:spacing w:val="0"/>
                <w:sz w:val="22"/>
                <w:szCs w:val="22"/>
              </w:rPr>
            </w:pPr>
            <w:r w:rsidRPr="00687083">
              <w:rPr>
                <w:rFonts w:cs="Times New Roman"/>
                <w:spacing w:val="0"/>
                <w:sz w:val="22"/>
                <w:szCs w:val="22"/>
              </w:rPr>
              <w:lastRenderedPageBreak/>
              <w:t>18</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Выступление агитбригады «Огню дорогу преградим!».</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октябрь </w:t>
            </w:r>
          </w:p>
        </w:tc>
      </w:tr>
      <w:tr w:rsidR="00AE0710" w:rsidRPr="00687083" w:rsidTr="009E4BB5">
        <w:tc>
          <w:tcPr>
            <w:tcW w:w="819" w:type="dxa"/>
          </w:tcPr>
          <w:p w:rsidR="00AE0710" w:rsidRPr="00687083" w:rsidRDefault="00AE0710" w:rsidP="00AE0710">
            <w:pPr>
              <w:pStyle w:val="af7"/>
              <w:ind w:right="320"/>
              <w:rPr>
                <w:rFonts w:cs="Times New Roman"/>
                <w:spacing w:val="0"/>
                <w:sz w:val="22"/>
                <w:szCs w:val="22"/>
              </w:rPr>
            </w:pPr>
            <w:r w:rsidRPr="00687083">
              <w:rPr>
                <w:rFonts w:cs="Times New Roman"/>
                <w:spacing w:val="0"/>
                <w:sz w:val="22"/>
                <w:szCs w:val="22"/>
              </w:rPr>
              <w:t>19</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Краеведческая эстафета «Моя область, мой город, мой район».</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октябрь </w:t>
            </w:r>
          </w:p>
        </w:tc>
      </w:tr>
      <w:tr w:rsidR="00AE0710" w:rsidRPr="00687083" w:rsidTr="009E4BB5">
        <w:tc>
          <w:tcPr>
            <w:tcW w:w="819" w:type="dxa"/>
          </w:tcPr>
          <w:p w:rsidR="00AE0710" w:rsidRPr="00687083" w:rsidRDefault="00AE0710" w:rsidP="00AE0710">
            <w:pPr>
              <w:pStyle w:val="af7"/>
              <w:ind w:right="320"/>
              <w:rPr>
                <w:rFonts w:cs="Times New Roman"/>
                <w:spacing w:val="0"/>
                <w:sz w:val="22"/>
                <w:szCs w:val="22"/>
              </w:rPr>
            </w:pPr>
            <w:r w:rsidRPr="00687083">
              <w:rPr>
                <w:rFonts w:cs="Times New Roman"/>
                <w:spacing w:val="0"/>
                <w:sz w:val="22"/>
                <w:szCs w:val="22"/>
              </w:rPr>
              <w:t>20</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Беседа, посвящённая истории государственной символики: </w:t>
            </w:r>
          </w:p>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w:t>
            </w:r>
            <w:proofErr w:type="gramStart"/>
            <w:r w:rsidRPr="00687083">
              <w:rPr>
                <w:rFonts w:ascii="Times New Roman" w:hAnsi="Times New Roman" w:cs="Times New Roman"/>
                <w:sz w:val="22"/>
                <w:szCs w:val="22"/>
              </w:rPr>
              <w:t>Овеянные  славою</w:t>
            </w:r>
            <w:proofErr w:type="gramEnd"/>
            <w:r w:rsidRPr="00687083">
              <w:rPr>
                <w:rFonts w:ascii="Times New Roman" w:hAnsi="Times New Roman" w:cs="Times New Roman"/>
                <w:sz w:val="22"/>
                <w:szCs w:val="22"/>
              </w:rPr>
              <w:t xml:space="preserve"> флаг наш и герб».</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октябрь </w:t>
            </w:r>
          </w:p>
        </w:tc>
      </w:tr>
      <w:tr w:rsidR="00AE0710" w:rsidRPr="00687083" w:rsidTr="009E4BB5">
        <w:tc>
          <w:tcPr>
            <w:tcW w:w="819" w:type="dxa"/>
          </w:tcPr>
          <w:p w:rsidR="00AE0710" w:rsidRPr="00687083" w:rsidRDefault="00AE0710" w:rsidP="00AE0710">
            <w:pPr>
              <w:pStyle w:val="af7"/>
              <w:ind w:right="320"/>
              <w:rPr>
                <w:rFonts w:cs="Times New Roman"/>
                <w:spacing w:val="0"/>
                <w:sz w:val="22"/>
                <w:szCs w:val="22"/>
              </w:rPr>
            </w:pPr>
            <w:r w:rsidRPr="00687083">
              <w:rPr>
                <w:rFonts w:cs="Times New Roman"/>
                <w:spacing w:val="0"/>
                <w:sz w:val="22"/>
                <w:szCs w:val="22"/>
              </w:rPr>
              <w:t>21</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Рейд «Сохранность учебников»</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 xml:space="preserve">октябрь </w:t>
            </w:r>
          </w:p>
        </w:tc>
      </w:tr>
      <w:tr w:rsidR="00AE0710" w:rsidRPr="00687083" w:rsidTr="009E4BB5">
        <w:tc>
          <w:tcPr>
            <w:tcW w:w="819" w:type="dxa"/>
          </w:tcPr>
          <w:p w:rsidR="00AE0710" w:rsidRPr="00687083" w:rsidRDefault="00AE0710" w:rsidP="00AE0710">
            <w:pPr>
              <w:pStyle w:val="af7"/>
              <w:ind w:right="320"/>
              <w:rPr>
                <w:rFonts w:cs="Times New Roman"/>
                <w:spacing w:val="0"/>
                <w:sz w:val="22"/>
                <w:szCs w:val="22"/>
              </w:rPr>
            </w:pPr>
            <w:r w:rsidRPr="00687083">
              <w:rPr>
                <w:rFonts w:cs="Times New Roman"/>
                <w:spacing w:val="0"/>
                <w:sz w:val="22"/>
                <w:szCs w:val="22"/>
              </w:rPr>
              <w:t>22</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Рейд «Сохранность мебели»</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 xml:space="preserve">октябрь </w:t>
            </w:r>
          </w:p>
        </w:tc>
      </w:tr>
      <w:tr w:rsidR="00AE0710" w:rsidRPr="00687083" w:rsidTr="009E4BB5">
        <w:tc>
          <w:tcPr>
            <w:tcW w:w="819" w:type="dxa"/>
          </w:tcPr>
          <w:p w:rsidR="00AE0710" w:rsidRPr="00687083" w:rsidRDefault="00AE0710" w:rsidP="00AE0710">
            <w:pPr>
              <w:pStyle w:val="af7"/>
              <w:ind w:right="320"/>
              <w:rPr>
                <w:rFonts w:cs="Times New Roman"/>
                <w:spacing w:val="0"/>
                <w:sz w:val="22"/>
                <w:szCs w:val="22"/>
              </w:rPr>
            </w:pPr>
            <w:r w:rsidRPr="00687083">
              <w:rPr>
                <w:rFonts w:cs="Times New Roman"/>
                <w:spacing w:val="0"/>
                <w:sz w:val="22"/>
                <w:szCs w:val="22"/>
              </w:rPr>
              <w:t>23</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Изготовление памяток, напоминающих о бережном использовании воды, тепла, электроэнергии.</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 xml:space="preserve">октябрь </w:t>
            </w:r>
          </w:p>
        </w:tc>
      </w:tr>
      <w:tr w:rsidR="00AE0710" w:rsidRPr="00687083" w:rsidTr="009E4BB5">
        <w:tc>
          <w:tcPr>
            <w:tcW w:w="819" w:type="dxa"/>
          </w:tcPr>
          <w:p w:rsidR="00AE0710" w:rsidRPr="00687083" w:rsidRDefault="00AE0710" w:rsidP="00AE0710">
            <w:pPr>
              <w:pStyle w:val="af7"/>
              <w:ind w:right="320"/>
              <w:rPr>
                <w:rFonts w:cs="Times New Roman"/>
                <w:spacing w:val="0"/>
                <w:sz w:val="22"/>
                <w:szCs w:val="22"/>
              </w:rPr>
            </w:pPr>
            <w:r w:rsidRPr="00687083">
              <w:rPr>
                <w:rFonts w:cs="Times New Roman"/>
                <w:spacing w:val="0"/>
                <w:sz w:val="22"/>
                <w:szCs w:val="22"/>
              </w:rPr>
              <w:t>24</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«Всемирный день туризма». Туристическая эстафета.</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 xml:space="preserve">октябрь </w:t>
            </w:r>
          </w:p>
        </w:tc>
      </w:tr>
      <w:tr w:rsidR="00AE0710" w:rsidRPr="00687083" w:rsidTr="009E4BB5">
        <w:tc>
          <w:tcPr>
            <w:tcW w:w="819" w:type="dxa"/>
          </w:tcPr>
          <w:p w:rsidR="00AE0710" w:rsidRPr="00687083" w:rsidRDefault="00AE0710" w:rsidP="00AE0710">
            <w:pPr>
              <w:pStyle w:val="af7"/>
              <w:ind w:right="320"/>
              <w:rPr>
                <w:rFonts w:cs="Times New Roman"/>
                <w:spacing w:val="0"/>
                <w:sz w:val="22"/>
                <w:szCs w:val="22"/>
              </w:rPr>
            </w:pPr>
            <w:r w:rsidRPr="00687083">
              <w:rPr>
                <w:rFonts w:cs="Times New Roman"/>
                <w:spacing w:val="0"/>
                <w:sz w:val="22"/>
                <w:szCs w:val="22"/>
              </w:rPr>
              <w:t>25</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Игра-викторина «Знай правила движения, как таблицу умножения»</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 xml:space="preserve">октябрь </w:t>
            </w:r>
          </w:p>
        </w:tc>
      </w:tr>
      <w:tr w:rsidR="00AE0710" w:rsidRPr="00687083" w:rsidTr="009E4BB5">
        <w:tc>
          <w:tcPr>
            <w:tcW w:w="819" w:type="dxa"/>
          </w:tcPr>
          <w:p w:rsidR="00AE0710" w:rsidRPr="00687083" w:rsidRDefault="00AE0710" w:rsidP="00AE0710">
            <w:pPr>
              <w:pStyle w:val="af7"/>
              <w:ind w:right="320"/>
              <w:rPr>
                <w:rFonts w:cs="Times New Roman"/>
                <w:spacing w:val="0"/>
                <w:sz w:val="22"/>
                <w:szCs w:val="22"/>
              </w:rPr>
            </w:pPr>
            <w:r w:rsidRPr="00687083">
              <w:rPr>
                <w:rFonts w:cs="Times New Roman"/>
                <w:spacing w:val="0"/>
                <w:sz w:val="22"/>
                <w:szCs w:val="22"/>
              </w:rPr>
              <w:t>26</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КРЗ «Сколько стоит бесплатно»</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 xml:space="preserve">октябрь </w:t>
            </w:r>
          </w:p>
        </w:tc>
      </w:tr>
      <w:tr w:rsidR="00AE0710" w:rsidRPr="00687083" w:rsidTr="009E4BB5">
        <w:tc>
          <w:tcPr>
            <w:tcW w:w="819" w:type="dxa"/>
          </w:tcPr>
          <w:p w:rsidR="00AE0710" w:rsidRPr="00687083" w:rsidRDefault="00AE0710" w:rsidP="00AE0710">
            <w:pPr>
              <w:pStyle w:val="af7"/>
              <w:ind w:right="320"/>
              <w:rPr>
                <w:rFonts w:cs="Times New Roman"/>
                <w:spacing w:val="0"/>
                <w:sz w:val="22"/>
                <w:szCs w:val="22"/>
              </w:rPr>
            </w:pPr>
            <w:r w:rsidRPr="00687083">
              <w:rPr>
                <w:rFonts w:cs="Times New Roman"/>
                <w:spacing w:val="0"/>
                <w:sz w:val="22"/>
                <w:szCs w:val="22"/>
              </w:rPr>
              <w:t>27</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Выставка поделок из природного материала</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 xml:space="preserve">октябрь </w:t>
            </w:r>
          </w:p>
        </w:tc>
      </w:tr>
      <w:tr w:rsidR="00AE0710" w:rsidRPr="00687083" w:rsidTr="009E4BB5">
        <w:tc>
          <w:tcPr>
            <w:tcW w:w="819" w:type="dxa"/>
          </w:tcPr>
          <w:p w:rsidR="00AE0710" w:rsidRPr="00687083" w:rsidRDefault="00AE0710" w:rsidP="00AE0710">
            <w:pPr>
              <w:pStyle w:val="af7"/>
              <w:ind w:right="320"/>
              <w:rPr>
                <w:rFonts w:cs="Times New Roman"/>
                <w:spacing w:val="0"/>
                <w:sz w:val="22"/>
                <w:szCs w:val="22"/>
              </w:rPr>
            </w:pPr>
            <w:r w:rsidRPr="00687083">
              <w:rPr>
                <w:rFonts w:cs="Times New Roman"/>
                <w:spacing w:val="0"/>
                <w:sz w:val="22"/>
                <w:szCs w:val="22"/>
              </w:rPr>
              <w:t>28</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Уборка школьной территории, сбор природного материала</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 xml:space="preserve">октябрь </w:t>
            </w:r>
          </w:p>
        </w:tc>
      </w:tr>
      <w:tr w:rsidR="00AE0710" w:rsidRPr="00687083" w:rsidTr="009E4BB5">
        <w:tc>
          <w:tcPr>
            <w:tcW w:w="819" w:type="dxa"/>
          </w:tcPr>
          <w:p w:rsidR="00AE0710" w:rsidRPr="00687083" w:rsidRDefault="00AE0710" w:rsidP="00AE0710">
            <w:pPr>
              <w:pStyle w:val="af7"/>
              <w:ind w:right="320"/>
              <w:rPr>
                <w:rFonts w:cs="Times New Roman"/>
                <w:spacing w:val="0"/>
                <w:sz w:val="22"/>
                <w:szCs w:val="22"/>
              </w:rPr>
            </w:pPr>
            <w:r w:rsidRPr="00687083">
              <w:rPr>
                <w:rFonts w:cs="Times New Roman"/>
                <w:spacing w:val="0"/>
                <w:sz w:val="22"/>
                <w:szCs w:val="22"/>
              </w:rPr>
              <w:t>29</w:t>
            </w:r>
          </w:p>
        </w:tc>
        <w:tc>
          <w:tcPr>
            <w:tcW w:w="7087"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КРЗ «Правила поведения на улице, во дворе, в подъезде»</w:t>
            </w:r>
          </w:p>
        </w:tc>
        <w:tc>
          <w:tcPr>
            <w:tcW w:w="1701" w:type="dxa"/>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 xml:space="preserve">октябрь </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30</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Классный час «Русская </w:t>
            </w:r>
            <w:proofErr w:type="gramStart"/>
            <w:r w:rsidRPr="00687083">
              <w:rPr>
                <w:rFonts w:ascii="Times New Roman" w:hAnsi="Times New Roman" w:cs="Times New Roman"/>
                <w:sz w:val="22"/>
                <w:szCs w:val="22"/>
              </w:rPr>
              <w:t>осень»  (</w:t>
            </w:r>
            <w:proofErr w:type="gramEnd"/>
            <w:r w:rsidRPr="00687083">
              <w:rPr>
                <w:rFonts w:ascii="Times New Roman" w:hAnsi="Times New Roman" w:cs="Times New Roman"/>
                <w:sz w:val="22"/>
                <w:szCs w:val="22"/>
              </w:rPr>
              <w:t>Обычаи и традиции русского народа)</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октябрь </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31</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Всероссийский урок «Экология и энергосбережение» в рамках Всероссийского фестиваля энергосбережения #</w:t>
            </w:r>
            <w:proofErr w:type="spellStart"/>
            <w:r w:rsidRPr="00687083">
              <w:rPr>
                <w:rFonts w:ascii="Times New Roman" w:hAnsi="Times New Roman" w:cs="Times New Roman"/>
                <w:sz w:val="22"/>
                <w:szCs w:val="22"/>
              </w:rPr>
              <w:t>ВместеЯрче</w:t>
            </w:r>
            <w:proofErr w:type="spellEnd"/>
            <w:r w:rsidRPr="00687083">
              <w:rPr>
                <w:rFonts w:ascii="Times New Roman" w:hAnsi="Times New Roman" w:cs="Times New Roman"/>
                <w:sz w:val="22"/>
                <w:szCs w:val="22"/>
              </w:rPr>
              <w:t xml:space="preserve"> (беседы, выставка рисунков, плакатов)</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октябрь </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32</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Всероссийский урок безопасности школьников в сети Интернет (единые школьные уроки, викторина, выставка плакатов)</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октябрь </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33</w:t>
            </w:r>
          </w:p>
        </w:tc>
        <w:tc>
          <w:tcPr>
            <w:tcW w:w="7087" w:type="dxa"/>
          </w:tcPr>
          <w:p w:rsidR="00AE0710" w:rsidRPr="00687083" w:rsidRDefault="00AE0710" w:rsidP="00AE0710">
            <w:pPr>
              <w:pStyle w:val="af7"/>
              <w:contextualSpacing/>
              <w:rPr>
                <w:rFonts w:cs="Times New Roman"/>
                <w:i/>
                <w:spacing w:val="0"/>
                <w:sz w:val="22"/>
                <w:szCs w:val="22"/>
              </w:rPr>
            </w:pPr>
            <w:r w:rsidRPr="00687083">
              <w:rPr>
                <w:rFonts w:cs="Times New Roman"/>
                <w:spacing w:val="0"/>
                <w:sz w:val="22"/>
                <w:szCs w:val="22"/>
              </w:rPr>
              <w:t>Всероссийская акция «За здоровье и безопасность наших детей» (выставка плакатов, тестирование, спортивный праздник)</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октябрь </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34</w:t>
            </w:r>
          </w:p>
        </w:tc>
        <w:tc>
          <w:tcPr>
            <w:tcW w:w="7087" w:type="dxa"/>
          </w:tcPr>
          <w:p w:rsidR="00AE0710" w:rsidRPr="00687083" w:rsidRDefault="00AE0710" w:rsidP="00AE0710">
            <w:pPr>
              <w:pStyle w:val="af7"/>
              <w:contextualSpacing/>
              <w:rPr>
                <w:rFonts w:cs="Times New Roman"/>
                <w:i/>
                <w:spacing w:val="0"/>
                <w:sz w:val="22"/>
                <w:szCs w:val="22"/>
              </w:rPr>
            </w:pPr>
            <w:r w:rsidRPr="00687083">
              <w:rPr>
                <w:rFonts w:cs="Times New Roman"/>
                <w:spacing w:val="0"/>
                <w:sz w:val="22"/>
                <w:szCs w:val="22"/>
              </w:rPr>
              <w:t>Акция «Единый день профилактики» (анкетирование, конкурс рисунков, тематические классные часы)</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октябрь </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35</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Осенняя сессия онлайн-уроков финансовой грамотности (участие)</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октябрь </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36</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«Уроки доброты» (международный день толерантности)</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ноябрь</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37</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«День народного единства» (выставка, классные часы)</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ноябрь</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38</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«День матери» (тематические праздники) КРЗ День матери «Мой самый добрый человек» «Волшебные слова»</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ноябрь</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39</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Всероссийская добровольная акция «Безопасность детей на дорогах» (участие)</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ноябрь</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40</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Всероссийская акция «Сообщи, где торгуют смертью» (выставка плакатов, анкетирование, классные часы)</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ноябрь</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41</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Всероссийская акция «СТОП ВИЧ/ СПИД» (участие)</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ноябрь</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42</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«Екатеринбург-город на маршруте Победы»</w:t>
            </w:r>
          </w:p>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 (посещение выставки, посвященной 75-летию Победы)</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ноябрь</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43</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День правовой помощи детям (тематические классные </w:t>
            </w:r>
            <w:proofErr w:type="gramStart"/>
            <w:r w:rsidRPr="00687083">
              <w:rPr>
                <w:rFonts w:ascii="Times New Roman" w:hAnsi="Times New Roman" w:cs="Times New Roman"/>
                <w:sz w:val="22"/>
                <w:szCs w:val="22"/>
              </w:rPr>
              <w:t>часы,  консультации</w:t>
            </w:r>
            <w:proofErr w:type="gramEnd"/>
            <w:r w:rsidRPr="00687083">
              <w:rPr>
                <w:rFonts w:ascii="Times New Roman" w:hAnsi="Times New Roman" w:cs="Times New Roman"/>
                <w:sz w:val="22"/>
                <w:szCs w:val="22"/>
              </w:rPr>
              <w:t>, выставка рисунков)</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ноябрь</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44</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Чтение стихов, </w:t>
            </w:r>
            <w:proofErr w:type="gramStart"/>
            <w:r w:rsidRPr="00687083">
              <w:rPr>
                <w:rFonts w:ascii="Times New Roman" w:hAnsi="Times New Roman" w:cs="Times New Roman"/>
                <w:sz w:val="22"/>
                <w:szCs w:val="22"/>
              </w:rPr>
              <w:t>рассказов  «</w:t>
            </w:r>
            <w:proofErr w:type="gramEnd"/>
            <w:r w:rsidRPr="00687083">
              <w:rPr>
                <w:rFonts w:ascii="Times New Roman" w:hAnsi="Times New Roman" w:cs="Times New Roman"/>
                <w:sz w:val="22"/>
                <w:szCs w:val="22"/>
              </w:rPr>
              <w:t>Люблю тебя родной Урал»</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ноябрь</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45</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Выставка рисунков «Моя милая мама»</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ноябрь</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46</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Открытие выставки ДПИ «Мама-солнышко в доме»</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ноябрь</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47</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Линейка для учащихся «День всемирного отказа от курения»</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ноябрь</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48</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Единый урок прав человека (участие)</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декабрь </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49</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Выставка-конкурс по декоративно-прикладному творчеству инвалидов «Зимние мотивы» (участие)</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декабрь </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50</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Единый урок ЦИФРЫ (выставка, единые школьные уроки)</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декабрь </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51</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Международный день борьбы с коррупцией (конкурс плакатов)</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декабрь </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52</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Единый урок прав человека (выставка, консультирование, единые школьные уроки)</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декабрь </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53</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День информатики в России (викторина, Единый урок ЦИФРЫ, информационный стенд)</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декабрь </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54</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День Конституции Российской Федерации (тематические классные часы, просмотр видеофильмов)</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декабрь </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55</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«Новогодние сюрпризы» (тематические праздники)</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декабрь </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56</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КРЗ «СПИД – смертельная угроза человечеству»</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декабрь </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lastRenderedPageBreak/>
              <w:t>57</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Конкурс рисунков: путешествие в страну «Пожарная безопасность» </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декабрь </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58</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КВН «Велик и могуч русский язык»</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декабрь </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59</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Профилактические мероприятия</w:t>
            </w:r>
          </w:p>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«Молодёжь без пива» </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декабрь </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60</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Агитбригада «Пешеходы»</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декабрь </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61</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Торжественное открытие мастерской Деда Мороза</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декабрь </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62</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Открытие выставки «Новогодний сюрприз»</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декабрь </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63</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Открытие выставки ИЗО «Зимушка - зима».</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декабрь </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64</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Спортивный праздник «В гостях у сказки».</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декабрь </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65</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Неделя здоровья: «лыжные гонки», </w:t>
            </w:r>
          </w:p>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спортивные коррекционные игры</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декабрь </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66</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КРЗ «Правила поведения на празднике, в театре, в кино».</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декабрь </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67</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Беседы с учащимися по профилактике ДТП перед зимними каникулами</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декабрь </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68</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КРЗ «Ваши права и обязанности»</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декабрь </w:t>
            </w:r>
          </w:p>
        </w:tc>
      </w:tr>
      <w:tr w:rsidR="00AE0710" w:rsidRPr="00687083" w:rsidTr="009E4BB5">
        <w:tc>
          <w:tcPr>
            <w:tcW w:w="819" w:type="dxa"/>
          </w:tcPr>
          <w:p w:rsidR="00AE0710" w:rsidRPr="00687083" w:rsidRDefault="00AE0710" w:rsidP="00AE0710">
            <w:pPr>
              <w:pStyle w:val="af7"/>
              <w:ind w:right="320"/>
              <w:contextualSpacing/>
              <w:rPr>
                <w:rFonts w:cs="Times New Roman"/>
                <w:spacing w:val="0"/>
                <w:sz w:val="22"/>
                <w:szCs w:val="22"/>
              </w:rPr>
            </w:pPr>
            <w:r w:rsidRPr="00687083">
              <w:rPr>
                <w:rFonts w:cs="Times New Roman"/>
                <w:spacing w:val="0"/>
                <w:sz w:val="22"/>
                <w:szCs w:val="22"/>
              </w:rPr>
              <w:t>69</w:t>
            </w:r>
          </w:p>
        </w:tc>
        <w:tc>
          <w:tcPr>
            <w:tcW w:w="7087"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Новогодние представления «Здравствуй, праздник Новый год!».</w:t>
            </w:r>
          </w:p>
        </w:tc>
        <w:tc>
          <w:tcPr>
            <w:tcW w:w="1701" w:type="dxa"/>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декабрь</w:t>
            </w:r>
          </w:p>
        </w:tc>
      </w:tr>
    </w:tbl>
    <w:p w:rsidR="00AE0710" w:rsidRPr="00687083" w:rsidRDefault="00AE0710" w:rsidP="00AE0710">
      <w:pPr>
        <w:pStyle w:val="af7"/>
        <w:ind w:right="-2" w:firstLine="709"/>
        <w:rPr>
          <w:rStyle w:val="12"/>
          <w:rFonts w:eastAsiaTheme="majorEastAsia"/>
          <w:i w:val="0"/>
          <w:spacing w:val="0"/>
          <w:sz w:val="22"/>
          <w:szCs w:val="22"/>
          <w:u w:val="none"/>
          <w:lang w:val="ru-RU"/>
        </w:rPr>
      </w:pPr>
    </w:p>
    <w:p w:rsidR="00AE0710" w:rsidRPr="00687083" w:rsidRDefault="00AE0710" w:rsidP="00AE0710">
      <w:pPr>
        <w:pStyle w:val="af7"/>
        <w:ind w:right="-2" w:firstLine="709"/>
        <w:contextualSpacing/>
        <w:rPr>
          <w:i/>
          <w:spacing w:val="0"/>
          <w:sz w:val="22"/>
          <w:szCs w:val="22"/>
          <w:lang w:val="ru-RU"/>
        </w:rPr>
      </w:pPr>
      <w:r w:rsidRPr="00687083">
        <w:rPr>
          <w:rStyle w:val="12"/>
          <w:rFonts w:eastAsiaTheme="majorEastAsia"/>
          <w:i w:val="0"/>
          <w:spacing w:val="0"/>
          <w:sz w:val="22"/>
          <w:szCs w:val="22"/>
          <w:u w:val="none"/>
          <w:lang w:val="ru-RU"/>
        </w:rPr>
        <w:t>Через все ступени воспитательного процесса проходит работа по профориентации обучающихся в соответствии с Программой по профориентации. При организации профориентационной работы в ОУ учитывались факторы, которые определяют содержание, способы восприятия и усвоения материала, возможности применения знаний в практической деятельности. Ограниченные возможности учащихся (низкий уровень развития представлений об окружающем, ограниченный социальный опыт, трудности освоения этапов деятельности, сложности при переносе способов действий), а также небольшой выбор предлагаемых профессий для детей с ограниченными возможностями здоровья затрудняют процесс формирования профессионального самоопределения. В связи с этим использовалась адаптированная модель развития представлений у воспитанников о профессиональной сфере.</w:t>
      </w:r>
    </w:p>
    <w:p w:rsidR="00AE0710" w:rsidRPr="00687083" w:rsidRDefault="00AE0710" w:rsidP="00AE0710">
      <w:pPr>
        <w:pStyle w:val="af7"/>
        <w:ind w:right="-2" w:firstLine="709"/>
        <w:contextualSpacing/>
        <w:rPr>
          <w:i/>
          <w:spacing w:val="0"/>
          <w:sz w:val="22"/>
          <w:szCs w:val="22"/>
          <w:lang w:val="ru-RU"/>
        </w:rPr>
      </w:pPr>
      <w:proofErr w:type="spellStart"/>
      <w:r w:rsidRPr="00687083">
        <w:rPr>
          <w:rStyle w:val="12"/>
          <w:rFonts w:eastAsiaTheme="majorEastAsia"/>
          <w:i w:val="0"/>
          <w:spacing w:val="0"/>
          <w:sz w:val="22"/>
          <w:szCs w:val="22"/>
          <w:u w:val="none"/>
          <w:lang w:val="ru-RU"/>
        </w:rPr>
        <w:t>Профориентационная</w:t>
      </w:r>
      <w:proofErr w:type="spellEnd"/>
      <w:r w:rsidRPr="00687083">
        <w:rPr>
          <w:rStyle w:val="12"/>
          <w:rFonts w:eastAsiaTheme="majorEastAsia"/>
          <w:i w:val="0"/>
          <w:spacing w:val="0"/>
          <w:sz w:val="22"/>
          <w:szCs w:val="22"/>
          <w:u w:val="none"/>
          <w:lang w:val="ru-RU"/>
        </w:rPr>
        <w:t xml:space="preserve"> работа осуществлялась поэтапно. На предварительном этапе проводилось анкетирование обучающихся с целью выявления уровня развития представлений о профессиях. Основной этап включает в себя: проведение занятий с каждой возрастной группой.</w:t>
      </w:r>
    </w:p>
    <w:p w:rsidR="00AE0710" w:rsidRPr="00687083" w:rsidRDefault="00AE0710" w:rsidP="00AE0710">
      <w:pPr>
        <w:pStyle w:val="af7"/>
        <w:ind w:right="-2" w:firstLine="709"/>
        <w:contextualSpacing/>
        <w:rPr>
          <w:i/>
          <w:spacing w:val="0"/>
          <w:sz w:val="22"/>
          <w:szCs w:val="22"/>
          <w:lang w:val="ru-RU"/>
        </w:rPr>
      </w:pPr>
      <w:r w:rsidRPr="00687083">
        <w:rPr>
          <w:rStyle w:val="12"/>
          <w:rFonts w:eastAsiaTheme="majorEastAsia"/>
          <w:i w:val="0"/>
          <w:spacing w:val="0"/>
          <w:sz w:val="22"/>
          <w:szCs w:val="22"/>
          <w:u w:val="none"/>
          <w:lang w:val="ru-RU"/>
        </w:rPr>
        <w:t>Содержание Программы имеет циклический характер. Раскрытие темы одного раздела предполагает изучение материала в период всего обучения с постепенным усложнением содержания.</w:t>
      </w:r>
    </w:p>
    <w:p w:rsidR="00AE0710" w:rsidRPr="00687083" w:rsidRDefault="00AE0710" w:rsidP="00AE0710">
      <w:pPr>
        <w:pStyle w:val="af7"/>
        <w:ind w:right="-2" w:firstLine="709"/>
        <w:contextualSpacing/>
        <w:rPr>
          <w:i/>
          <w:spacing w:val="0"/>
          <w:sz w:val="22"/>
          <w:szCs w:val="22"/>
          <w:lang w:val="ru-RU"/>
        </w:rPr>
      </w:pPr>
      <w:proofErr w:type="spellStart"/>
      <w:r w:rsidRPr="00687083">
        <w:rPr>
          <w:rStyle w:val="12"/>
          <w:rFonts w:eastAsiaTheme="majorEastAsia"/>
          <w:i w:val="0"/>
          <w:spacing w:val="0"/>
          <w:sz w:val="22"/>
          <w:szCs w:val="22"/>
          <w:u w:val="none"/>
          <w:lang w:val="ru-RU"/>
        </w:rPr>
        <w:t>Профориентационная</w:t>
      </w:r>
      <w:proofErr w:type="spellEnd"/>
      <w:r w:rsidRPr="00687083">
        <w:rPr>
          <w:rStyle w:val="12"/>
          <w:rFonts w:eastAsiaTheme="majorEastAsia"/>
          <w:i w:val="0"/>
          <w:spacing w:val="0"/>
          <w:sz w:val="22"/>
          <w:szCs w:val="22"/>
          <w:u w:val="none"/>
          <w:lang w:val="ru-RU"/>
        </w:rPr>
        <w:t xml:space="preserve"> работа велась через беседы, игры, заочные путешествия, экскурсии в учреждения СПО (Социально - профессиональный техникум «Строитель», Областной техникум дизайна и сервиса, Екатеринбургский экономико-технологический колледж), тестирование, посещение и участие в мероприятиях Абилимпикс - 2022, анкетирование «Моя будущая профессия» в 9-х классах, факультативный курс «Выбор профессии» (5-9 класс).</w:t>
      </w:r>
    </w:p>
    <w:p w:rsidR="00AE0710" w:rsidRPr="00687083" w:rsidRDefault="00AE0710" w:rsidP="00AE0710">
      <w:pPr>
        <w:pStyle w:val="af7"/>
        <w:ind w:left="120" w:right="-2" w:firstLine="560"/>
        <w:contextualSpacing/>
        <w:rPr>
          <w:i/>
          <w:spacing w:val="0"/>
          <w:sz w:val="22"/>
          <w:szCs w:val="22"/>
          <w:lang w:val="ru-RU"/>
        </w:rPr>
      </w:pPr>
      <w:r w:rsidRPr="00687083">
        <w:rPr>
          <w:rStyle w:val="12"/>
          <w:rFonts w:eastAsiaTheme="majorEastAsia"/>
          <w:i w:val="0"/>
          <w:spacing w:val="0"/>
          <w:sz w:val="22"/>
          <w:szCs w:val="22"/>
          <w:u w:val="none"/>
          <w:lang w:val="ru-RU"/>
        </w:rPr>
        <w:t>В ОУ большое внимание уделяется спортивно-оздоровительной работе. Основная линия системы оздоровления детей с проблемами психофизического здоровья выстраивалась следующим образом:</w:t>
      </w:r>
    </w:p>
    <w:p w:rsidR="00AE0710" w:rsidRPr="00687083" w:rsidRDefault="00AE0710" w:rsidP="00AE0710">
      <w:pPr>
        <w:pStyle w:val="af7"/>
        <w:widowControl w:val="0"/>
        <w:numPr>
          <w:ilvl w:val="0"/>
          <w:numId w:val="4"/>
        </w:numPr>
        <w:tabs>
          <w:tab w:val="left" w:pos="298"/>
        </w:tabs>
        <w:ind w:left="120" w:right="-2"/>
        <w:contextualSpacing/>
        <w:rPr>
          <w:i/>
          <w:spacing w:val="0"/>
          <w:sz w:val="22"/>
          <w:szCs w:val="22"/>
          <w:lang w:val="ru-RU"/>
        </w:rPr>
      </w:pPr>
      <w:r w:rsidRPr="00687083">
        <w:rPr>
          <w:rStyle w:val="12"/>
          <w:rFonts w:eastAsiaTheme="majorEastAsia"/>
          <w:i w:val="0"/>
          <w:spacing w:val="0"/>
          <w:sz w:val="22"/>
          <w:szCs w:val="22"/>
          <w:u w:val="none"/>
          <w:lang w:val="ru-RU"/>
        </w:rPr>
        <w:t>этап - коррекционная подготовка (музыкально-ритмические занятия, ритмика, занятия в кабинете «ЛФК», основная цель - коррекция двигательной сферы и восстановление здоровья детей);</w:t>
      </w:r>
    </w:p>
    <w:p w:rsidR="00AE0710" w:rsidRPr="00687083" w:rsidRDefault="00AE0710" w:rsidP="00AE0710">
      <w:pPr>
        <w:pStyle w:val="af7"/>
        <w:widowControl w:val="0"/>
        <w:numPr>
          <w:ilvl w:val="0"/>
          <w:numId w:val="4"/>
        </w:numPr>
        <w:tabs>
          <w:tab w:val="left" w:pos="394"/>
        </w:tabs>
        <w:ind w:left="120" w:right="-2"/>
        <w:contextualSpacing/>
        <w:rPr>
          <w:i/>
          <w:spacing w:val="0"/>
          <w:sz w:val="22"/>
          <w:szCs w:val="22"/>
          <w:lang w:val="ru-RU"/>
        </w:rPr>
      </w:pPr>
      <w:r w:rsidRPr="00687083">
        <w:rPr>
          <w:rStyle w:val="12"/>
          <w:rFonts w:eastAsiaTheme="majorEastAsia"/>
          <w:i w:val="0"/>
          <w:spacing w:val="0"/>
          <w:sz w:val="22"/>
          <w:szCs w:val="22"/>
          <w:u w:val="none"/>
          <w:lang w:val="ru-RU"/>
        </w:rPr>
        <w:t>этап - основной учебный процесс (уроки физкультуры, адаптивной физической культуры и внеклассная работа, главная цель - повышение функциональных возможностей организма каждого ребёнка);</w:t>
      </w:r>
    </w:p>
    <w:p w:rsidR="00AE0710" w:rsidRPr="00687083" w:rsidRDefault="00AE0710" w:rsidP="00AE0710">
      <w:pPr>
        <w:pStyle w:val="af7"/>
        <w:widowControl w:val="0"/>
        <w:numPr>
          <w:ilvl w:val="0"/>
          <w:numId w:val="4"/>
        </w:numPr>
        <w:tabs>
          <w:tab w:val="left" w:pos="446"/>
        </w:tabs>
        <w:ind w:left="120" w:right="-2"/>
        <w:contextualSpacing/>
        <w:rPr>
          <w:rStyle w:val="12"/>
          <w:iCs w:val="0"/>
          <w:spacing w:val="0"/>
          <w:sz w:val="22"/>
          <w:szCs w:val="22"/>
          <w:u w:val="none"/>
          <w:shd w:val="clear" w:color="auto" w:fill="auto"/>
          <w:lang w:val="ru-RU"/>
        </w:rPr>
      </w:pPr>
      <w:r w:rsidRPr="00687083">
        <w:rPr>
          <w:rStyle w:val="12"/>
          <w:rFonts w:eastAsiaTheme="majorEastAsia"/>
          <w:i w:val="0"/>
          <w:spacing w:val="0"/>
          <w:sz w:val="22"/>
          <w:szCs w:val="22"/>
          <w:u w:val="none"/>
          <w:lang w:val="ru-RU"/>
        </w:rPr>
        <w:t xml:space="preserve">этап - дополнительное школьное образование: адаптивный спорт - лёгкая атлетика, баскетбол, мини-футбол, подвижные игры, </w:t>
      </w:r>
      <w:proofErr w:type="gramStart"/>
      <w:r w:rsidRPr="00687083">
        <w:rPr>
          <w:rStyle w:val="12"/>
          <w:rFonts w:eastAsiaTheme="majorEastAsia"/>
          <w:i w:val="0"/>
          <w:spacing w:val="0"/>
          <w:sz w:val="22"/>
          <w:szCs w:val="22"/>
          <w:u w:val="none"/>
          <w:lang w:val="ru-RU"/>
        </w:rPr>
        <w:t>теннис,  занятия</w:t>
      </w:r>
      <w:proofErr w:type="gramEnd"/>
      <w:r w:rsidRPr="00687083">
        <w:rPr>
          <w:rStyle w:val="12"/>
          <w:rFonts w:eastAsiaTheme="majorEastAsia"/>
          <w:i w:val="0"/>
          <w:spacing w:val="0"/>
          <w:sz w:val="22"/>
          <w:szCs w:val="22"/>
          <w:u w:val="none"/>
          <w:lang w:val="ru-RU"/>
        </w:rPr>
        <w:t xml:space="preserve"> по программе Специальной Олимпиады «Бочче» (цель - достижение высших результатов). </w:t>
      </w:r>
    </w:p>
    <w:p w:rsidR="00AE0710" w:rsidRPr="00687083" w:rsidRDefault="00AE0710" w:rsidP="00AE0710">
      <w:pPr>
        <w:contextualSpacing/>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ab/>
      </w:r>
    </w:p>
    <w:p w:rsidR="00AE0710" w:rsidRPr="00687083" w:rsidRDefault="00AE0710" w:rsidP="00AE0710">
      <w:pPr>
        <w:ind w:firstLine="567"/>
        <w:contextualSpacing/>
        <w:jc w:val="both"/>
        <w:rPr>
          <w:rFonts w:ascii="Times New Roman" w:hAnsi="Times New Roman"/>
          <w:bCs/>
          <w:sz w:val="22"/>
          <w:szCs w:val="22"/>
          <w:lang w:val="ru-RU"/>
        </w:rPr>
      </w:pPr>
      <w:proofErr w:type="gramStart"/>
      <w:r w:rsidRPr="00687083">
        <w:rPr>
          <w:rFonts w:ascii="Times New Roman" w:hAnsi="Times New Roman"/>
          <w:bCs/>
          <w:sz w:val="22"/>
          <w:szCs w:val="22"/>
          <w:lang w:val="ru-RU"/>
        </w:rPr>
        <w:t>В  школе</w:t>
      </w:r>
      <w:proofErr w:type="gramEnd"/>
      <w:r w:rsidRPr="00687083">
        <w:rPr>
          <w:rFonts w:ascii="Times New Roman" w:hAnsi="Times New Roman"/>
          <w:bCs/>
          <w:sz w:val="22"/>
          <w:szCs w:val="22"/>
          <w:lang w:val="ru-RU"/>
        </w:rPr>
        <w:t xml:space="preserve">  развивается  общественная система  </w:t>
      </w:r>
      <w:proofErr w:type="spellStart"/>
      <w:r w:rsidRPr="00687083">
        <w:rPr>
          <w:rFonts w:ascii="Times New Roman" w:hAnsi="Times New Roman"/>
          <w:bCs/>
          <w:sz w:val="22"/>
          <w:szCs w:val="22"/>
          <w:lang w:val="ru-RU"/>
        </w:rPr>
        <w:t>соуправления</w:t>
      </w:r>
      <w:proofErr w:type="spellEnd"/>
      <w:r w:rsidRPr="00687083">
        <w:rPr>
          <w:rFonts w:ascii="Times New Roman" w:hAnsi="Times New Roman"/>
          <w:bCs/>
          <w:sz w:val="22"/>
          <w:szCs w:val="22"/>
          <w:lang w:val="ru-RU"/>
        </w:rPr>
        <w:t>,  которая представляет  собой  реализацию  проекта  «Детские общественные объединения »,  в целях активизации физкультурно-оздоровительной  и  спортивной  работы  в  школе  организован  школьный  спортивный клуб «Патриот».</w:t>
      </w:r>
    </w:p>
    <w:p w:rsidR="00AE0710" w:rsidRPr="00687083" w:rsidRDefault="00AE0710" w:rsidP="00AE0710">
      <w:pPr>
        <w:ind w:firstLine="567"/>
        <w:contextualSpacing/>
        <w:jc w:val="both"/>
        <w:rPr>
          <w:rFonts w:ascii="Times New Roman" w:hAnsi="Times New Roman"/>
          <w:bCs/>
          <w:sz w:val="22"/>
          <w:szCs w:val="22"/>
          <w:lang w:val="ru-RU"/>
        </w:rPr>
      </w:pPr>
      <w:r w:rsidRPr="00687083">
        <w:rPr>
          <w:rFonts w:ascii="Times New Roman" w:hAnsi="Times New Roman"/>
          <w:bCs/>
          <w:sz w:val="22"/>
          <w:szCs w:val="22"/>
          <w:lang w:val="ru-RU"/>
        </w:rPr>
        <w:t xml:space="preserve">Модули школьного </w:t>
      </w:r>
      <w:proofErr w:type="spellStart"/>
      <w:proofErr w:type="gramStart"/>
      <w:r w:rsidRPr="00687083">
        <w:rPr>
          <w:rFonts w:ascii="Times New Roman" w:hAnsi="Times New Roman"/>
          <w:bCs/>
          <w:sz w:val="22"/>
          <w:szCs w:val="22"/>
          <w:lang w:val="ru-RU"/>
        </w:rPr>
        <w:t>соуправления</w:t>
      </w:r>
      <w:proofErr w:type="spellEnd"/>
      <w:r w:rsidRPr="00687083">
        <w:rPr>
          <w:rFonts w:ascii="Times New Roman" w:hAnsi="Times New Roman"/>
          <w:bCs/>
          <w:sz w:val="22"/>
          <w:szCs w:val="22"/>
          <w:lang w:val="ru-RU"/>
        </w:rPr>
        <w:t xml:space="preserve">  представлены</w:t>
      </w:r>
      <w:proofErr w:type="gramEnd"/>
      <w:r w:rsidRPr="00687083">
        <w:rPr>
          <w:rFonts w:ascii="Times New Roman" w:hAnsi="Times New Roman"/>
          <w:bCs/>
          <w:sz w:val="22"/>
          <w:szCs w:val="22"/>
          <w:lang w:val="ru-RU"/>
        </w:rPr>
        <w:t xml:space="preserve"> в Программе воспитания.</w:t>
      </w:r>
    </w:p>
    <w:p w:rsidR="00AE0710" w:rsidRPr="00687083" w:rsidRDefault="00AE0710" w:rsidP="00AE0710">
      <w:pPr>
        <w:ind w:firstLine="567"/>
        <w:contextualSpacing/>
        <w:jc w:val="both"/>
        <w:rPr>
          <w:rFonts w:ascii="Times New Roman" w:hAnsi="Times New Roman"/>
          <w:sz w:val="22"/>
          <w:szCs w:val="22"/>
          <w:lang w:val="ru-RU"/>
        </w:rPr>
      </w:pPr>
      <w:r w:rsidRPr="00687083">
        <w:rPr>
          <w:rFonts w:ascii="Times New Roman" w:hAnsi="Times New Roman"/>
          <w:sz w:val="22"/>
          <w:szCs w:val="22"/>
          <w:lang w:val="ru-RU"/>
        </w:rPr>
        <w:t xml:space="preserve">По инициативе администрации школы и МО классных руководителей </w:t>
      </w:r>
      <w:proofErr w:type="gramStart"/>
      <w:r w:rsidRPr="00687083">
        <w:rPr>
          <w:rFonts w:ascii="Times New Roman" w:hAnsi="Times New Roman"/>
          <w:sz w:val="22"/>
          <w:szCs w:val="22"/>
          <w:lang w:val="ru-RU"/>
        </w:rPr>
        <w:t>созданы  следующие</w:t>
      </w:r>
      <w:proofErr w:type="gramEnd"/>
      <w:r w:rsidRPr="00687083">
        <w:rPr>
          <w:rFonts w:ascii="Times New Roman" w:hAnsi="Times New Roman"/>
          <w:sz w:val="22"/>
          <w:szCs w:val="22"/>
          <w:lang w:val="ru-RU"/>
        </w:rPr>
        <w:t xml:space="preserve"> школьные детские общественные объединения: </w:t>
      </w:r>
    </w:p>
    <w:p w:rsidR="00AE0710" w:rsidRPr="00687083" w:rsidRDefault="00AE0710" w:rsidP="00AE0710">
      <w:pPr>
        <w:widowControl w:val="0"/>
        <w:numPr>
          <w:ilvl w:val="0"/>
          <w:numId w:val="49"/>
        </w:numPr>
        <w:suppressAutoHyphens/>
        <w:contextualSpacing/>
        <w:jc w:val="both"/>
        <w:rPr>
          <w:rFonts w:ascii="Times New Roman" w:hAnsi="Times New Roman"/>
          <w:sz w:val="22"/>
          <w:szCs w:val="22"/>
          <w:lang w:val="ru-RU"/>
        </w:rPr>
      </w:pPr>
      <w:r w:rsidRPr="00687083">
        <w:rPr>
          <w:rFonts w:ascii="Times New Roman" w:hAnsi="Times New Roman"/>
          <w:sz w:val="22"/>
          <w:szCs w:val="22"/>
          <w:lang w:val="ru-RU"/>
        </w:rPr>
        <w:lastRenderedPageBreak/>
        <w:t>Детское общественное объединение «Зеленые галстуки» (7-9 классы)</w:t>
      </w:r>
    </w:p>
    <w:p w:rsidR="00AE0710" w:rsidRPr="00687083" w:rsidRDefault="00AE0710" w:rsidP="00AE0710">
      <w:pPr>
        <w:widowControl w:val="0"/>
        <w:numPr>
          <w:ilvl w:val="0"/>
          <w:numId w:val="49"/>
        </w:numPr>
        <w:suppressAutoHyphens/>
        <w:contextualSpacing/>
        <w:jc w:val="both"/>
        <w:rPr>
          <w:rFonts w:ascii="Times New Roman" w:hAnsi="Times New Roman"/>
          <w:sz w:val="22"/>
          <w:szCs w:val="22"/>
        </w:rPr>
      </w:pPr>
      <w:proofErr w:type="spellStart"/>
      <w:r w:rsidRPr="00687083">
        <w:rPr>
          <w:rFonts w:ascii="Times New Roman" w:hAnsi="Times New Roman"/>
          <w:sz w:val="22"/>
          <w:szCs w:val="22"/>
        </w:rPr>
        <w:t>Школьная</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агитбригада</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Пешеходы</w:t>
      </w:r>
      <w:proofErr w:type="spellEnd"/>
      <w:r w:rsidRPr="00687083">
        <w:rPr>
          <w:rFonts w:ascii="Times New Roman" w:hAnsi="Times New Roman"/>
          <w:sz w:val="22"/>
          <w:szCs w:val="22"/>
        </w:rPr>
        <w:t xml:space="preserve">» (4 – 6 </w:t>
      </w:r>
      <w:proofErr w:type="spellStart"/>
      <w:r w:rsidRPr="00687083">
        <w:rPr>
          <w:rFonts w:ascii="Times New Roman" w:hAnsi="Times New Roman"/>
          <w:sz w:val="22"/>
          <w:szCs w:val="22"/>
        </w:rPr>
        <w:t>классы</w:t>
      </w:r>
      <w:proofErr w:type="spellEnd"/>
      <w:r w:rsidRPr="00687083">
        <w:rPr>
          <w:rFonts w:ascii="Times New Roman" w:hAnsi="Times New Roman"/>
          <w:sz w:val="22"/>
          <w:szCs w:val="22"/>
        </w:rPr>
        <w:t>)</w:t>
      </w:r>
    </w:p>
    <w:p w:rsidR="00AE0710" w:rsidRPr="00687083" w:rsidRDefault="00AE0710" w:rsidP="00AE0710">
      <w:pPr>
        <w:widowControl w:val="0"/>
        <w:numPr>
          <w:ilvl w:val="0"/>
          <w:numId w:val="49"/>
        </w:numPr>
        <w:suppressAutoHyphens/>
        <w:contextualSpacing/>
        <w:jc w:val="both"/>
        <w:rPr>
          <w:rFonts w:ascii="Times New Roman" w:hAnsi="Times New Roman"/>
          <w:sz w:val="22"/>
          <w:szCs w:val="22"/>
        </w:rPr>
      </w:pPr>
      <w:proofErr w:type="spellStart"/>
      <w:r w:rsidRPr="00687083">
        <w:rPr>
          <w:rFonts w:ascii="Times New Roman" w:hAnsi="Times New Roman"/>
          <w:sz w:val="22"/>
          <w:szCs w:val="22"/>
        </w:rPr>
        <w:t>Школьная</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агитбригада</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Огонек</w:t>
      </w:r>
      <w:proofErr w:type="spellEnd"/>
      <w:r w:rsidRPr="00687083">
        <w:rPr>
          <w:rFonts w:ascii="Times New Roman" w:hAnsi="Times New Roman"/>
          <w:sz w:val="22"/>
          <w:szCs w:val="22"/>
        </w:rPr>
        <w:t xml:space="preserve">» (4 - 6 </w:t>
      </w:r>
      <w:proofErr w:type="spellStart"/>
      <w:r w:rsidRPr="00687083">
        <w:rPr>
          <w:rFonts w:ascii="Times New Roman" w:hAnsi="Times New Roman"/>
          <w:sz w:val="22"/>
          <w:szCs w:val="22"/>
        </w:rPr>
        <w:t>классы</w:t>
      </w:r>
      <w:proofErr w:type="spellEnd"/>
      <w:r w:rsidRPr="00687083">
        <w:rPr>
          <w:rFonts w:ascii="Times New Roman" w:hAnsi="Times New Roman"/>
          <w:sz w:val="22"/>
          <w:szCs w:val="22"/>
        </w:rPr>
        <w:t>)</w:t>
      </w:r>
    </w:p>
    <w:p w:rsidR="00AE0710" w:rsidRPr="00687083" w:rsidRDefault="00AE0710" w:rsidP="00AE0710">
      <w:pPr>
        <w:widowControl w:val="0"/>
        <w:suppressAutoHyphens/>
        <w:ind w:firstLine="567"/>
        <w:contextualSpacing/>
        <w:jc w:val="both"/>
        <w:rPr>
          <w:rFonts w:ascii="Times New Roman" w:hAnsi="Times New Roman"/>
          <w:sz w:val="22"/>
          <w:szCs w:val="22"/>
          <w:lang w:val="ru-RU"/>
        </w:rPr>
      </w:pPr>
      <w:r w:rsidRPr="00687083">
        <w:rPr>
          <w:rFonts w:ascii="Times New Roman" w:hAnsi="Times New Roman"/>
          <w:sz w:val="22"/>
          <w:szCs w:val="22"/>
          <w:lang w:val="ru-RU"/>
        </w:rPr>
        <w:t xml:space="preserve">Действующие на базе ГБОУ СО «Екатеринбургская школа № 2» детские общественные объединения: «Зеленые галстуки», школьные агитбригады «Пешеходы» и «Огонек» – это добровольные, соуправляемые,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w:t>
      </w:r>
      <w:r w:rsidRPr="00687083">
        <w:rPr>
          <w:rFonts w:ascii="Times New Roman" w:hAnsi="Times New Roman"/>
          <w:sz w:val="22"/>
          <w:szCs w:val="22"/>
        </w:rPr>
        <w:t>N</w:t>
      </w:r>
      <w:r w:rsidRPr="00687083">
        <w:rPr>
          <w:rFonts w:ascii="Times New Roman" w:hAnsi="Times New Roman"/>
          <w:sz w:val="22"/>
          <w:szCs w:val="22"/>
          <w:lang w:val="ru-RU"/>
        </w:rPr>
        <w:t xml:space="preserve"> 82-ФЗ (ред. от 20.12.2017) «Об общественных объединениях» (ст. 5). </w:t>
      </w:r>
    </w:p>
    <w:p w:rsidR="00AE0710" w:rsidRPr="00687083" w:rsidRDefault="00AE0710" w:rsidP="00AE0710">
      <w:pPr>
        <w:widowControl w:val="0"/>
        <w:suppressAutoHyphens/>
        <w:ind w:firstLine="567"/>
        <w:contextualSpacing/>
        <w:jc w:val="both"/>
        <w:rPr>
          <w:rFonts w:ascii="Times New Roman" w:hAnsi="Times New Roman"/>
          <w:sz w:val="22"/>
          <w:szCs w:val="22"/>
          <w:lang w:val="ru-RU"/>
        </w:rPr>
      </w:pPr>
      <w:r w:rsidRPr="00687083">
        <w:rPr>
          <w:rFonts w:ascii="Times New Roman" w:hAnsi="Times New Roman"/>
          <w:sz w:val="22"/>
          <w:szCs w:val="22"/>
          <w:lang w:val="ru-RU"/>
        </w:rPr>
        <w:t xml:space="preserve">Экологическое объединение - «Зеленые галстуки» (5 – 9 классы) - общественное, добровольное объединение детей и взрослых, действующих на принципах гуманизма, бережного отношения к окружающей природе. Детское экологическое объединение осуществляет свою деятельность на основе настоящего Устава в соответствии с действующим законодательством и нормам международного права. Деятельность детского объединения основывается на принципах добровольности, равноправия, </w:t>
      </w:r>
      <w:proofErr w:type="spellStart"/>
      <w:r w:rsidRPr="00687083">
        <w:rPr>
          <w:rFonts w:ascii="Times New Roman" w:hAnsi="Times New Roman"/>
          <w:sz w:val="22"/>
          <w:szCs w:val="22"/>
          <w:lang w:val="ru-RU"/>
        </w:rPr>
        <w:t>соуправления</w:t>
      </w:r>
      <w:proofErr w:type="spellEnd"/>
      <w:r w:rsidRPr="00687083">
        <w:rPr>
          <w:rFonts w:ascii="Times New Roman" w:hAnsi="Times New Roman"/>
          <w:sz w:val="22"/>
          <w:szCs w:val="22"/>
          <w:lang w:val="ru-RU"/>
        </w:rPr>
        <w:t>, законности и гласности.</w:t>
      </w:r>
    </w:p>
    <w:p w:rsidR="00AE0710" w:rsidRPr="00687083" w:rsidRDefault="00AE0710" w:rsidP="00AE0710">
      <w:pPr>
        <w:widowControl w:val="0"/>
        <w:suppressAutoHyphens/>
        <w:ind w:firstLine="437"/>
        <w:contextualSpacing/>
        <w:jc w:val="both"/>
        <w:rPr>
          <w:rFonts w:ascii="Times New Roman" w:hAnsi="Times New Roman"/>
          <w:sz w:val="22"/>
          <w:szCs w:val="22"/>
          <w:lang w:val="ru-RU"/>
        </w:rPr>
      </w:pPr>
      <w:r w:rsidRPr="00687083">
        <w:rPr>
          <w:rFonts w:ascii="Times New Roman" w:hAnsi="Times New Roman"/>
          <w:sz w:val="22"/>
          <w:szCs w:val="22"/>
          <w:lang w:val="ru-RU"/>
        </w:rPr>
        <w:t xml:space="preserve">Посильная помощь, оказываемая обучающимися в благоустройстве территории школы: </w:t>
      </w:r>
    </w:p>
    <w:p w:rsidR="00AE0710" w:rsidRPr="00687083" w:rsidRDefault="00AE0710" w:rsidP="00AE0710">
      <w:pPr>
        <w:widowControl w:val="0"/>
        <w:suppressAutoHyphens/>
        <w:contextualSpacing/>
        <w:jc w:val="both"/>
        <w:rPr>
          <w:rFonts w:ascii="Times New Roman" w:hAnsi="Times New Roman"/>
          <w:sz w:val="22"/>
          <w:szCs w:val="22"/>
          <w:lang w:val="ru-RU"/>
        </w:rPr>
      </w:pPr>
      <w:r w:rsidRPr="00687083">
        <w:rPr>
          <w:rFonts w:ascii="Times New Roman" w:hAnsi="Times New Roman"/>
          <w:sz w:val="22"/>
          <w:szCs w:val="22"/>
          <w:lang w:val="ru-RU"/>
        </w:rPr>
        <w:t>-уборка пришкольных территорий, полив и уход за комнатными растениями в помещениях ОУ;</w:t>
      </w:r>
    </w:p>
    <w:p w:rsidR="00AE0710" w:rsidRPr="00687083" w:rsidRDefault="00AE0710" w:rsidP="00AE0710">
      <w:pPr>
        <w:widowControl w:val="0"/>
        <w:suppressAutoHyphens/>
        <w:contextualSpacing/>
        <w:jc w:val="both"/>
        <w:rPr>
          <w:rFonts w:ascii="Times New Roman" w:hAnsi="Times New Roman"/>
          <w:sz w:val="22"/>
          <w:szCs w:val="22"/>
          <w:lang w:val="ru-RU"/>
        </w:rPr>
      </w:pPr>
      <w:r w:rsidRPr="00687083">
        <w:rPr>
          <w:rFonts w:ascii="Times New Roman" w:hAnsi="Times New Roman"/>
          <w:sz w:val="22"/>
          <w:szCs w:val="22"/>
          <w:lang w:val="ru-RU"/>
        </w:rPr>
        <w:t xml:space="preserve"> -уход за цветочной рассадой, пересадка рассады на пришкольные клумбы, создание и вывешивание кормушек и скворечников; </w:t>
      </w:r>
    </w:p>
    <w:p w:rsidR="00AE0710" w:rsidRPr="00687083" w:rsidRDefault="00AE0710" w:rsidP="00AE0710">
      <w:pPr>
        <w:widowControl w:val="0"/>
        <w:suppressAutoHyphens/>
        <w:contextualSpacing/>
        <w:jc w:val="both"/>
        <w:rPr>
          <w:rFonts w:ascii="Times New Roman" w:hAnsi="Times New Roman"/>
          <w:sz w:val="22"/>
          <w:szCs w:val="22"/>
          <w:lang w:val="ru-RU"/>
        </w:rPr>
      </w:pPr>
      <w:r w:rsidRPr="00687083">
        <w:rPr>
          <w:rFonts w:ascii="Times New Roman" w:hAnsi="Times New Roman"/>
          <w:sz w:val="22"/>
          <w:szCs w:val="22"/>
          <w:lang w:val="ru-RU"/>
        </w:rPr>
        <w:t xml:space="preserve">- озеленительные работы в парке семейного отдыха «Таганская слобода»; </w:t>
      </w:r>
    </w:p>
    <w:p w:rsidR="00AE0710" w:rsidRPr="00687083" w:rsidRDefault="00AE0710" w:rsidP="00AE0710">
      <w:pPr>
        <w:widowControl w:val="0"/>
        <w:suppressAutoHyphens/>
        <w:contextualSpacing/>
        <w:jc w:val="both"/>
        <w:rPr>
          <w:rFonts w:ascii="Times New Roman" w:hAnsi="Times New Roman"/>
          <w:sz w:val="22"/>
          <w:szCs w:val="22"/>
          <w:lang w:val="ru-RU"/>
        </w:rPr>
      </w:pPr>
      <w:r w:rsidRPr="00687083">
        <w:rPr>
          <w:rFonts w:ascii="Times New Roman" w:hAnsi="Times New Roman"/>
          <w:sz w:val="22"/>
          <w:szCs w:val="22"/>
          <w:lang w:val="ru-RU"/>
        </w:rPr>
        <w:t xml:space="preserve">- работа в теплицах на базе ДЭЦ «Рифей»: пересадка растений, пикирование, подкормка, высадка в грунт, полив и т.д.; </w:t>
      </w:r>
    </w:p>
    <w:p w:rsidR="00AE0710" w:rsidRPr="00687083" w:rsidRDefault="00AE0710" w:rsidP="00AE0710">
      <w:pPr>
        <w:widowControl w:val="0"/>
        <w:suppressAutoHyphens/>
        <w:contextualSpacing/>
        <w:jc w:val="both"/>
        <w:rPr>
          <w:rFonts w:ascii="Times New Roman" w:hAnsi="Times New Roman"/>
          <w:sz w:val="22"/>
          <w:szCs w:val="22"/>
          <w:lang w:val="ru-RU"/>
        </w:rPr>
      </w:pPr>
      <w:r w:rsidRPr="00687083">
        <w:rPr>
          <w:rFonts w:ascii="Times New Roman" w:hAnsi="Times New Roman"/>
          <w:sz w:val="22"/>
          <w:szCs w:val="22"/>
          <w:lang w:val="ru-RU"/>
        </w:rPr>
        <w:t>- трудовой десант для уборки территорий базы отдыха «Семь ключей».</w:t>
      </w:r>
    </w:p>
    <w:p w:rsidR="00AE0710" w:rsidRPr="00687083" w:rsidRDefault="00AE0710" w:rsidP="00AE0710">
      <w:pPr>
        <w:pStyle w:val="a9"/>
        <w:ind w:left="142"/>
        <w:contextualSpacing/>
        <w:jc w:val="both"/>
        <w:rPr>
          <w:rFonts w:ascii="Times New Roman" w:hAnsi="Times New Roman"/>
          <w:sz w:val="22"/>
          <w:szCs w:val="22"/>
          <w:lang w:val="ru-RU"/>
        </w:rPr>
      </w:pPr>
      <w:r w:rsidRPr="00687083">
        <w:rPr>
          <w:rFonts w:ascii="Times New Roman" w:hAnsi="Times New Roman"/>
          <w:sz w:val="22"/>
          <w:szCs w:val="22"/>
          <w:lang w:val="ru-RU"/>
        </w:rPr>
        <w:tab/>
        <w:t>Школьная агитбригада - «Пешеходы» (4 – 6 классы):</w:t>
      </w:r>
    </w:p>
    <w:p w:rsidR="00AE0710" w:rsidRPr="00687083" w:rsidRDefault="00AE0710" w:rsidP="00AE0710">
      <w:pPr>
        <w:pStyle w:val="a9"/>
        <w:contextualSpacing/>
        <w:jc w:val="both"/>
        <w:rPr>
          <w:rFonts w:ascii="Times New Roman" w:hAnsi="Times New Roman"/>
          <w:sz w:val="22"/>
          <w:szCs w:val="22"/>
          <w:lang w:val="ru-RU" w:eastAsia="ru-RU"/>
        </w:rPr>
      </w:pPr>
      <w:r w:rsidRPr="00687083">
        <w:rPr>
          <w:rFonts w:ascii="Times New Roman" w:hAnsi="Times New Roman"/>
          <w:sz w:val="22"/>
          <w:szCs w:val="22"/>
          <w:lang w:val="ru-RU" w:eastAsia="ru-RU"/>
        </w:rPr>
        <w:t>Реализация программы осуществляется через следующие формы:</w:t>
      </w:r>
    </w:p>
    <w:p w:rsidR="00AE0710" w:rsidRPr="00687083" w:rsidRDefault="00AE0710" w:rsidP="00AE0710">
      <w:pPr>
        <w:pStyle w:val="a9"/>
        <w:contextualSpacing/>
        <w:jc w:val="both"/>
        <w:rPr>
          <w:rFonts w:ascii="Times New Roman" w:hAnsi="Times New Roman"/>
          <w:sz w:val="22"/>
          <w:szCs w:val="22"/>
          <w:lang w:val="ru-RU" w:eastAsia="ru-RU"/>
        </w:rPr>
      </w:pPr>
      <w:r w:rsidRPr="00687083">
        <w:rPr>
          <w:rFonts w:ascii="Times New Roman" w:hAnsi="Times New Roman"/>
          <w:sz w:val="22"/>
          <w:szCs w:val="22"/>
          <w:lang w:val="ru-RU" w:eastAsia="ru-RU"/>
        </w:rPr>
        <w:t>беседы, практикумы, встречи с инспектором ГИБДД, конкурсы, викторины, соревнования,</w:t>
      </w:r>
    </w:p>
    <w:p w:rsidR="00AE0710" w:rsidRPr="00687083" w:rsidRDefault="00AE0710" w:rsidP="00AE0710">
      <w:pPr>
        <w:pStyle w:val="a9"/>
        <w:contextualSpacing/>
        <w:jc w:val="both"/>
        <w:rPr>
          <w:rFonts w:ascii="Times New Roman" w:hAnsi="Times New Roman"/>
          <w:sz w:val="22"/>
          <w:szCs w:val="22"/>
          <w:lang w:val="ru-RU" w:eastAsia="ru-RU"/>
        </w:rPr>
      </w:pPr>
      <w:r w:rsidRPr="00687083">
        <w:rPr>
          <w:rFonts w:ascii="Times New Roman" w:hAnsi="Times New Roman"/>
          <w:sz w:val="22"/>
          <w:szCs w:val="22"/>
          <w:lang w:val="ru-RU" w:eastAsia="ru-RU"/>
        </w:rPr>
        <w:t>тесты.</w:t>
      </w:r>
    </w:p>
    <w:p w:rsidR="00AE0710" w:rsidRPr="00687083" w:rsidRDefault="00AE0710" w:rsidP="00AE0710">
      <w:pPr>
        <w:pStyle w:val="a9"/>
        <w:ind w:left="142"/>
        <w:contextualSpacing/>
        <w:jc w:val="both"/>
        <w:rPr>
          <w:rFonts w:ascii="Times New Roman" w:hAnsi="Times New Roman"/>
          <w:sz w:val="22"/>
          <w:szCs w:val="22"/>
          <w:lang w:val="ru-RU"/>
        </w:rPr>
      </w:pPr>
      <w:r w:rsidRPr="00687083">
        <w:rPr>
          <w:rFonts w:ascii="Times New Roman" w:hAnsi="Times New Roman"/>
          <w:sz w:val="22"/>
          <w:szCs w:val="22"/>
          <w:lang w:val="ru-RU"/>
        </w:rPr>
        <w:tab/>
        <w:t>Школьная агитбригада - «Огонек» (4 – 6 классы):</w:t>
      </w:r>
    </w:p>
    <w:p w:rsidR="00AE0710" w:rsidRPr="00687083" w:rsidRDefault="00AE0710" w:rsidP="00AE0710">
      <w:pPr>
        <w:pStyle w:val="a9"/>
        <w:contextualSpacing/>
        <w:jc w:val="both"/>
        <w:rPr>
          <w:rFonts w:ascii="Times New Roman" w:hAnsi="Times New Roman"/>
          <w:sz w:val="22"/>
          <w:szCs w:val="22"/>
          <w:lang w:val="ru-RU" w:eastAsia="ru-RU"/>
        </w:rPr>
      </w:pPr>
      <w:r w:rsidRPr="00687083">
        <w:rPr>
          <w:rFonts w:ascii="Times New Roman" w:hAnsi="Times New Roman"/>
          <w:sz w:val="22"/>
          <w:szCs w:val="22"/>
          <w:lang w:val="ru-RU" w:eastAsia="ru-RU"/>
        </w:rPr>
        <w:t xml:space="preserve">Основные направления деятельности агитбригады: </w:t>
      </w:r>
      <w:r w:rsidRPr="00687083">
        <w:rPr>
          <w:rFonts w:ascii="Times New Roman" w:eastAsia="Times New Roman" w:hAnsi="Times New Roman"/>
          <w:sz w:val="22"/>
          <w:szCs w:val="22"/>
          <w:bdr w:val="none" w:sz="0" w:space="0" w:color="auto" w:frame="1"/>
          <w:lang w:val="ru-RU" w:eastAsia="ru-RU"/>
        </w:rPr>
        <w:t>обучение мерам пожарной безопасности; обучение действиям в случае возникновения пожара; изучение первичных средств пожаротушения и ознакомление с пожарной техникой, пожарно-техническим вооружением, средствами связи, системами пожарной сигнализации; профилактика пожаров от шалости детей с огнём; участие в конкурсах, викторинах по пожарной безопасности, экскурсиях; участие в практических занятиях по отработке плана эвакуации в случае возникновения пожара.</w:t>
      </w:r>
    </w:p>
    <w:p w:rsidR="00AE0710" w:rsidRPr="00687083" w:rsidRDefault="00AE0710" w:rsidP="00AE0710">
      <w:pPr>
        <w:pStyle w:val="ab"/>
        <w:ind w:left="0"/>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ab/>
        <w:t xml:space="preserve">  В ГБОУ СО «Екатеринбургская школа № </w:t>
      </w:r>
      <w:proofErr w:type="gramStart"/>
      <w:r w:rsidRPr="00687083">
        <w:rPr>
          <w:rFonts w:ascii="Times New Roman" w:eastAsia="Times New Roman" w:hAnsi="Times New Roman"/>
          <w:sz w:val="22"/>
          <w:szCs w:val="22"/>
          <w:lang w:val="ru-RU"/>
        </w:rPr>
        <w:t>2»  успешно</w:t>
      </w:r>
      <w:proofErr w:type="gramEnd"/>
      <w:r w:rsidRPr="00687083">
        <w:rPr>
          <w:rFonts w:ascii="Times New Roman" w:eastAsia="Times New Roman" w:hAnsi="Times New Roman"/>
          <w:sz w:val="22"/>
          <w:szCs w:val="22"/>
          <w:lang w:val="ru-RU"/>
        </w:rPr>
        <w:t xml:space="preserve"> функционирует школьный спортивный клуб «Патриот» – общественная организация учителей и обучающихся, способствующая развитию физической культуры и спорта в школе. Все участники </w:t>
      </w:r>
      <w:proofErr w:type="spellStart"/>
      <w:r w:rsidRPr="00687083">
        <w:rPr>
          <w:rFonts w:ascii="Times New Roman" w:eastAsia="Times New Roman" w:hAnsi="Times New Roman"/>
          <w:sz w:val="22"/>
          <w:szCs w:val="22"/>
          <w:lang w:val="ru-RU"/>
        </w:rPr>
        <w:t>воспитательно</w:t>
      </w:r>
      <w:proofErr w:type="spellEnd"/>
      <w:r w:rsidRPr="00687083">
        <w:rPr>
          <w:rFonts w:ascii="Times New Roman" w:eastAsia="Times New Roman" w:hAnsi="Times New Roman"/>
          <w:sz w:val="22"/>
          <w:szCs w:val="22"/>
          <w:lang w:val="ru-RU"/>
        </w:rPr>
        <w:t xml:space="preserve"> – образовательного процесса объединились вокруг общего дела: были определены цели и задачи клуба, разработана нормативно – правовая база </w:t>
      </w:r>
      <w:proofErr w:type="gramStart"/>
      <w:r w:rsidRPr="00687083">
        <w:rPr>
          <w:rFonts w:ascii="Times New Roman" w:eastAsia="Times New Roman" w:hAnsi="Times New Roman"/>
          <w:sz w:val="22"/>
          <w:szCs w:val="22"/>
          <w:lang w:val="ru-RU"/>
        </w:rPr>
        <w:t>ШСК:  разработан</w:t>
      </w:r>
      <w:proofErr w:type="gramEnd"/>
      <w:r w:rsidRPr="00687083">
        <w:rPr>
          <w:rFonts w:ascii="Times New Roman" w:eastAsia="Times New Roman" w:hAnsi="Times New Roman"/>
          <w:sz w:val="22"/>
          <w:szCs w:val="22"/>
          <w:lang w:val="ru-RU"/>
        </w:rPr>
        <w:t xml:space="preserve"> и утверждён Устав спортивного клуба, избран Совет клуба, составлен план мероприятий, проведён конкурс, в результате которого родилось название ШСК «Патриот», появилась эмблема клуба. (</w:t>
      </w:r>
      <w:hyperlink r:id="rId23" w:tgtFrame="_blank" w:history="1">
        <w:r w:rsidRPr="00687083">
          <w:rPr>
            <w:rFonts w:ascii="Times New Roman" w:eastAsia="Times New Roman" w:hAnsi="Times New Roman"/>
            <w:sz w:val="22"/>
            <w:szCs w:val="22"/>
            <w:lang w:val="ru-RU"/>
          </w:rPr>
          <w:t>ссылка на сайт ШСК "Патриот"</w:t>
        </w:r>
      </w:hyperlink>
      <w:r w:rsidRPr="00687083">
        <w:rPr>
          <w:rFonts w:ascii="Times New Roman" w:eastAsia="Times New Roman" w:hAnsi="Times New Roman"/>
          <w:sz w:val="22"/>
          <w:szCs w:val="22"/>
          <w:lang w:val="ru-RU"/>
        </w:rPr>
        <w:t xml:space="preserve">) - </w:t>
      </w:r>
      <w:hyperlink r:id="rId24" w:history="1">
        <w:r w:rsidRPr="00687083">
          <w:rPr>
            <w:rStyle w:val="af5"/>
            <w:rFonts w:ascii="Times New Roman" w:eastAsia="Times New Roman" w:hAnsi="Times New Roman"/>
            <w:color w:val="auto"/>
            <w:sz w:val="22"/>
            <w:szCs w:val="22"/>
          </w:rPr>
          <w:t>http</w:t>
        </w:r>
        <w:r w:rsidRPr="00687083">
          <w:rPr>
            <w:rStyle w:val="af5"/>
            <w:rFonts w:ascii="Times New Roman" w:eastAsia="Times New Roman" w:hAnsi="Times New Roman"/>
            <w:color w:val="auto"/>
            <w:sz w:val="22"/>
            <w:szCs w:val="22"/>
            <w:lang w:val="ru-RU"/>
          </w:rPr>
          <w:t>://</w:t>
        </w:r>
        <w:r w:rsidRPr="00687083">
          <w:rPr>
            <w:rStyle w:val="af5"/>
            <w:rFonts w:ascii="Times New Roman" w:eastAsia="Times New Roman" w:hAnsi="Times New Roman"/>
            <w:color w:val="auto"/>
            <w:sz w:val="22"/>
            <w:szCs w:val="22"/>
          </w:rPr>
          <w:t>school</w:t>
        </w:r>
        <w:r w:rsidRPr="00687083">
          <w:rPr>
            <w:rStyle w:val="af5"/>
            <w:rFonts w:ascii="Times New Roman" w:eastAsia="Times New Roman" w:hAnsi="Times New Roman"/>
            <w:color w:val="auto"/>
            <w:sz w:val="22"/>
            <w:szCs w:val="22"/>
            <w:lang w:val="ru-RU"/>
          </w:rPr>
          <w:t>2-</w:t>
        </w:r>
        <w:proofErr w:type="spellStart"/>
        <w:r w:rsidRPr="00687083">
          <w:rPr>
            <w:rStyle w:val="af5"/>
            <w:rFonts w:ascii="Times New Roman" w:eastAsia="Times New Roman" w:hAnsi="Times New Roman"/>
            <w:color w:val="auto"/>
            <w:sz w:val="22"/>
            <w:szCs w:val="22"/>
          </w:rPr>
          <w:t>ekb</w:t>
        </w:r>
        <w:proofErr w:type="spellEnd"/>
        <w:r w:rsidRPr="00687083">
          <w:rPr>
            <w:rStyle w:val="af5"/>
            <w:rFonts w:ascii="Times New Roman" w:eastAsia="Times New Roman" w:hAnsi="Times New Roman"/>
            <w:color w:val="auto"/>
            <w:sz w:val="22"/>
            <w:szCs w:val="22"/>
            <w:lang w:val="ru-RU"/>
          </w:rPr>
          <w:t>.</w:t>
        </w:r>
        <w:proofErr w:type="spellStart"/>
        <w:r w:rsidRPr="00687083">
          <w:rPr>
            <w:rStyle w:val="af5"/>
            <w:rFonts w:ascii="Times New Roman" w:eastAsia="Times New Roman" w:hAnsi="Times New Roman"/>
            <w:color w:val="auto"/>
            <w:sz w:val="22"/>
            <w:szCs w:val="22"/>
          </w:rPr>
          <w:t>ru</w:t>
        </w:r>
        <w:proofErr w:type="spellEnd"/>
        <w:r w:rsidRPr="00687083">
          <w:rPr>
            <w:rStyle w:val="af5"/>
            <w:rFonts w:ascii="Times New Roman" w:eastAsia="Times New Roman" w:hAnsi="Times New Roman"/>
            <w:color w:val="auto"/>
            <w:sz w:val="22"/>
            <w:szCs w:val="22"/>
            <w:lang w:val="ru-RU"/>
          </w:rPr>
          <w:t>/</w:t>
        </w:r>
        <w:proofErr w:type="spellStart"/>
        <w:r w:rsidRPr="00687083">
          <w:rPr>
            <w:rStyle w:val="af5"/>
            <w:rFonts w:ascii="Times New Roman" w:eastAsia="Times New Roman" w:hAnsi="Times New Roman"/>
            <w:color w:val="auto"/>
            <w:sz w:val="22"/>
            <w:szCs w:val="22"/>
          </w:rPr>
          <w:t>shkolnyy</w:t>
        </w:r>
        <w:proofErr w:type="spellEnd"/>
        <w:r w:rsidRPr="00687083">
          <w:rPr>
            <w:rStyle w:val="af5"/>
            <w:rFonts w:ascii="Times New Roman" w:eastAsia="Times New Roman" w:hAnsi="Times New Roman"/>
            <w:color w:val="auto"/>
            <w:sz w:val="22"/>
            <w:szCs w:val="22"/>
            <w:lang w:val="ru-RU"/>
          </w:rPr>
          <w:t>_</w:t>
        </w:r>
        <w:proofErr w:type="spellStart"/>
        <w:r w:rsidRPr="00687083">
          <w:rPr>
            <w:rStyle w:val="af5"/>
            <w:rFonts w:ascii="Times New Roman" w:eastAsia="Times New Roman" w:hAnsi="Times New Roman"/>
            <w:color w:val="auto"/>
            <w:sz w:val="22"/>
            <w:szCs w:val="22"/>
          </w:rPr>
          <w:t>sportivnyy</w:t>
        </w:r>
        <w:proofErr w:type="spellEnd"/>
        <w:r w:rsidRPr="00687083">
          <w:rPr>
            <w:rStyle w:val="af5"/>
            <w:rFonts w:ascii="Times New Roman" w:eastAsia="Times New Roman" w:hAnsi="Times New Roman"/>
            <w:color w:val="auto"/>
            <w:sz w:val="22"/>
            <w:szCs w:val="22"/>
            <w:lang w:val="ru-RU"/>
          </w:rPr>
          <w:t>_</w:t>
        </w:r>
        <w:proofErr w:type="spellStart"/>
        <w:r w:rsidRPr="00687083">
          <w:rPr>
            <w:rStyle w:val="af5"/>
            <w:rFonts w:ascii="Times New Roman" w:eastAsia="Times New Roman" w:hAnsi="Times New Roman"/>
            <w:color w:val="auto"/>
            <w:sz w:val="22"/>
            <w:szCs w:val="22"/>
          </w:rPr>
          <w:t>klub</w:t>
        </w:r>
        <w:proofErr w:type="spellEnd"/>
        <w:r w:rsidRPr="00687083">
          <w:rPr>
            <w:rStyle w:val="af5"/>
            <w:rFonts w:ascii="Times New Roman" w:eastAsia="Times New Roman" w:hAnsi="Times New Roman"/>
            <w:color w:val="auto"/>
            <w:sz w:val="22"/>
            <w:szCs w:val="22"/>
            <w:lang w:val="ru-RU"/>
          </w:rPr>
          <w:t>_</w:t>
        </w:r>
        <w:r w:rsidRPr="00687083">
          <w:rPr>
            <w:rStyle w:val="af5"/>
            <w:rFonts w:ascii="Times New Roman" w:eastAsia="Times New Roman" w:hAnsi="Times New Roman"/>
            <w:color w:val="auto"/>
            <w:sz w:val="22"/>
            <w:szCs w:val="22"/>
          </w:rPr>
          <w:t>patriot</w:t>
        </w:r>
        <w:r w:rsidRPr="00687083">
          <w:rPr>
            <w:rStyle w:val="af5"/>
            <w:rFonts w:ascii="Times New Roman" w:eastAsia="Times New Roman" w:hAnsi="Times New Roman"/>
            <w:color w:val="auto"/>
            <w:sz w:val="22"/>
            <w:szCs w:val="22"/>
            <w:lang w:val="ru-RU"/>
          </w:rPr>
          <w:t>/</w:t>
        </w:r>
      </w:hyperlink>
      <w:r w:rsidRPr="00687083">
        <w:rPr>
          <w:rFonts w:ascii="Times New Roman" w:eastAsia="Times New Roman" w:hAnsi="Times New Roman"/>
          <w:sz w:val="22"/>
          <w:szCs w:val="22"/>
          <w:lang w:val="ru-RU"/>
        </w:rPr>
        <w:t>.</w:t>
      </w:r>
    </w:p>
    <w:p w:rsidR="00AE0710" w:rsidRPr="00687083" w:rsidRDefault="00AE0710" w:rsidP="00AE0710">
      <w:pPr>
        <w:pStyle w:val="ab"/>
        <w:widowControl w:val="0"/>
        <w:tabs>
          <w:tab w:val="left" w:pos="659"/>
        </w:tabs>
        <w:autoSpaceDE w:val="0"/>
        <w:autoSpaceDN w:val="0"/>
        <w:ind w:left="102" w:right="533"/>
        <w:jc w:val="both"/>
        <w:rPr>
          <w:rFonts w:ascii="Times New Roman" w:hAnsi="Times New Roman"/>
          <w:sz w:val="22"/>
          <w:szCs w:val="22"/>
          <w:lang w:val="ru-RU"/>
        </w:rPr>
      </w:pPr>
      <w:r w:rsidRPr="00687083">
        <w:rPr>
          <w:rFonts w:ascii="Times New Roman" w:hAnsi="Times New Roman"/>
          <w:sz w:val="22"/>
          <w:szCs w:val="22"/>
          <w:lang w:val="ru-RU"/>
        </w:rPr>
        <w:t>ШСК «Патриот» создан в целях широкого привлечения обучающихся, родителей (законных представителей) и педагогических работников школы к регулярным занятиям физической культурой и спортом, формирование здорового образа жизни, организации активного отдыха, повышение уровня физического развития.</w:t>
      </w:r>
    </w:p>
    <w:p w:rsidR="00AE0710" w:rsidRPr="00687083" w:rsidRDefault="00AE0710" w:rsidP="00AE0710">
      <w:pPr>
        <w:pStyle w:val="af7"/>
        <w:ind w:left="120" w:right="-2" w:firstLine="560"/>
        <w:contextualSpacing/>
        <w:rPr>
          <w:i/>
          <w:spacing w:val="0"/>
          <w:sz w:val="22"/>
          <w:szCs w:val="22"/>
          <w:lang w:val="ru-RU"/>
        </w:rPr>
      </w:pPr>
      <w:r w:rsidRPr="00687083">
        <w:rPr>
          <w:spacing w:val="0"/>
          <w:sz w:val="22"/>
          <w:szCs w:val="22"/>
          <w:lang w:val="ru-RU"/>
        </w:rPr>
        <w:tab/>
        <w:t xml:space="preserve">Для достижения своих целей ШСК «Патриот» осуществляет следующие виды деятельности: создание сети физкультурного актива; содействие открытию спортивных направлений в школе; агитационная работа в области физкультуры и спорта, информирование обучающихся о развитии спортивного движения; проведение спортивно-массовых мероприятий, соревнований среди обучающихся школы и с воспитанниками других ШСК; подготовка воспитанников ШСК для участия в соревнованиях различного уровня; внедрение физической культуры в быт обучающихся, проведение спортивно-массовой и оздоровительной работы в школе; организация активного спортивно-оздоровительного отдыха обучающихся (походы, туризм) Помимо перечисленных видов деятельности ШСК может осуществлять иную, не противоречащую уставу, деятельность. В своей деятельности ШСК активно взаимодействует с иными общественными организациями, молодежными объединениями, активно участвует в спортивной жизни образовательной </w:t>
      </w:r>
      <w:r w:rsidRPr="00687083">
        <w:rPr>
          <w:spacing w:val="0"/>
          <w:sz w:val="22"/>
          <w:szCs w:val="22"/>
          <w:lang w:val="ru-RU"/>
        </w:rPr>
        <w:lastRenderedPageBreak/>
        <w:t xml:space="preserve">организации. В ШСК «Патриот» открыты спортивные секции «Бочче», «Баскетбол». </w:t>
      </w:r>
      <w:r w:rsidRPr="00687083">
        <w:rPr>
          <w:rStyle w:val="12"/>
          <w:rFonts w:eastAsiaTheme="majorEastAsia"/>
          <w:i w:val="0"/>
          <w:spacing w:val="0"/>
          <w:sz w:val="22"/>
          <w:szCs w:val="22"/>
          <w:u w:val="none"/>
          <w:lang w:val="ru-RU"/>
        </w:rPr>
        <w:t xml:space="preserve">Популяризации спорта способствовали дни здоровья, осенний кросс, инклюзивные эстафеты, участие в спортивном мероприятии «Лыжня - России», участие и призовые места в открытых соревнованиях по программе Специальной Олимпиады, в том числе, всероссийского уровня. Система физкультурно-оздоровительных мероприятий включает в себя организацию рационального двигательного режима, проведение на уроках </w:t>
      </w:r>
      <w:proofErr w:type="spellStart"/>
      <w:r w:rsidRPr="00687083">
        <w:rPr>
          <w:rStyle w:val="12"/>
          <w:rFonts w:eastAsiaTheme="majorEastAsia"/>
          <w:i w:val="0"/>
          <w:spacing w:val="0"/>
          <w:sz w:val="22"/>
          <w:szCs w:val="22"/>
          <w:u w:val="none"/>
          <w:lang w:val="ru-RU"/>
        </w:rPr>
        <w:t>физминуток</w:t>
      </w:r>
      <w:proofErr w:type="spellEnd"/>
      <w:r w:rsidRPr="00687083">
        <w:rPr>
          <w:rStyle w:val="12"/>
          <w:rFonts w:eastAsiaTheme="majorEastAsia"/>
          <w:i w:val="0"/>
          <w:spacing w:val="0"/>
          <w:sz w:val="22"/>
          <w:szCs w:val="22"/>
          <w:u w:val="none"/>
          <w:lang w:val="ru-RU"/>
        </w:rPr>
        <w:t>.</w:t>
      </w:r>
    </w:p>
    <w:p w:rsidR="00AE0710" w:rsidRPr="00687083" w:rsidRDefault="00AE0710" w:rsidP="00AE0710">
      <w:pPr>
        <w:pStyle w:val="af6"/>
        <w:spacing w:before="0" w:beforeAutospacing="0" w:after="0" w:afterAutospacing="0"/>
        <w:contextualSpacing/>
        <w:jc w:val="both"/>
        <w:rPr>
          <w:sz w:val="22"/>
          <w:szCs w:val="22"/>
          <w:lang w:val="ru-RU"/>
        </w:rPr>
      </w:pPr>
      <w:r w:rsidRPr="00687083">
        <w:rPr>
          <w:sz w:val="22"/>
          <w:szCs w:val="22"/>
          <w:lang w:val="ru-RU"/>
        </w:rPr>
        <w:tab/>
        <w:t xml:space="preserve">Работа по патриотическому и гражданскому воспитанию среди учащихся носит в школе систематический характер. </w:t>
      </w:r>
      <w:proofErr w:type="gramStart"/>
      <w:r w:rsidRPr="00687083">
        <w:rPr>
          <w:sz w:val="22"/>
          <w:szCs w:val="22"/>
          <w:lang w:val="ru-RU"/>
        </w:rPr>
        <w:t>У  классных</w:t>
      </w:r>
      <w:proofErr w:type="gramEnd"/>
      <w:r w:rsidRPr="00687083">
        <w:rPr>
          <w:sz w:val="22"/>
          <w:szCs w:val="22"/>
          <w:lang w:val="ru-RU"/>
        </w:rPr>
        <w:t xml:space="preserve"> руководителей в план воспитательной работы с классом были включены мероприятия, направленные на формирование у </w:t>
      </w:r>
      <w:hyperlink r:id="rId25" w:tooltip="Основные условия страхования гражданской ответственности владельцев транспортных средств" w:history="1">
        <w:r w:rsidRPr="00687083">
          <w:rPr>
            <w:rStyle w:val="af5"/>
            <w:rFonts w:eastAsiaTheme="majorEastAsia"/>
            <w:color w:val="auto"/>
            <w:sz w:val="22"/>
            <w:szCs w:val="22"/>
            <w:lang w:val="ru-RU"/>
          </w:rPr>
          <w:t>обучающихся чувства гражданской ответственности</w:t>
        </w:r>
      </w:hyperlink>
      <w:r w:rsidRPr="00687083">
        <w:rPr>
          <w:sz w:val="22"/>
          <w:szCs w:val="22"/>
          <w:lang w:val="ru-RU"/>
        </w:rPr>
        <w:t xml:space="preserve">, готовности к созиданию на благо Отечества, к его защите. В своей деятельности </w:t>
      </w:r>
      <w:proofErr w:type="gramStart"/>
      <w:r w:rsidRPr="00687083">
        <w:rPr>
          <w:sz w:val="22"/>
          <w:szCs w:val="22"/>
          <w:lang w:val="ru-RU"/>
        </w:rPr>
        <w:t>педагоги  используют</w:t>
      </w:r>
      <w:proofErr w:type="gramEnd"/>
      <w:r w:rsidRPr="00687083">
        <w:rPr>
          <w:sz w:val="22"/>
          <w:szCs w:val="22"/>
          <w:lang w:val="ru-RU"/>
        </w:rPr>
        <w:t xml:space="preserve"> следующие формы и методы работы: уроки мужества, беседы, акции, операции, конкурсы, игры, викторины, митинг, классные часы</w:t>
      </w:r>
      <w:r w:rsidRPr="00687083">
        <w:rPr>
          <w:sz w:val="22"/>
          <w:szCs w:val="22"/>
          <w:lang w:val="ru-RU"/>
        </w:rPr>
        <w:tab/>
      </w:r>
    </w:p>
    <w:p w:rsidR="00AE0710" w:rsidRPr="00687083" w:rsidRDefault="00AE0710" w:rsidP="00AE0710">
      <w:pPr>
        <w:pStyle w:val="af6"/>
        <w:spacing w:before="0" w:beforeAutospacing="0" w:after="0" w:afterAutospacing="0"/>
        <w:contextualSpacing/>
        <w:jc w:val="both"/>
        <w:rPr>
          <w:sz w:val="22"/>
          <w:szCs w:val="22"/>
          <w:lang w:val="ru-RU"/>
        </w:rPr>
      </w:pPr>
      <w:r w:rsidRPr="00687083">
        <w:rPr>
          <w:sz w:val="22"/>
          <w:szCs w:val="22"/>
          <w:lang w:val="ru-RU"/>
        </w:rPr>
        <w:tab/>
        <w:t xml:space="preserve">С 1 по 9 мая 2022 года проводилась Всероссийская патриотическая акция «Окна Победы». </w:t>
      </w:r>
      <w:r w:rsidRPr="00687083">
        <w:rPr>
          <w:sz w:val="22"/>
          <w:szCs w:val="22"/>
        </w:rPr>
        <w:t> </w:t>
      </w:r>
      <w:r w:rsidRPr="00687083">
        <w:rPr>
          <w:sz w:val="22"/>
          <w:szCs w:val="22"/>
          <w:lang w:val="ru-RU"/>
        </w:rPr>
        <w:t xml:space="preserve">Главные аспекты акции: создать атмосферу одного из самых важных праздников в России, передать молодому поколению его традиции, выразить свою благодарность героям Великой Отечественной войны 1941–1945 годов, почтить память об ушедших ветеранах. </w:t>
      </w:r>
    </w:p>
    <w:p w:rsidR="00AE0710" w:rsidRPr="00687083" w:rsidRDefault="00AE0710" w:rsidP="00AE0710">
      <w:pPr>
        <w:contextualSpacing/>
        <w:jc w:val="both"/>
        <w:rPr>
          <w:rFonts w:ascii="Times New Roman" w:eastAsia="Times New Roman" w:hAnsi="Times New Roman"/>
          <w:sz w:val="22"/>
          <w:szCs w:val="22"/>
          <w:lang w:val="ru-RU"/>
        </w:rPr>
      </w:pPr>
      <w:r w:rsidRPr="00687083">
        <w:rPr>
          <w:rFonts w:ascii="Times New Roman" w:hAnsi="Times New Roman"/>
          <w:sz w:val="22"/>
          <w:szCs w:val="22"/>
          <w:lang w:val="ru-RU"/>
        </w:rPr>
        <w:tab/>
      </w:r>
      <w:r w:rsidRPr="00687083">
        <w:rPr>
          <w:rFonts w:ascii="Times New Roman" w:hAnsi="Times New Roman"/>
          <w:bCs/>
          <w:sz w:val="22"/>
          <w:szCs w:val="22"/>
          <w:lang w:val="ru-RU"/>
        </w:rPr>
        <w:t>4</w:t>
      </w:r>
      <w:r w:rsidRPr="00687083">
        <w:rPr>
          <w:rFonts w:ascii="Times New Roman" w:hAnsi="Times New Roman"/>
          <w:bCs/>
          <w:sz w:val="22"/>
          <w:szCs w:val="22"/>
        </w:rPr>
        <w:t> </w:t>
      </w:r>
      <w:r w:rsidRPr="00687083">
        <w:rPr>
          <w:rFonts w:ascii="Times New Roman" w:hAnsi="Times New Roman"/>
          <w:bCs/>
          <w:sz w:val="22"/>
          <w:szCs w:val="22"/>
          <w:lang w:val="ru-RU"/>
        </w:rPr>
        <w:t>ноября</w:t>
      </w:r>
      <w:r w:rsidRPr="00687083">
        <w:rPr>
          <w:rFonts w:ascii="Times New Roman" w:hAnsi="Times New Roman"/>
          <w:sz w:val="22"/>
          <w:szCs w:val="22"/>
        </w:rPr>
        <w:t> </w:t>
      </w:r>
      <w:r w:rsidRPr="00687083">
        <w:rPr>
          <w:rFonts w:ascii="Times New Roman" w:hAnsi="Times New Roman"/>
          <w:sz w:val="22"/>
          <w:szCs w:val="22"/>
          <w:lang w:val="ru-RU"/>
        </w:rPr>
        <w:t>вся Россия отмечает «</w:t>
      </w:r>
      <w:r w:rsidRPr="00687083">
        <w:rPr>
          <w:rFonts w:ascii="Times New Roman" w:hAnsi="Times New Roman"/>
          <w:bCs/>
          <w:sz w:val="22"/>
          <w:szCs w:val="22"/>
          <w:lang w:val="ru-RU"/>
        </w:rPr>
        <w:t>День Народного Единства»</w:t>
      </w:r>
      <w:r w:rsidRPr="00687083">
        <w:rPr>
          <w:rFonts w:ascii="Times New Roman" w:hAnsi="Times New Roman"/>
          <w:sz w:val="22"/>
          <w:szCs w:val="22"/>
          <w:lang w:val="ru-RU"/>
        </w:rPr>
        <w:t>. В ходе мероприятий дети в доступной форме познакомились с историей возникновения праздника, подвигами наших предков во имя независимости Родины. Ребята вспомнили о том, как велика и красива наша Родина,</w:t>
      </w:r>
      <w:r w:rsidRPr="00687083">
        <w:rPr>
          <w:rFonts w:ascii="Times New Roman" w:hAnsi="Times New Roman"/>
          <w:b/>
          <w:bCs/>
          <w:sz w:val="22"/>
          <w:szCs w:val="22"/>
        </w:rPr>
        <w:t> </w:t>
      </w:r>
      <w:r w:rsidRPr="00687083">
        <w:rPr>
          <w:rFonts w:ascii="Times New Roman" w:hAnsi="Times New Roman"/>
          <w:sz w:val="22"/>
          <w:szCs w:val="22"/>
          <w:lang w:val="ru-RU"/>
        </w:rPr>
        <w:t>как богата событиями её история, закрепили свои знания о</w:t>
      </w:r>
      <w:r w:rsidRPr="00687083">
        <w:rPr>
          <w:rFonts w:ascii="Times New Roman" w:hAnsi="Times New Roman"/>
          <w:sz w:val="22"/>
          <w:szCs w:val="22"/>
        </w:rPr>
        <w:t>  </w:t>
      </w:r>
      <w:r w:rsidRPr="00687083">
        <w:rPr>
          <w:rFonts w:ascii="Times New Roman" w:hAnsi="Times New Roman"/>
          <w:sz w:val="22"/>
          <w:szCs w:val="22"/>
          <w:lang w:val="ru-RU"/>
        </w:rPr>
        <w:t xml:space="preserve"> государственных символах. Во всех классах прошли классные часы, посвящённые Дню народного единства.</w:t>
      </w:r>
      <w:r w:rsidRPr="00687083">
        <w:rPr>
          <w:rFonts w:ascii="Times New Roman" w:hAnsi="Times New Roman"/>
          <w:sz w:val="22"/>
          <w:szCs w:val="22"/>
          <w:lang w:val="ru-RU"/>
        </w:rPr>
        <w:br/>
      </w:r>
      <w:r w:rsidRPr="00687083">
        <w:rPr>
          <w:rFonts w:ascii="Times New Roman" w:hAnsi="Times New Roman"/>
          <w:sz w:val="22"/>
          <w:szCs w:val="22"/>
          <w:lang w:val="ru-RU"/>
        </w:rPr>
        <w:tab/>
        <w:t xml:space="preserve"> 9 декабря 2022 года в школе прошли мероприятия, посвященные Дню Героев Отечества.  </w:t>
      </w:r>
      <w:r w:rsidRPr="00687083">
        <w:rPr>
          <w:rFonts w:ascii="Times New Roman" w:eastAsia="Times New Roman" w:hAnsi="Times New Roman"/>
          <w:sz w:val="22"/>
          <w:szCs w:val="22"/>
          <w:lang w:val="ru-RU"/>
        </w:rPr>
        <w:t>Во всех классах проведены уроки мужества на тему "Герои нашего времени", "Герои, живущие рядом", "В жизни всегда есть место подвигу", "Его именем названа улица". Под руководством классных руководителей обучающиеся обсуждали, что такое героический поступок, кого в нашей стране традиционно принято считать героями. Для обучающихся 5-9 классов был организован просмотр художественных фильмов: "Командир счастливой щуки", "Валерий Чкалов", «9 рота».</w:t>
      </w:r>
      <w:r w:rsidRPr="00687083">
        <w:rPr>
          <w:rFonts w:ascii="Times New Roman" w:eastAsia="Times New Roman" w:hAnsi="Times New Roman"/>
          <w:noProof/>
          <w:sz w:val="22"/>
          <w:szCs w:val="22"/>
          <w:lang w:val="ru-RU" w:eastAsia="ru-RU" w:bidi="ar-SA"/>
        </w:rPr>
        <w:drawing>
          <wp:inline distT="0" distB="0" distL="0" distR="0" wp14:anchorId="75A1452A" wp14:editId="46E74D06">
            <wp:extent cx="9525" cy="9525"/>
            <wp:effectExtent l="0" t="0" r="0" b="0"/>
            <wp:docPr id="18" name="Рисунок 18" descr="Хочу такой сайт">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26"/>
                    </pic:cNvPr>
                    <pic:cNvPicPr>
                      <a:picLocks noChangeAspect="1" noChangeArrowheads="1"/>
                    </pic:cNvPicPr>
                  </pic:nvPicPr>
                  <pic:blipFill>
                    <a:blip r:embed="rId2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E0710" w:rsidRPr="00687083" w:rsidRDefault="00AE0710" w:rsidP="00AE0710">
      <w:pPr>
        <w:pStyle w:val="af6"/>
        <w:spacing w:before="0" w:beforeAutospacing="0" w:after="0" w:afterAutospacing="0"/>
        <w:contextualSpacing/>
        <w:jc w:val="both"/>
        <w:rPr>
          <w:sz w:val="22"/>
          <w:szCs w:val="22"/>
          <w:lang w:val="ru-RU"/>
        </w:rPr>
      </w:pPr>
      <w:r w:rsidRPr="00687083">
        <w:rPr>
          <w:rStyle w:val="layout"/>
          <w:rFonts w:eastAsiaTheme="majorEastAsia"/>
          <w:sz w:val="22"/>
          <w:szCs w:val="22"/>
          <w:lang w:val="ru-RU"/>
        </w:rPr>
        <w:tab/>
        <w:t xml:space="preserve">В ноябре-декабре 2022 года в </w:t>
      </w:r>
      <w:proofErr w:type="gramStart"/>
      <w:r w:rsidRPr="00687083">
        <w:rPr>
          <w:rStyle w:val="layout"/>
          <w:rFonts w:eastAsiaTheme="majorEastAsia"/>
          <w:sz w:val="22"/>
          <w:szCs w:val="22"/>
          <w:lang w:val="ru-RU"/>
        </w:rPr>
        <w:t>школе  прошла</w:t>
      </w:r>
      <w:proofErr w:type="gramEnd"/>
      <w:r w:rsidRPr="00687083">
        <w:rPr>
          <w:rStyle w:val="layout"/>
          <w:rFonts w:eastAsiaTheme="majorEastAsia"/>
          <w:sz w:val="22"/>
          <w:szCs w:val="22"/>
          <w:lang w:val="ru-RU"/>
        </w:rPr>
        <w:t xml:space="preserve"> Акция "Все для Донбасса". </w:t>
      </w:r>
      <w:r w:rsidRPr="00687083">
        <w:rPr>
          <w:sz w:val="22"/>
          <w:szCs w:val="22"/>
          <w:lang w:val="ru-RU"/>
        </w:rPr>
        <w:t>Наши обучающиеся и педагоги своими руками связали тёплые носки для военнослужащих к Новому году.</w:t>
      </w:r>
    </w:p>
    <w:p w:rsidR="00AE0710" w:rsidRPr="00687083" w:rsidRDefault="00AE0710" w:rsidP="00AE0710">
      <w:pPr>
        <w:pStyle w:val="af7"/>
        <w:ind w:left="120" w:right="-2" w:firstLine="720"/>
        <w:contextualSpacing/>
        <w:rPr>
          <w:iCs/>
          <w:spacing w:val="0"/>
          <w:sz w:val="22"/>
          <w:szCs w:val="22"/>
          <w:shd w:val="clear" w:color="auto" w:fill="FFFFFF"/>
          <w:lang w:val="ru-RU"/>
        </w:rPr>
      </w:pPr>
      <w:r w:rsidRPr="00687083">
        <w:rPr>
          <w:rStyle w:val="BodyTextChar"/>
          <w:spacing w:val="0"/>
          <w:sz w:val="22"/>
          <w:szCs w:val="22"/>
          <w:u w:val="none"/>
          <w:lang w:val="ru-RU"/>
        </w:rPr>
        <w:t>Профилактика безнадзорности и правонарушений организована</w:t>
      </w:r>
      <w:r w:rsidRPr="00687083">
        <w:rPr>
          <w:rStyle w:val="BodyTextChar"/>
          <w:i w:val="0"/>
          <w:spacing w:val="0"/>
          <w:sz w:val="22"/>
          <w:szCs w:val="22"/>
          <w:u w:val="none"/>
          <w:lang w:val="ru-RU"/>
        </w:rPr>
        <w:t xml:space="preserve"> в соответствии с «Программой по предупреждению и преодолению социальной </w:t>
      </w:r>
      <w:proofErr w:type="spellStart"/>
      <w:r w:rsidRPr="00687083">
        <w:rPr>
          <w:rStyle w:val="BodyTextChar"/>
          <w:i w:val="0"/>
          <w:spacing w:val="0"/>
          <w:sz w:val="22"/>
          <w:szCs w:val="22"/>
          <w:u w:val="none"/>
          <w:lang w:val="ru-RU"/>
        </w:rPr>
        <w:t>дезадаптации</w:t>
      </w:r>
      <w:proofErr w:type="spellEnd"/>
      <w:r w:rsidRPr="00687083">
        <w:rPr>
          <w:rStyle w:val="BodyTextChar"/>
          <w:i w:val="0"/>
          <w:spacing w:val="0"/>
          <w:sz w:val="22"/>
          <w:szCs w:val="22"/>
          <w:u w:val="none"/>
          <w:lang w:val="ru-RU"/>
        </w:rPr>
        <w:t xml:space="preserve"> обучающихся ГБОУ СО «Екатеринбургская школа № 2». В школе функционирует Совет по профилактике безнадзорности и правонарушений. Социальная работа в школе осуществлялась по следующим направлениям: профилактическое направление; индивидуально-воспитательная работа; правовой всеобуч; работа с родителями; </w:t>
      </w:r>
      <w:proofErr w:type="spellStart"/>
      <w:r w:rsidRPr="00687083">
        <w:rPr>
          <w:rStyle w:val="BodyTextChar"/>
          <w:i w:val="0"/>
          <w:spacing w:val="0"/>
          <w:sz w:val="22"/>
          <w:szCs w:val="22"/>
          <w:u w:val="none"/>
          <w:lang w:val="ru-RU"/>
        </w:rPr>
        <w:t>профориентационное</w:t>
      </w:r>
      <w:proofErr w:type="spellEnd"/>
      <w:r w:rsidRPr="00687083">
        <w:rPr>
          <w:rStyle w:val="BodyTextChar"/>
          <w:i w:val="0"/>
          <w:spacing w:val="0"/>
          <w:sz w:val="22"/>
          <w:szCs w:val="22"/>
          <w:u w:val="none"/>
          <w:lang w:val="ru-RU"/>
        </w:rPr>
        <w:t xml:space="preserve"> направление.</w:t>
      </w:r>
    </w:p>
    <w:p w:rsidR="00AE0710" w:rsidRPr="00687083" w:rsidRDefault="00AE0710" w:rsidP="00AE0710">
      <w:pPr>
        <w:contextualSpacing/>
        <w:jc w:val="both"/>
        <w:rPr>
          <w:rFonts w:ascii="Times New Roman" w:hAnsi="Times New Roman"/>
          <w:bCs/>
          <w:sz w:val="22"/>
          <w:szCs w:val="22"/>
          <w:lang w:val="ru-RU"/>
        </w:rPr>
      </w:pPr>
      <w:r w:rsidRPr="00687083">
        <w:rPr>
          <w:rFonts w:ascii="Times New Roman" w:hAnsi="Times New Roman"/>
          <w:bCs/>
          <w:sz w:val="22"/>
          <w:szCs w:val="22"/>
          <w:lang w:val="ru-RU"/>
        </w:rPr>
        <w:t xml:space="preserve">         </w:t>
      </w:r>
    </w:p>
    <w:p w:rsidR="00AE0710" w:rsidRPr="00687083" w:rsidRDefault="00AE0710" w:rsidP="00AE0710">
      <w:pPr>
        <w:ind w:firstLine="540"/>
        <w:contextualSpacing/>
        <w:jc w:val="both"/>
        <w:rPr>
          <w:rFonts w:ascii="Times New Roman" w:hAnsi="Times New Roman"/>
          <w:sz w:val="22"/>
          <w:szCs w:val="22"/>
          <w:lang w:val="ru-RU"/>
        </w:rPr>
      </w:pPr>
      <w:r w:rsidRPr="00687083">
        <w:rPr>
          <w:rFonts w:ascii="Times New Roman" w:hAnsi="Times New Roman"/>
          <w:sz w:val="22"/>
          <w:szCs w:val="22"/>
          <w:lang w:val="ru-RU"/>
        </w:rPr>
        <w:t>Характеристика контингента обучающихся неоднородна:</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xml:space="preserve">- обучающиеся, имеющие статус ребёнок-инвалид – (149 </w:t>
      </w:r>
      <w:proofErr w:type="gramStart"/>
      <w:r w:rsidRPr="00687083">
        <w:rPr>
          <w:rFonts w:ascii="Times New Roman" w:hAnsi="Times New Roman"/>
          <w:sz w:val="22"/>
          <w:szCs w:val="22"/>
          <w:lang w:val="ru-RU"/>
        </w:rPr>
        <w:t>чел</w:t>
      </w:r>
      <w:proofErr w:type="gramEnd"/>
      <w:r w:rsidRPr="00687083">
        <w:rPr>
          <w:rFonts w:ascii="Times New Roman" w:hAnsi="Times New Roman"/>
          <w:sz w:val="22"/>
          <w:szCs w:val="22"/>
          <w:lang w:val="ru-RU"/>
        </w:rPr>
        <w:t>) 74 %;</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xml:space="preserve">-  дети, находящиеся под опекой – (2 </w:t>
      </w:r>
      <w:proofErr w:type="gramStart"/>
      <w:r w:rsidRPr="00687083">
        <w:rPr>
          <w:rFonts w:ascii="Times New Roman" w:hAnsi="Times New Roman"/>
          <w:sz w:val="22"/>
          <w:szCs w:val="22"/>
          <w:lang w:val="ru-RU"/>
        </w:rPr>
        <w:t>чел</w:t>
      </w:r>
      <w:proofErr w:type="gramEnd"/>
      <w:r w:rsidRPr="00687083">
        <w:rPr>
          <w:rFonts w:ascii="Times New Roman" w:hAnsi="Times New Roman"/>
          <w:sz w:val="22"/>
          <w:szCs w:val="22"/>
          <w:lang w:val="ru-RU"/>
        </w:rPr>
        <w:t>) 1 %</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дети из многодетных семей- 33 чел. – 17 %</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дети группы социального риска - 4 чел. – 2 %</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-дети, находящиеся в социально-опасном положении, состоящие на учете в территориальной комиссии- 0 чел. – 0%</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xml:space="preserve">- дети, состоящие </w:t>
      </w:r>
      <w:proofErr w:type="gramStart"/>
      <w:r w:rsidRPr="00687083">
        <w:rPr>
          <w:rFonts w:ascii="Times New Roman" w:hAnsi="Times New Roman"/>
          <w:sz w:val="22"/>
          <w:szCs w:val="22"/>
          <w:lang w:val="ru-RU"/>
        </w:rPr>
        <w:t xml:space="preserve">на  </w:t>
      </w:r>
      <w:proofErr w:type="spellStart"/>
      <w:r w:rsidRPr="00687083">
        <w:rPr>
          <w:rFonts w:ascii="Times New Roman" w:hAnsi="Times New Roman"/>
          <w:sz w:val="22"/>
          <w:szCs w:val="22"/>
          <w:lang w:val="ru-RU"/>
        </w:rPr>
        <w:t>внутришкольном</w:t>
      </w:r>
      <w:proofErr w:type="spellEnd"/>
      <w:proofErr w:type="gramEnd"/>
      <w:r w:rsidRPr="00687083">
        <w:rPr>
          <w:rFonts w:ascii="Times New Roman" w:hAnsi="Times New Roman"/>
          <w:sz w:val="22"/>
          <w:szCs w:val="22"/>
          <w:lang w:val="ru-RU"/>
        </w:rPr>
        <w:t xml:space="preserve">  учете – 8 чел. – 4%</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ab/>
        <w:t>Реализуя профилактическую деятельность по предупреждению преступлений и правонарушений несовершеннолетних, пропаганду здорового образа жизни, соблюдение правил поведения в чрезвычайных и экстремальных ситуациях, условий личной безопасности с обучающимися, воспитанниками ОУ  проведены мероприятия в течение года: операция «Безнадзорные дети», «Подросток - 2022»,  «Молодежь без пива», «Малыш», «Беглец»,  «Подросток - Ночь», «Безнадзорные дети»,  «Занятость», «Семья»,  «Единый день профилактики», уроки толерантности, «День трезвости», «Недели безопасности», «Особый ребенок». «Безопасность детства». Мероприятия, направленные на пропаганду среди обучающихся ОУ здорового образа жизни, профилактику асоциального поведения: классные часы в 6,7 и 9 классах: «</w:t>
      </w:r>
      <w:proofErr w:type="spellStart"/>
      <w:r w:rsidRPr="00687083">
        <w:rPr>
          <w:rFonts w:ascii="Times New Roman" w:hAnsi="Times New Roman"/>
          <w:sz w:val="22"/>
          <w:szCs w:val="22"/>
          <w:lang w:val="ru-RU"/>
        </w:rPr>
        <w:t>Табакокурение</w:t>
      </w:r>
      <w:proofErr w:type="spellEnd"/>
      <w:r w:rsidRPr="00687083">
        <w:rPr>
          <w:rFonts w:ascii="Times New Roman" w:hAnsi="Times New Roman"/>
          <w:sz w:val="22"/>
          <w:szCs w:val="22"/>
          <w:lang w:val="ru-RU"/>
        </w:rPr>
        <w:t xml:space="preserve"> – плохие привычки у хороших детей», «Наркотики: зависимость и последствия», «Семья без наркотиков», «Роль интернета и социальных сетей в жизни ребенка» (анкетирование, просмотр видеороликов); «Дружба и общение»; «Что такое дружба» беседы о правах и ответственности; викторины «Алкоголизм и курение - модно?!»; просмотр видеофильмов о наркомании, </w:t>
      </w:r>
      <w:r w:rsidRPr="00687083">
        <w:rPr>
          <w:rFonts w:ascii="Times New Roman" w:hAnsi="Times New Roman"/>
          <w:sz w:val="22"/>
          <w:szCs w:val="22"/>
          <w:lang w:val="ru-RU"/>
        </w:rPr>
        <w:lastRenderedPageBreak/>
        <w:t>последствиях употребления алкоголя и курения; ежедневное осуществление контроля пропусков учебных занятий без уважительной причины.</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ab/>
        <w:t xml:space="preserve">Совместные мероприятия ОУ с Территориальной </w:t>
      </w:r>
      <w:proofErr w:type="gramStart"/>
      <w:r w:rsidRPr="00687083">
        <w:rPr>
          <w:rFonts w:ascii="Times New Roman" w:hAnsi="Times New Roman"/>
          <w:sz w:val="22"/>
          <w:szCs w:val="22"/>
          <w:lang w:val="ru-RU"/>
        </w:rPr>
        <w:t>комиссией  Железнодорожного</w:t>
      </w:r>
      <w:proofErr w:type="gramEnd"/>
      <w:r w:rsidRPr="00687083">
        <w:rPr>
          <w:rFonts w:ascii="Times New Roman" w:hAnsi="Times New Roman"/>
          <w:sz w:val="22"/>
          <w:szCs w:val="22"/>
          <w:lang w:val="ru-RU"/>
        </w:rPr>
        <w:t xml:space="preserve"> района города Екатеринбурга по делам несовершеннолетних и защите их прав в 2022 году.</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ab/>
        <w:t xml:space="preserve">Представители ОУ приняли участие в </w:t>
      </w:r>
      <w:proofErr w:type="gramStart"/>
      <w:r w:rsidRPr="00687083">
        <w:rPr>
          <w:rFonts w:ascii="Times New Roman" w:hAnsi="Times New Roman"/>
          <w:sz w:val="22"/>
          <w:szCs w:val="22"/>
          <w:lang w:val="ru-RU"/>
        </w:rPr>
        <w:t>7  заседаниях</w:t>
      </w:r>
      <w:proofErr w:type="gramEnd"/>
      <w:r w:rsidRPr="00687083">
        <w:rPr>
          <w:rFonts w:ascii="Times New Roman" w:hAnsi="Times New Roman"/>
          <w:sz w:val="22"/>
          <w:szCs w:val="22"/>
          <w:lang w:val="ru-RU"/>
        </w:rPr>
        <w:t xml:space="preserve"> территориальной комиссии Железнодорожного района г.  Екатеринбурга по делам несовершеннолетних и защите их прав, где было рассмотрено 2 характеризующих материала на несовершеннолетних с указанием участия родителей в воспитании и обучении подростков. С Комплексным центром социального обслуживания </w:t>
      </w:r>
      <w:proofErr w:type="gramStart"/>
      <w:r w:rsidRPr="00687083">
        <w:rPr>
          <w:rFonts w:ascii="Times New Roman" w:hAnsi="Times New Roman"/>
          <w:sz w:val="22"/>
          <w:szCs w:val="22"/>
          <w:lang w:val="ru-RU"/>
        </w:rPr>
        <w:t>населения  Железнодорожного</w:t>
      </w:r>
      <w:proofErr w:type="gramEnd"/>
      <w:r w:rsidRPr="00687083">
        <w:rPr>
          <w:rFonts w:ascii="Times New Roman" w:hAnsi="Times New Roman"/>
          <w:sz w:val="22"/>
          <w:szCs w:val="22"/>
          <w:lang w:val="ru-RU"/>
        </w:rPr>
        <w:t xml:space="preserve"> района  г. Екатеринбурга совместно с педагогами ОУ проведена профилактическая и реабилитационная работа с 5 несовершеннолетними группы социального  риска, состоящими на различных видах учетов. За отчетный период в соответствии с Межведомственным планом совместной деятельности с сотрудниками  УМВД России по г. Екатеринбургу, отдела  полиции  № 10 образовательное учреждение  приняло участие в комплексных профилактических мероприятиях: «Сообщи, где торгуют смертью», «Здоровье», «Молодежь без пива», «Малыш»; </w:t>
      </w:r>
      <w:r w:rsidRPr="00687083">
        <w:rPr>
          <w:rFonts w:ascii="Times New Roman" w:eastAsia="Times New Roman" w:hAnsi="Times New Roman"/>
          <w:sz w:val="22"/>
          <w:szCs w:val="22"/>
          <w:lang w:val="ru-RU"/>
        </w:rPr>
        <w:t xml:space="preserve"> антинаркотическая акция «Дети – России – 2022» ; «Единый день профилактики» ;  «Международный день детского телефона доверия» ; всероссийский месячник антинаркотической </w:t>
      </w:r>
      <w:proofErr w:type="spellStart"/>
      <w:r w:rsidRPr="00687083">
        <w:rPr>
          <w:rFonts w:ascii="Times New Roman" w:eastAsia="Times New Roman" w:hAnsi="Times New Roman"/>
          <w:sz w:val="22"/>
          <w:szCs w:val="22"/>
          <w:lang w:val="ru-RU"/>
        </w:rPr>
        <w:t>направленностии</w:t>
      </w:r>
      <w:proofErr w:type="spellEnd"/>
      <w:r w:rsidRPr="00687083">
        <w:rPr>
          <w:rFonts w:ascii="Times New Roman" w:eastAsia="Times New Roman" w:hAnsi="Times New Roman"/>
          <w:sz w:val="22"/>
          <w:szCs w:val="22"/>
          <w:lang w:val="ru-RU"/>
        </w:rPr>
        <w:t xml:space="preserve"> популяризации здорового образа жизни ; </w:t>
      </w:r>
      <w:r w:rsidRPr="00687083">
        <w:rPr>
          <w:rFonts w:ascii="Times New Roman" w:hAnsi="Times New Roman"/>
          <w:sz w:val="22"/>
          <w:szCs w:val="22"/>
          <w:lang w:val="ru-RU"/>
        </w:rPr>
        <w:t xml:space="preserve">«Занятость» (июль), </w:t>
      </w:r>
      <w:r w:rsidRPr="00687083">
        <w:rPr>
          <w:rFonts w:ascii="Times New Roman" w:eastAsia="Times New Roman" w:hAnsi="Times New Roman"/>
          <w:sz w:val="22"/>
          <w:szCs w:val="22"/>
          <w:lang w:val="ru-RU"/>
        </w:rPr>
        <w:t>«Семья» (август) «Школьник» (сентябрь);</w:t>
      </w:r>
      <w:r w:rsidRPr="00687083">
        <w:rPr>
          <w:rFonts w:ascii="Times New Roman" w:hAnsi="Times New Roman"/>
          <w:sz w:val="22"/>
          <w:szCs w:val="22"/>
          <w:lang w:val="ru-RU"/>
        </w:rPr>
        <w:t xml:space="preserve"> приуроченных к  всероссийскому  Дню правовой помощи детям.</w:t>
      </w:r>
    </w:p>
    <w:p w:rsidR="00AE0710" w:rsidRPr="00687083" w:rsidRDefault="00AE0710" w:rsidP="00AE0710">
      <w:pPr>
        <w:ind w:firstLine="540"/>
        <w:contextualSpacing/>
        <w:jc w:val="both"/>
        <w:rPr>
          <w:rFonts w:ascii="Times New Roman" w:hAnsi="Times New Roman"/>
          <w:sz w:val="22"/>
          <w:szCs w:val="22"/>
          <w:lang w:val="ru-RU"/>
        </w:rPr>
      </w:pPr>
      <w:r w:rsidRPr="00687083">
        <w:rPr>
          <w:rFonts w:ascii="Times New Roman" w:hAnsi="Times New Roman"/>
          <w:sz w:val="22"/>
          <w:szCs w:val="22"/>
          <w:lang w:val="ru-RU"/>
        </w:rPr>
        <w:t>Работа по профилактике правонарушений, преступлений и безнадзорности несовершеннолетних в ГБОУ СО «Екатеринбургская школа № 2», ведется по годовым планам заместителя директора по ВР, социального педагога, педагога-психолога, годовому плану Совета профилактики, плану совместной деятельности с ОДН.</w:t>
      </w:r>
    </w:p>
    <w:p w:rsidR="00AE0710" w:rsidRPr="00687083" w:rsidRDefault="00AE0710" w:rsidP="00AE0710">
      <w:pPr>
        <w:ind w:firstLine="540"/>
        <w:contextualSpacing/>
        <w:jc w:val="both"/>
        <w:rPr>
          <w:rFonts w:ascii="Times New Roman" w:hAnsi="Times New Roman"/>
          <w:sz w:val="22"/>
          <w:szCs w:val="22"/>
          <w:lang w:val="ru-RU"/>
        </w:rPr>
      </w:pPr>
      <w:r w:rsidRPr="00687083">
        <w:rPr>
          <w:rFonts w:ascii="Times New Roman" w:hAnsi="Times New Roman"/>
          <w:sz w:val="22"/>
          <w:szCs w:val="22"/>
          <w:lang w:val="ru-RU"/>
        </w:rPr>
        <w:t>На 2022-2023 учебный год членами Совета была определена деятельность по организации комплексной, поэтапной социально-педагогической помощи обучающимся с ограниченными возможностями здоровья, направленной на восстановление детей в правах, статусе, здоровье в собственных глазах и перед лицом окружающих.</w:t>
      </w:r>
    </w:p>
    <w:p w:rsidR="00AE0710" w:rsidRPr="00687083" w:rsidRDefault="00AE0710" w:rsidP="00AE0710">
      <w:pPr>
        <w:ind w:firstLine="540"/>
        <w:contextualSpacing/>
        <w:jc w:val="both"/>
        <w:rPr>
          <w:rFonts w:ascii="Times New Roman" w:hAnsi="Times New Roman"/>
          <w:sz w:val="22"/>
          <w:szCs w:val="22"/>
          <w:lang w:val="ru-RU"/>
        </w:rPr>
      </w:pPr>
      <w:r w:rsidRPr="00687083">
        <w:rPr>
          <w:rFonts w:ascii="Times New Roman" w:hAnsi="Times New Roman"/>
          <w:sz w:val="22"/>
          <w:szCs w:val="22"/>
          <w:lang w:val="ru-RU"/>
        </w:rPr>
        <w:t xml:space="preserve">За </w:t>
      </w:r>
      <w:proofErr w:type="gramStart"/>
      <w:r w:rsidRPr="00687083">
        <w:rPr>
          <w:rFonts w:ascii="Times New Roman" w:hAnsi="Times New Roman"/>
          <w:sz w:val="22"/>
          <w:szCs w:val="22"/>
          <w:lang w:val="ru-RU"/>
        </w:rPr>
        <w:t>2022  год</w:t>
      </w:r>
      <w:proofErr w:type="gramEnd"/>
      <w:r w:rsidRPr="00687083">
        <w:rPr>
          <w:rFonts w:ascii="Times New Roman" w:hAnsi="Times New Roman"/>
          <w:sz w:val="22"/>
          <w:szCs w:val="22"/>
          <w:lang w:val="ru-RU"/>
        </w:rPr>
        <w:t xml:space="preserve"> было проведено 10 заседаний Совета профилактики.</w:t>
      </w:r>
    </w:p>
    <w:p w:rsidR="00AE0710" w:rsidRPr="00687083" w:rsidRDefault="00AE0710" w:rsidP="00AE0710">
      <w:pPr>
        <w:ind w:firstLine="540"/>
        <w:contextualSpacing/>
        <w:jc w:val="both"/>
        <w:rPr>
          <w:rFonts w:ascii="Times New Roman" w:hAnsi="Times New Roman"/>
          <w:sz w:val="22"/>
          <w:szCs w:val="22"/>
          <w:lang w:val="ru-RU"/>
        </w:rPr>
      </w:pPr>
      <w:r w:rsidRPr="00687083">
        <w:rPr>
          <w:rFonts w:ascii="Times New Roman" w:hAnsi="Times New Roman"/>
          <w:sz w:val="22"/>
          <w:szCs w:val="22"/>
          <w:lang w:val="ru-RU"/>
        </w:rPr>
        <w:t>В ОУ создана система превентивной работы, направленной на предупреждение правонарушений, преступлений и безнадзорности несовершеннолетних.</w:t>
      </w:r>
    </w:p>
    <w:p w:rsidR="00AE0710" w:rsidRPr="00687083" w:rsidRDefault="00AE0710" w:rsidP="00AE0710">
      <w:pPr>
        <w:ind w:firstLine="540"/>
        <w:contextualSpacing/>
        <w:jc w:val="both"/>
        <w:rPr>
          <w:rFonts w:ascii="Times New Roman" w:hAnsi="Times New Roman"/>
          <w:i/>
          <w:sz w:val="22"/>
          <w:szCs w:val="22"/>
          <w:lang w:val="ru-RU"/>
        </w:rPr>
      </w:pPr>
      <w:r w:rsidRPr="00687083">
        <w:rPr>
          <w:rFonts w:ascii="Times New Roman" w:hAnsi="Times New Roman"/>
          <w:i/>
          <w:sz w:val="22"/>
          <w:szCs w:val="22"/>
          <w:lang w:val="ru-RU"/>
        </w:rPr>
        <w:t xml:space="preserve">За 2022 год была проведена следующая работа: </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xml:space="preserve">- Изучение и сбор </w:t>
      </w:r>
      <w:proofErr w:type="gramStart"/>
      <w:r w:rsidRPr="00687083">
        <w:rPr>
          <w:rFonts w:ascii="Times New Roman" w:hAnsi="Times New Roman"/>
          <w:sz w:val="22"/>
          <w:szCs w:val="22"/>
          <w:lang w:val="ru-RU"/>
        </w:rPr>
        <w:t>недостающих документов</w:t>
      </w:r>
      <w:proofErr w:type="gramEnd"/>
      <w:r w:rsidRPr="00687083">
        <w:rPr>
          <w:rFonts w:ascii="Times New Roman" w:hAnsi="Times New Roman"/>
          <w:sz w:val="22"/>
          <w:szCs w:val="22"/>
          <w:lang w:val="ru-RU"/>
        </w:rPr>
        <w:t xml:space="preserve"> обучающихся с 1 по 9 класс.</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xml:space="preserve">- Проведены обследования </w:t>
      </w:r>
      <w:proofErr w:type="gramStart"/>
      <w:r w:rsidRPr="00687083">
        <w:rPr>
          <w:rFonts w:ascii="Times New Roman" w:hAnsi="Times New Roman"/>
          <w:sz w:val="22"/>
          <w:szCs w:val="22"/>
          <w:lang w:val="ru-RU"/>
        </w:rPr>
        <w:t>жилищно-бытовых условий</w:t>
      </w:r>
      <w:proofErr w:type="gramEnd"/>
      <w:r w:rsidRPr="00687083">
        <w:rPr>
          <w:rFonts w:ascii="Times New Roman" w:hAnsi="Times New Roman"/>
          <w:sz w:val="22"/>
          <w:szCs w:val="22"/>
          <w:lang w:val="ru-RU"/>
        </w:rPr>
        <w:t xml:space="preserve"> обучающихся "группы риска", а также у вновь поступивших обучающихся: 41 чел.</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Проведены акции "Безнадзорные дети", «Подросток». В сентябре и октябре 2022 года – педагоги посетили семьи - 19 обучающихся, составлены акты обследования жилищно-бытовых условий.</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xml:space="preserve"> - Собраны сведения для заполнений СОЦИАЛЬНЫХ КАРТ - 17 классов.</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Обновлена школьная картотека трудновоспитуемых обучающихся.</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Разработаны анкеты для детей и родителей и проведено анкетирование. По результатам анкетирования было выявлено, что родители обучающихся не изъявляют желания принимать посильное участие и оказывать помощь ОУ в организации детских праздников, досуговых мероприятий, совместных трудовых десантов. Родители стараются переложить ответственность за воспитание детей полностью на ОУ, и при этом обнаруживают неадекватные ожидания помощи от школы (напр., организация лечения и отдыха т.п.).</w:t>
      </w:r>
    </w:p>
    <w:p w:rsidR="00AE0710" w:rsidRPr="00687083" w:rsidRDefault="00AE0710" w:rsidP="00AE0710">
      <w:pPr>
        <w:ind w:firstLine="540"/>
        <w:contextualSpacing/>
        <w:jc w:val="both"/>
        <w:rPr>
          <w:rFonts w:ascii="Times New Roman" w:hAnsi="Times New Roman"/>
          <w:sz w:val="22"/>
          <w:szCs w:val="22"/>
          <w:lang w:val="ru-RU"/>
        </w:rPr>
      </w:pPr>
      <w:r w:rsidRPr="00687083">
        <w:rPr>
          <w:rFonts w:ascii="Times New Roman" w:hAnsi="Times New Roman"/>
          <w:sz w:val="22"/>
          <w:szCs w:val="22"/>
          <w:lang w:val="ru-RU"/>
        </w:rPr>
        <w:t xml:space="preserve">В </w:t>
      </w:r>
      <w:proofErr w:type="gramStart"/>
      <w:r w:rsidRPr="00687083">
        <w:rPr>
          <w:rFonts w:ascii="Times New Roman" w:hAnsi="Times New Roman"/>
          <w:sz w:val="22"/>
          <w:szCs w:val="22"/>
          <w:lang w:val="ru-RU"/>
        </w:rPr>
        <w:t>2022  году</w:t>
      </w:r>
      <w:proofErr w:type="gramEnd"/>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xml:space="preserve">- на </w:t>
      </w:r>
      <w:proofErr w:type="spellStart"/>
      <w:r w:rsidRPr="00687083">
        <w:rPr>
          <w:rFonts w:ascii="Times New Roman" w:hAnsi="Times New Roman"/>
          <w:sz w:val="22"/>
          <w:szCs w:val="22"/>
          <w:lang w:val="ru-RU"/>
        </w:rPr>
        <w:t>внутришкольном</w:t>
      </w:r>
      <w:proofErr w:type="spellEnd"/>
      <w:r w:rsidRPr="00687083">
        <w:rPr>
          <w:rFonts w:ascii="Times New Roman" w:hAnsi="Times New Roman"/>
          <w:sz w:val="22"/>
          <w:szCs w:val="22"/>
          <w:lang w:val="ru-RU"/>
        </w:rPr>
        <w:t xml:space="preserve"> учете состояло – 5 человек. </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ab/>
        <w:t xml:space="preserve">На </w:t>
      </w:r>
      <w:proofErr w:type="spellStart"/>
      <w:r w:rsidRPr="00687083">
        <w:rPr>
          <w:rFonts w:ascii="Times New Roman" w:hAnsi="Times New Roman"/>
          <w:sz w:val="22"/>
          <w:szCs w:val="22"/>
          <w:lang w:val="ru-RU"/>
        </w:rPr>
        <w:t>внутришкольном</w:t>
      </w:r>
      <w:proofErr w:type="spellEnd"/>
      <w:r w:rsidRPr="00687083">
        <w:rPr>
          <w:rFonts w:ascii="Times New Roman" w:hAnsi="Times New Roman"/>
          <w:sz w:val="22"/>
          <w:szCs w:val="22"/>
          <w:lang w:val="ru-RU"/>
        </w:rPr>
        <w:t xml:space="preserve"> учете состоят следующие категории обучающихся:</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xml:space="preserve">- обучающиеся, уклоняющиеся от занятий в ОУ, постоянные опоздания на уроки, дети имеющие </w:t>
      </w:r>
      <w:proofErr w:type="spellStart"/>
      <w:r w:rsidRPr="00687083">
        <w:rPr>
          <w:rFonts w:ascii="Times New Roman" w:hAnsi="Times New Roman"/>
          <w:sz w:val="22"/>
          <w:szCs w:val="22"/>
          <w:lang w:val="ru-RU"/>
        </w:rPr>
        <w:t>девиантное</w:t>
      </w:r>
      <w:proofErr w:type="spellEnd"/>
      <w:r w:rsidRPr="00687083">
        <w:rPr>
          <w:rFonts w:ascii="Times New Roman" w:hAnsi="Times New Roman"/>
          <w:sz w:val="22"/>
          <w:szCs w:val="22"/>
          <w:lang w:val="ru-RU"/>
        </w:rPr>
        <w:t xml:space="preserve"> поведение во внеурочное время.</w:t>
      </w:r>
    </w:p>
    <w:p w:rsidR="00AE0710" w:rsidRPr="00687083" w:rsidRDefault="00AE0710" w:rsidP="00AE0710">
      <w:pPr>
        <w:ind w:firstLine="540"/>
        <w:contextualSpacing/>
        <w:jc w:val="both"/>
        <w:rPr>
          <w:rFonts w:ascii="Times New Roman" w:hAnsi="Times New Roman"/>
          <w:sz w:val="22"/>
          <w:szCs w:val="22"/>
          <w:lang w:val="ru-RU"/>
        </w:rPr>
      </w:pPr>
      <w:r w:rsidRPr="00687083">
        <w:rPr>
          <w:rFonts w:ascii="Times New Roman" w:hAnsi="Times New Roman"/>
          <w:sz w:val="22"/>
          <w:szCs w:val="22"/>
          <w:lang w:val="ru-RU"/>
        </w:rPr>
        <w:t xml:space="preserve">С целью проведения индивидуальной профилактической работы и </w:t>
      </w:r>
      <w:proofErr w:type="gramStart"/>
      <w:r w:rsidRPr="00687083">
        <w:rPr>
          <w:rFonts w:ascii="Times New Roman" w:hAnsi="Times New Roman"/>
          <w:sz w:val="22"/>
          <w:szCs w:val="22"/>
          <w:lang w:val="ru-RU"/>
        </w:rPr>
        <w:t>контроля  поведения</w:t>
      </w:r>
      <w:proofErr w:type="gramEnd"/>
      <w:r w:rsidRPr="00687083">
        <w:rPr>
          <w:rFonts w:ascii="Times New Roman" w:hAnsi="Times New Roman"/>
          <w:sz w:val="22"/>
          <w:szCs w:val="22"/>
          <w:lang w:val="ru-RU"/>
        </w:rPr>
        <w:t xml:space="preserve">, несовершеннолетних закреплены общественные воспитатели - классные руководители. Общественный воспитатель по итогам каждого триместра представляют характеристику на подростка с результатами проведенной профилактической работы. </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xml:space="preserve">Советом профилактики выявлена следующая категория обучающихся повышенного социального риска за 2022 год: снижен контроль за ребенком со стороны родителей – 3 чел; конфликтный стиль отношений в семье подростка – 1 чел.; </w:t>
      </w:r>
      <w:proofErr w:type="spellStart"/>
      <w:r w:rsidRPr="00687083">
        <w:rPr>
          <w:rFonts w:ascii="Times New Roman" w:hAnsi="Times New Roman"/>
          <w:sz w:val="22"/>
          <w:szCs w:val="22"/>
          <w:lang w:val="ru-RU"/>
        </w:rPr>
        <w:t>девиантное</w:t>
      </w:r>
      <w:proofErr w:type="spellEnd"/>
      <w:r w:rsidRPr="00687083">
        <w:rPr>
          <w:rFonts w:ascii="Times New Roman" w:hAnsi="Times New Roman"/>
          <w:sz w:val="22"/>
          <w:szCs w:val="22"/>
          <w:lang w:val="ru-RU"/>
        </w:rPr>
        <w:t xml:space="preserve"> поведение на уроках и внеурочное время- 1 чел.; </w:t>
      </w:r>
      <w:proofErr w:type="gramStart"/>
      <w:r w:rsidRPr="00687083">
        <w:rPr>
          <w:rFonts w:ascii="Times New Roman" w:hAnsi="Times New Roman"/>
          <w:sz w:val="22"/>
          <w:szCs w:val="22"/>
          <w:lang w:val="ru-RU"/>
        </w:rPr>
        <w:t>неполная  семья</w:t>
      </w:r>
      <w:proofErr w:type="gramEnd"/>
      <w:r w:rsidRPr="00687083">
        <w:rPr>
          <w:rFonts w:ascii="Times New Roman" w:hAnsi="Times New Roman"/>
          <w:sz w:val="22"/>
          <w:szCs w:val="22"/>
          <w:lang w:val="ru-RU"/>
        </w:rPr>
        <w:t>, с нестабильным – низким материальным достатком – 2 чел.</w:t>
      </w:r>
    </w:p>
    <w:p w:rsidR="00AE0710" w:rsidRPr="00687083" w:rsidRDefault="00AE0710" w:rsidP="00AE0710">
      <w:pPr>
        <w:ind w:firstLine="540"/>
        <w:contextualSpacing/>
        <w:jc w:val="both"/>
        <w:rPr>
          <w:rFonts w:ascii="Times New Roman" w:hAnsi="Times New Roman"/>
          <w:sz w:val="22"/>
          <w:szCs w:val="22"/>
          <w:lang w:val="ru-RU"/>
        </w:rPr>
      </w:pPr>
      <w:r w:rsidRPr="00687083">
        <w:rPr>
          <w:rFonts w:ascii="Times New Roman" w:hAnsi="Times New Roman"/>
          <w:sz w:val="22"/>
          <w:szCs w:val="22"/>
          <w:lang w:val="ru-RU"/>
        </w:rPr>
        <w:lastRenderedPageBreak/>
        <w:t xml:space="preserve">С подростками проводились коррекционно-развивающие </w:t>
      </w:r>
      <w:proofErr w:type="gramStart"/>
      <w:r w:rsidRPr="00687083">
        <w:rPr>
          <w:rFonts w:ascii="Times New Roman" w:hAnsi="Times New Roman"/>
          <w:sz w:val="22"/>
          <w:szCs w:val="22"/>
          <w:lang w:val="ru-RU"/>
        </w:rPr>
        <w:t>занятия  по</w:t>
      </w:r>
      <w:proofErr w:type="gramEnd"/>
      <w:r w:rsidRPr="00687083">
        <w:rPr>
          <w:rFonts w:ascii="Times New Roman" w:hAnsi="Times New Roman"/>
          <w:sz w:val="22"/>
          <w:szCs w:val="22"/>
          <w:lang w:val="ru-RU"/>
        </w:rPr>
        <w:t xml:space="preserve"> гражданскому, уголовному праву, по профилактике зависимостей, индивидуальные и микро групповые </w:t>
      </w:r>
      <w:proofErr w:type="spellStart"/>
      <w:r w:rsidRPr="00687083">
        <w:rPr>
          <w:rFonts w:ascii="Times New Roman" w:hAnsi="Times New Roman"/>
          <w:sz w:val="22"/>
          <w:szCs w:val="22"/>
          <w:lang w:val="ru-RU"/>
        </w:rPr>
        <w:t>психокоррекционные</w:t>
      </w:r>
      <w:proofErr w:type="spellEnd"/>
      <w:r w:rsidRPr="00687083">
        <w:rPr>
          <w:rFonts w:ascii="Times New Roman" w:hAnsi="Times New Roman"/>
          <w:sz w:val="22"/>
          <w:szCs w:val="22"/>
          <w:lang w:val="ru-RU"/>
        </w:rPr>
        <w:t xml:space="preserve"> занятия. Семьи данной категории воспитанников посещаются ежемесячно. Классными руководителями составлены ежемесячные индивидуальные планы </w:t>
      </w:r>
      <w:proofErr w:type="gramStart"/>
      <w:r w:rsidRPr="00687083">
        <w:rPr>
          <w:rFonts w:ascii="Times New Roman" w:hAnsi="Times New Roman"/>
          <w:sz w:val="22"/>
          <w:szCs w:val="22"/>
          <w:lang w:val="ru-RU"/>
        </w:rPr>
        <w:t>работы  с</w:t>
      </w:r>
      <w:proofErr w:type="gramEnd"/>
      <w:r w:rsidRPr="00687083">
        <w:rPr>
          <w:rFonts w:ascii="Times New Roman" w:hAnsi="Times New Roman"/>
          <w:sz w:val="22"/>
          <w:szCs w:val="22"/>
          <w:lang w:val="ru-RU"/>
        </w:rPr>
        <w:t xml:space="preserve"> несовершеннолетними из социально неблагополучных семей. По окончании учебного года заместителю директора по воспитательной работе предоставляется информация о проделанной работе с обучающимися </w:t>
      </w:r>
      <w:proofErr w:type="spellStart"/>
      <w:r w:rsidRPr="00687083">
        <w:rPr>
          <w:rFonts w:ascii="Times New Roman" w:hAnsi="Times New Roman"/>
          <w:sz w:val="22"/>
          <w:szCs w:val="22"/>
          <w:lang w:val="ru-RU"/>
        </w:rPr>
        <w:t>девиантного</w:t>
      </w:r>
      <w:proofErr w:type="spellEnd"/>
      <w:r w:rsidRPr="00687083">
        <w:rPr>
          <w:rFonts w:ascii="Times New Roman" w:hAnsi="Times New Roman"/>
          <w:sz w:val="22"/>
          <w:szCs w:val="22"/>
          <w:lang w:val="ru-RU"/>
        </w:rPr>
        <w:t xml:space="preserve"> поведения.</w:t>
      </w:r>
    </w:p>
    <w:p w:rsidR="00AE0710" w:rsidRPr="00687083" w:rsidRDefault="00AE0710" w:rsidP="00AE0710">
      <w:pPr>
        <w:ind w:firstLine="540"/>
        <w:contextualSpacing/>
        <w:jc w:val="both"/>
        <w:rPr>
          <w:rFonts w:ascii="Times New Roman" w:hAnsi="Times New Roman"/>
          <w:sz w:val="22"/>
          <w:szCs w:val="22"/>
          <w:lang w:val="ru-RU"/>
        </w:rPr>
      </w:pPr>
      <w:r w:rsidRPr="00687083">
        <w:rPr>
          <w:rFonts w:ascii="Times New Roman" w:hAnsi="Times New Roman"/>
          <w:sz w:val="22"/>
          <w:szCs w:val="22"/>
          <w:lang w:val="ru-RU"/>
        </w:rPr>
        <w:t xml:space="preserve">Проведены классные </w:t>
      </w:r>
      <w:proofErr w:type="gramStart"/>
      <w:r w:rsidRPr="00687083">
        <w:rPr>
          <w:rFonts w:ascii="Times New Roman" w:hAnsi="Times New Roman"/>
          <w:sz w:val="22"/>
          <w:szCs w:val="22"/>
          <w:lang w:val="ru-RU"/>
        </w:rPr>
        <w:t>часы,  с</w:t>
      </w:r>
      <w:proofErr w:type="gramEnd"/>
      <w:r w:rsidRPr="00687083">
        <w:rPr>
          <w:rFonts w:ascii="Times New Roman" w:hAnsi="Times New Roman"/>
          <w:sz w:val="22"/>
          <w:szCs w:val="22"/>
          <w:lang w:val="ru-RU"/>
        </w:rPr>
        <w:t xml:space="preserve"> привлечением инспекторов ОДН по профилактике асоциального поведения несовершеннолетних в обществе составлены памятки для педагогов и родителей (законных представителей):</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«Работа с обучающимися, не приступившими к занятиям в ОУ без уважительной причины, и их семьями».</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«Роль семьи в воспитании ребенка. Типы семейного неблагополучия. Формы работы с семьей».</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«Дети с низким социально-психологическим статусом в семье, детском формальном и неформальном коллективах. Формы работы с семьей, классом, с ребенком по восстановлению социально-психологического статуса».</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«Об организации отдыха воспитанников в каникулярное время, профилактики правонарушений и безнадзорности обучающихся».</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«Вопросы охраны жизни и здоровья, обучающихся во время каникул».</w:t>
      </w:r>
    </w:p>
    <w:p w:rsidR="00AE0710" w:rsidRPr="00687083" w:rsidRDefault="00AE0710" w:rsidP="00AE0710">
      <w:pPr>
        <w:ind w:firstLine="540"/>
        <w:contextualSpacing/>
        <w:jc w:val="both"/>
        <w:rPr>
          <w:rFonts w:ascii="Times New Roman" w:hAnsi="Times New Roman"/>
          <w:sz w:val="22"/>
          <w:szCs w:val="22"/>
          <w:lang w:val="ru-RU"/>
        </w:rPr>
      </w:pPr>
      <w:r w:rsidRPr="00687083">
        <w:rPr>
          <w:rFonts w:ascii="Times New Roman" w:hAnsi="Times New Roman"/>
          <w:sz w:val="22"/>
          <w:szCs w:val="22"/>
          <w:lang w:val="ru-RU"/>
        </w:rPr>
        <w:t xml:space="preserve">В ОУ обучается 2 несовершеннолетних опекаемых: </w:t>
      </w:r>
    </w:p>
    <w:p w:rsidR="00AE0710" w:rsidRPr="00687083" w:rsidRDefault="00AE0710" w:rsidP="00AE0710">
      <w:pPr>
        <w:ind w:firstLine="540"/>
        <w:contextualSpacing/>
        <w:jc w:val="both"/>
        <w:rPr>
          <w:rFonts w:ascii="Times New Roman" w:hAnsi="Times New Roman"/>
          <w:sz w:val="22"/>
          <w:szCs w:val="22"/>
          <w:lang w:val="ru-RU"/>
        </w:rPr>
      </w:pPr>
      <w:r w:rsidRPr="00687083">
        <w:rPr>
          <w:rFonts w:ascii="Times New Roman" w:hAnsi="Times New Roman"/>
          <w:sz w:val="22"/>
          <w:szCs w:val="22"/>
          <w:lang w:val="ru-RU"/>
        </w:rPr>
        <w:t xml:space="preserve">К Новому году детям предоставляются бесплатные подарки совместно с благотворительным фондом «Святая Екатерина». Социальным педагогом и классными </w:t>
      </w:r>
      <w:proofErr w:type="gramStart"/>
      <w:r w:rsidRPr="00687083">
        <w:rPr>
          <w:rFonts w:ascii="Times New Roman" w:hAnsi="Times New Roman"/>
          <w:sz w:val="22"/>
          <w:szCs w:val="22"/>
          <w:lang w:val="ru-RU"/>
        </w:rPr>
        <w:t>руководителями  посещались</w:t>
      </w:r>
      <w:proofErr w:type="gramEnd"/>
      <w:r w:rsidRPr="00687083">
        <w:rPr>
          <w:rFonts w:ascii="Times New Roman" w:hAnsi="Times New Roman"/>
          <w:sz w:val="22"/>
          <w:szCs w:val="22"/>
          <w:lang w:val="ru-RU"/>
        </w:rPr>
        <w:t xml:space="preserve"> семьи опекаемых обучающихся. У детей дома есть всё необходимое для развития и обучения. Отношения в семьях доброжелательные. Опекуны поддерживают связь с классным руководителем и администрацией ОУ. Подростки систематически посещают школу, без уважительной причины занятия не пропускают. Внешний вид и поведение воспитанников соответствуют требованиям ОУ. Органами опеки и попечительства проводятся консультации для социального педагога и классных руководителей, по вопросам защиты </w:t>
      </w:r>
      <w:proofErr w:type="gramStart"/>
      <w:r w:rsidRPr="00687083">
        <w:rPr>
          <w:rFonts w:ascii="Times New Roman" w:hAnsi="Times New Roman"/>
          <w:sz w:val="22"/>
          <w:szCs w:val="22"/>
          <w:lang w:val="ru-RU"/>
        </w:rPr>
        <w:t>прав  и</w:t>
      </w:r>
      <w:proofErr w:type="gramEnd"/>
      <w:r w:rsidRPr="00687083">
        <w:rPr>
          <w:rFonts w:ascii="Times New Roman" w:hAnsi="Times New Roman"/>
          <w:sz w:val="22"/>
          <w:szCs w:val="22"/>
          <w:lang w:val="ru-RU"/>
        </w:rPr>
        <w:t xml:space="preserve"> интересов детей, оставшихся без попечения родителей.</w:t>
      </w:r>
    </w:p>
    <w:p w:rsidR="00AE0710" w:rsidRPr="00687083" w:rsidRDefault="00AE0710" w:rsidP="00AE0710">
      <w:pPr>
        <w:ind w:firstLine="540"/>
        <w:contextualSpacing/>
        <w:jc w:val="both"/>
        <w:rPr>
          <w:rFonts w:ascii="Times New Roman" w:hAnsi="Times New Roman"/>
          <w:sz w:val="22"/>
          <w:szCs w:val="22"/>
          <w:lang w:val="ru-RU"/>
        </w:rPr>
      </w:pPr>
      <w:r w:rsidRPr="00687083">
        <w:rPr>
          <w:rFonts w:ascii="Times New Roman" w:hAnsi="Times New Roman"/>
          <w:sz w:val="22"/>
          <w:szCs w:val="22"/>
          <w:lang w:val="ru-RU"/>
        </w:rPr>
        <w:t xml:space="preserve">Организует </w:t>
      </w:r>
      <w:proofErr w:type="spellStart"/>
      <w:r w:rsidRPr="00687083">
        <w:rPr>
          <w:rFonts w:ascii="Times New Roman" w:hAnsi="Times New Roman"/>
          <w:sz w:val="22"/>
          <w:szCs w:val="22"/>
          <w:lang w:val="ru-RU"/>
        </w:rPr>
        <w:t>воспитательно</w:t>
      </w:r>
      <w:proofErr w:type="spellEnd"/>
      <w:r w:rsidRPr="00687083">
        <w:rPr>
          <w:rFonts w:ascii="Times New Roman" w:hAnsi="Times New Roman"/>
          <w:sz w:val="22"/>
          <w:szCs w:val="22"/>
          <w:lang w:val="ru-RU"/>
        </w:rPr>
        <w:t>-профилактическую работу заместитель руководителя по воспитательной работе. Индивидуально-воспитательной работой занимаются: классные руководители, педагог - психолог, социальный педагог, составляя индивидуальный план работы с трудными подростками. Педагоги посещают по месту жительства обучающегося, проводят индивидуальные беседы с детьми и родителями. Ежемесячно на Совете профилактики заслушиваются классные руководители с отчетом о проведенной работе с категорией детей группы социального риска</w:t>
      </w:r>
    </w:p>
    <w:p w:rsidR="00AE0710" w:rsidRPr="00687083" w:rsidRDefault="00AE0710" w:rsidP="00AE0710">
      <w:pPr>
        <w:ind w:firstLine="540"/>
        <w:contextualSpacing/>
        <w:jc w:val="both"/>
        <w:rPr>
          <w:rFonts w:ascii="Times New Roman" w:hAnsi="Times New Roman"/>
          <w:sz w:val="22"/>
          <w:szCs w:val="22"/>
          <w:lang w:val="ru-RU"/>
        </w:rPr>
      </w:pPr>
      <w:r w:rsidRPr="00687083">
        <w:rPr>
          <w:rFonts w:ascii="Times New Roman" w:hAnsi="Times New Roman"/>
          <w:sz w:val="22"/>
          <w:szCs w:val="22"/>
          <w:lang w:val="ru-RU"/>
        </w:rPr>
        <w:t xml:space="preserve">В 2022 году проведены групповые занятия с обучающимися 6-9 классов по профилактике правонарушений по следующим темам: "Имею право", "Права и обязанности обучающихся", "Уголовно-административная ответственность за правонарушения", "Сложные ситуации в жизни: стресс и его последствия", "Юридические аспекты токсикомании и наркомании, алкоголизация". Предоставлены индивидуальные консультации по профилактике асоциального поведения </w:t>
      </w:r>
      <w:proofErr w:type="gramStart"/>
      <w:r w:rsidRPr="00687083">
        <w:rPr>
          <w:rFonts w:ascii="Times New Roman" w:hAnsi="Times New Roman"/>
          <w:sz w:val="22"/>
          <w:szCs w:val="22"/>
          <w:lang w:val="ru-RU"/>
        </w:rPr>
        <w:t>для  –</w:t>
      </w:r>
      <w:proofErr w:type="gramEnd"/>
      <w:r w:rsidRPr="00687083">
        <w:rPr>
          <w:rFonts w:ascii="Times New Roman" w:hAnsi="Times New Roman"/>
          <w:sz w:val="22"/>
          <w:szCs w:val="22"/>
          <w:lang w:val="ru-RU"/>
        </w:rPr>
        <w:t xml:space="preserve"> 7 подростков; собрана папка с материалами "В помощь при подготовке к родительским собраниям, классным часам, педсоветам по профилактике аддитивного поведения" собран методический  материал по профилактике зависимостей у несовершеннолетних; проведены консультации, беседы с трудными подростками педагогом - психологом,  групповые беседы и лекции на родительских собрания. Подростки "группы риска" принимали активное участие в спортивных соревнованиях по баскетболу. Отмечена тенденция к изменению социальной ситуации, в сравнении с предыдущими годами, в положительную сторону.</w:t>
      </w:r>
    </w:p>
    <w:p w:rsidR="00AE0710" w:rsidRPr="00687083" w:rsidRDefault="00AE0710" w:rsidP="00AE0710">
      <w:pPr>
        <w:ind w:firstLine="540"/>
        <w:contextualSpacing/>
        <w:jc w:val="both"/>
        <w:rPr>
          <w:rFonts w:ascii="Times New Roman" w:hAnsi="Times New Roman"/>
          <w:sz w:val="22"/>
          <w:szCs w:val="22"/>
          <w:lang w:val="ru-RU"/>
        </w:rPr>
      </w:pPr>
      <w:r w:rsidRPr="00687083">
        <w:rPr>
          <w:rFonts w:ascii="Times New Roman" w:hAnsi="Times New Roman"/>
          <w:sz w:val="22"/>
          <w:szCs w:val="22"/>
          <w:lang w:val="ru-RU"/>
        </w:rPr>
        <w:t xml:space="preserve">Деятельность ОУ по профилактике различных видов зависимости, укреплению здоровья обучающихся (физического, психического, духовного, нравственного) осуществляется реализацией программ: </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Программа духовно-нравственного развития и воспитания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xml:space="preserve">- Программа работы с родителями. </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Программа профилактики суицидального поведения подростков «Хочу жить».</w:t>
      </w:r>
    </w:p>
    <w:p w:rsidR="00AE0710" w:rsidRPr="00687083" w:rsidRDefault="00AE0710" w:rsidP="00AE0710">
      <w:pPr>
        <w:ind w:left="142" w:hanging="142"/>
        <w:contextualSpacing/>
        <w:jc w:val="both"/>
        <w:rPr>
          <w:rFonts w:ascii="Times New Roman" w:hAnsi="Times New Roman"/>
          <w:sz w:val="22"/>
          <w:szCs w:val="22"/>
          <w:lang w:val="ru-RU"/>
        </w:rPr>
      </w:pPr>
      <w:r w:rsidRPr="00687083">
        <w:rPr>
          <w:rFonts w:ascii="Times New Roman" w:hAnsi="Times New Roman"/>
          <w:sz w:val="22"/>
          <w:szCs w:val="22"/>
          <w:lang w:val="ru-RU"/>
        </w:rPr>
        <w:t xml:space="preserve">- </w:t>
      </w:r>
      <w:proofErr w:type="gramStart"/>
      <w:r w:rsidRPr="00687083">
        <w:rPr>
          <w:rFonts w:ascii="Times New Roman" w:hAnsi="Times New Roman"/>
          <w:sz w:val="22"/>
          <w:szCs w:val="22"/>
          <w:lang w:val="ru-RU"/>
        </w:rPr>
        <w:t>Программа  по</w:t>
      </w:r>
      <w:proofErr w:type="gramEnd"/>
      <w:r w:rsidRPr="00687083">
        <w:rPr>
          <w:rFonts w:ascii="Times New Roman" w:hAnsi="Times New Roman"/>
          <w:sz w:val="22"/>
          <w:szCs w:val="22"/>
          <w:lang w:val="ru-RU"/>
        </w:rPr>
        <w:t xml:space="preserve"> предупреждению и преодолению социальной </w:t>
      </w:r>
      <w:proofErr w:type="spellStart"/>
      <w:r w:rsidRPr="00687083">
        <w:rPr>
          <w:rFonts w:ascii="Times New Roman" w:hAnsi="Times New Roman"/>
          <w:sz w:val="22"/>
          <w:szCs w:val="22"/>
          <w:lang w:val="ru-RU"/>
        </w:rPr>
        <w:t>дезадаптации</w:t>
      </w:r>
      <w:proofErr w:type="spellEnd"/>
      <w:r w:rsidRPr="00687083">
        <w:rPr>
          <w:rFonts w:ascii="Times New Roman" w:hAnsi="Times New Roman"/>
          <w:sz w:val="22"/>
          <w:szCs w:val="22"/>
          <w:lang w:val="ru-RU"/>
        </w:rPr>
        <w:t xml:space="preserve"> обучающихся ОУ. </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lastRenderedPageBreak/>
        <w:t>-Компилятивная программа развития эмоционально-волевой сферы и коррекции агрессивного поведения обучающихся с интеллектуальными нарушениями (умственной отсталостью) 5-9 класс.</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Компилятивная программа развития учебной мотивации подростков с интеллектуальными нарушениями (умственной отсталостью) 5-9 класс.</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-Компилятивная программа индивидуальных психологических занятий по формированию адекватной самооценки у подростков с интеллектуальными нарушениями (умственной отсталостью) 5-9 класс.</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Программа комплексная профилактика наркомании и токсикомании в воспитательном процессе.</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Комплексная программа по охране и укреплению здоровья детей и подростков.</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ab/>
        <w:t>Профилактика суицидального поведения обучающихся ОУ.</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Профилактика суицидального поведения проводится по Программе профилактики суицидального поведения подростков «Хочу жить!».</w:t>
      </w:r>
    </w:p>
    <w:p w:rsidR="00AE0710" w:rsidRPr="00687083" w:rsidRDefault="00AE0710" w:rsidP="00AE0710">
      <w:pPr>
        <w:ind w:firstLine="709"/>
        <w:contextualSpacing/>
        <w:jc w:val="both"/>
        <w:rPr>
          <w:rFonts w:ascii="Times New Roman" w:hAnsi="Times New Roman"/>
          <w:sz w:val="22"/>
          <w:szCs w:val="22"/>
          <w:lang w:val="ru-RU"/>
        </w:rPr>
      </w:pPr>
      <w:r w:rsidRPr="00687083">
        <w:rPr>
          <w:rFonts w:ascii="Times New Roman" w:hAnsi="Times New Roman"/>
          <w:sz w:val="22"/>
          <w:szCs w:val="22"/>
          <w:lang w:val="ru-RU"/>
        </w:rPr>
        <w:t xml:space="preserve"> В рамках данной программы проводятся классные часы, родительские собрания, тренинги, </w:t>
      </w:r>
      <w:proofErr w:type="gramStart"/>
      <w:r w:rsidRPr="00687083">
        <w:rPr>
          <w:rFonts w:ascii="Times New Roman" w:hAnsi="Times New Roman"/>
          <w:sz w:val="22"/>
          <w:szCs w:val="22"/>
          <w:lang w:val="ru-RU"/>
        </w:rPr>
        <w:t>индивидуальные  и</w:t>
      </w:r>
      <w:proofErr w:type="gramEnd"/>
      <w:r w:rsidRPr="00687083">
        <w:rPr>
          <w:rFonts w:ascii="Times New Roman" w:hAnsi="Times New Roman"/>
          <w:sz w:val="22"/>
          <w:szCs w:val="22"/>
          <w:lang w:val="ru-RU"/>
        </w:rPr>
        <w:t xml:space="preserve"> групповые коррекционно-развивающие занятия для подростков, индивидуальные консультации педагога-психолога для подростков, родителей, педагогов.</w:t>
      </w:r>
    </w:p>
    <w:p w:rsidR="00AE0710" w:rsidRPr="00687083" w:rsidRDefault="00AE0710" w:rsidP="00AE0710">
      <w:pPr>
        <w:ind w:firstLine="709"/>
        <w:contextualSpacing/>
        <w:jc w:val="both"/>
        <w:rPr>
          <w:rFonts w:ascii="Times New Roman" w:hAnsi="Times New Roman"/>
          <w:sz w:val="22"/>
          <w:szCs w:val="22"/>
          <w:lang w:val="ru-RU"/>
        </w:rPr>
      </w:pPr>
      <w:r w:rsidRPr="00687083">
        <w:rPr>
          <w:rFonts w:ascii="Times New Roman" w:hAnsi="Times New Roman"/>
          <w:sz w:val="22"/>
          <w:szCs w:val="22"/>
          <w:lang w:val="ru-RU"/>
        </w:rPr>
        <w:t xml:space="preserve">Для выявления склонности к суицидальному поведению у обучающихся проводятся диагностические мероприятия, включающие в </w:t>
      </w:r>
      <w:proofErr w:type="gramStart"/>
      <w:r w:rsidRPr="00687083">
        <w:rPr>
          <w:rFonts w:ascii="Times New Roman" w:hAnsi="Times New Roman"/>
          <w:sz w:val="22"/>
          <w:szCs w:val="22"/>
          <w:lang w:val="ru-RU"/>
        </w:rPr>
        <w:t>себя  анкету</w:t>
      </w:r>
      <w:proofErr w:type="gramEnd"/>
      <w:r w:rsidRPr="00687083">
        <w:rPr>
          <w:rFonts w:ascii="Times New Roman" w:hAnsi="Times New Roman"/>
          <w:sz w:val="22"/>
          <w:szCs w:val="22"/>
          <w:lang w:val="ru-RU"/>
        </w:rPr>
        <w:t xml:space="preserve"> - опросник «Карта риска», опросник личностной и реактивной тревожности Ч.Д. </w:t>
      </w:r>
      <w:proofErr w:type="spellStart"/>
      <w:r w:rsidRPr="00687083">
        <w:rPr>
          <w:rFonts w:ascii="Times New Roman" w:hAnsi="Times New Roman"/>
          <w:sz w:val="22"/>
          <w:szCs w:val="22"/>
          <w:lang w:val="ru-RU"/>
        </w:rPr>
        <w:t>Спилбергера</w:t>
      </w:r>
      <w:proofErr w:type="spellEnd"/>
      <w:r w:rsidRPr="00687083">
        <w:rPr>
          <w:rFonts w:ascii="Times New Roman" w:hAnsi="Times New Roman"/>
          <w:sz w:val="22"/>
          <w:szCs w:val="22"/>
          <w:lang w:val="ru-RU"/>
        </w:rPr>
        <w:t xml:space="preserve">, методика определения уровня депрессии В.А. </w:t>
      </w:r>
      <w:proofErr w:type="spellStart"/>
      <w:r w:rsidRPr="00687083">
        <w:rPr>
          <w:rFonts w:ascii="Times New Roman" w:hAnsi="Times New Roman"/>
          <w:sz w:val="22"/>
          <w:szCs w:val="22"/>
          <w:lang w:val="ru-RU"/>
        </w:rPr>
        <w:t>Жмурова</w:t>
      </w:r>
      <w:proofErr w:type="spellEnd"/>
      <w:r w:rsidRPr="00687083">
        <w:rPr>
          <w:rFonts w:ascii="Times New Roman" w:hAnsi="Times New Roman"/>
          <w:sz w:val="22"/>
          <w:szCs w:val="22"/>
          <w:lang w:val="ru-RU"/>
        </w:rPr>
        <w:t xml:space="preserve">, личные беседы, мониторинг страниц обучающихся в социальных сетях на предмет вступления в «группы смерти». </w:t>
      </w:r>
    </w:p>
    <w:p w:rsidR="00AE0710" w:rsidRPr="00687083" w:rsidRDefault="00AE0710" w:rsidP="00AE0710">
      <w:pPr>
        <w:ind w:firstLine="709"/>
        <w:contextualSpacing/>
        <w:jc w:val="both"/>
        <w:rPr>
          <w:rFonts w:ascii="Times New Roman" w:hAnsi="Times New Roman"/>
          <w:sz w:val="22"/>
          <w:szCs w:val="22"/>
          <w:lang w:val="ru-RU"/>
        </w:rPr>
      </w:pPr>
      <w:r w:rsidRPr="00687083">
        <w:rPr>
          <w:rFonts w:ascii="Times New Roman" w:hAnsi="Times New Roman"/>
          <w:sz w:val="22"/>
          <w:szCs w:val="22"/>
          <w:lang w:val="ru-RU"/>
        </w:rPr>
        <w:t xml:space="preserve">При выявлении суицидальных попыток среди </w:t>
      </w:r>
      <w:proofErr w:type="gramStart"/>
      <w:r w:rsidRPr="00687083">
        <w:rPr>
          <w:rFonts w:ascii="Times New Roman" w:hAnsi="Times New Roman"/>
          <w:sz w:val="22"/>
          <w:szCs w:val="22"/>
          <w:lang w:val="ru-RU"/>
        </w:rPr>
        <w:t>обучающихся  заполняется</w:t>
      </w:r>
      <w:proofErr w:type="gramEnd"/>
      <w:r w:rsidRPr="00687083">
        <w:rPr>
          <w:rFonts w:ascii="Times New Roman" w:hAnsi="Times New Roman"/>
          <w:sz w:val="22"/>
          <w:szCs w:val="22"/>
          <w:lang w:val="ru-RU"/>
        </w:rPr>
        <w:t xml:space="preserve"> следующая информационная форма, установленная алгоритмом взаимодействия образовательных организаций с иными субъектами, осуществляющими защиту прав и интересов детей, для обеспечения комплексной работы с несовершеннолетними, демонстрирующими признаки суицидального поведения.</w:t>
      </w:r>
    </w:p>
    <w:p w:rsidR="00AE0710" w:rsidRPr="00687083" w:rsidRDefault="00AE0710" w:rsidP="00AE0710">
      <w:pPr>
        <w:ind w:firstLine="709"/>
        <w:contextualSpacing/>
        <w:jc w:val="both"/>
        <w:rPr>
          <w:rFonts w:ascii="Times New Roman" w:hAnsi="Times New Roman"/>
          <w:i/>
          <w:sz w:val="22"/>
          <w:szCs w:val="22"/>
          <w:lang w:val="ru-RU"/>
        </w:rPr>
      </w:pPr>
      <w:r w:rsidRPr="00687083">
        <w:rPr>
          <w:rFonts w:ascii="Times New Roman" w:hAnsi="Times New Roman"/>
          <w:i/>
          <w:sz w:val="22"/>
          <w:szCs w:val="22"/>
          <w:lang w:val="ru-RU"/>
        </w:rPr>
        <w:t xml:space="preserve"> «Школьная служба примирения» ГБОУ СО «Екатеринбургская школа № 2».</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ab/>
        <w:t xml:space="preserve"> На основании </w:t>
      </w:r>
      <w:proofErr w:type="gramStart"/>
      <w:r w:rsidRPr="00687083">
        <w:rPr>
          <w:rFonts w:ascii="Times New Roman" w:hAnsi="Times New Roman"/>
          <w:sz w:val="22"/>
          <w:szCs w:val="22"/>
          <w:lang w:val="ru-RU"/>
        </w:rPr>
        <w:t>приказа  №</w:t>
      </w:r>
      <w:proofErr w:type="gramEnd"/>
      <w:r w:rsidRPr="00687083">
        <w:rPr>
          <w:rFonts w:ascii="Times New Roman" w:hAnsi="Times New Roman"/>
          <w:sz w:val="22"/>
          <w:szCs w:val="22"/>
          <w:lang w:val="ru-RU"/>
        </w:rPr>
        <w:t xml:space="preserve"> 47-од от 31.08.2020 года была создана Школьная служба примирения ГБОУ СО «Екатеринбургская школа № 2». Разработано положение о школьной службе примирения (ШСП), согласно которому ШСП является оформленным объединением участников образовательного процесса, реализующим восстановительный подход к разрешению конфликтов, профилактике деструктивного поведения и правонарушений детей и подростков и построению конструктивных отношений в школьном сообществе, так же ШСП является приоритетным способом реагирования, то есть сторонам конфликта должно предлагаться обратиться в школьную службу примирения, а, при их отказе или невозможности решить конфликт путем переговоров, образовательная организация может применить другие способы решения конфликта и/или меры воздействия. Служба примирения осуществляет свою деятельность на основании:</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Конституции Российской Федерации; Федерального закона от 29 декабря 2012 года №273-ФЗ «Об образовании в Российской Федерации»; иными законодательными, нормативными правовыми актами и информационно-методическими материалами.</w:t>
      </w:r>
    </w:p>
    <w:p w:rsidR="00AE0710" w:rsidRPr="00687083" w:rsidRDefault="00AE0710" w:rsidP="00AE0710">
      <w:pPr>
        <w:pStyle w:val="af6"/>
        <w:spacing w:before="0" w:beforeAutospacing="0" w:after="0" w:afterAutospacing="0"/>
        <w:ind w:firstLine="709"/>
        <w:contextualSpacing/>
        <w:jc w:val="both"/>
        <w:rPr>
          <w:sz w:val="22"/>
          <w:szCs w:val="22"/>
          <w:lang w:val="ru-RU"/>
        </w:rPr>
      </w:pPr>
      <w:r w:rsidRPr="00687083">
        <w:rPr>
          <w:sz w:val="22"/>
          <w:szCs w:val="22"/>
          <w:lang w:val="ru-RU"/>
        </w:rPr>
        <w:t>Цель школьной службы примирения — развитие в ОУ восстановительного способа реагирования на конфликты и правонарушения детей и подростков.</w:t>
      </w:r>
    </w:p>
    <w:p w:rsidR="00AE0710" w:rsidRPr="00687083" w:rsidRDefault="00AE0710" w:rsidP="00AE0710">
      <w:pPr>
        <w:pStyle w:val="af6"/>
        <w:spacing w:before="0" w:beforeAutospacing="0" w:after="0" w:afterAutospacing="0"/>
        <w:ind w:firstLine="709"/>
        <w:contextualSpacing/>
        <w:jc w:val="both"/>
        <w:rPr>
          <w:sz w:val="22"/>
          <w:szCs w:val="22"/>
          <w:lang w:val="ru-RU"/>
        </w:rPr>
      </w:pPr>
      <w:r w:rsidRPr="00687083">
        <w:rPr>
          <w:sz w:val="22"/>
          <w:szCs w:val="22"/>
          <w:lang w:val="ru-RU"/>
        </w:rPr>
        <w:t>Куратором ШСП ГБОУ СО «Екатеринбургская школа № 2» является педагог-психолог, прошедшая курсы повышения квалификации «Основы организации работы Школьной службы медиации» (16 часов).</w:t>
      </w:r>
    </w:p>
    <w:p w:rsidR="00AE0710" w:rsidRPr="00687083" w:rsidRDefault="00AE0710" w:rsidP="00AE0710">
      <w:pPr>
        <w:pStyle w:val="af6"/>
        <w:spacing w:before="0" w:beforeAutospacing="0" w:after="0" w:afterAutospacing="0"/>
        <w:ind w:firstLine="709"/>
        <w:contextualSpacing/>
        <w:jc w:val="both"/>
        <w:rPr>
          <w:sz w:val="22"/>
          <w:szCs w:val="22"/>
          <w:lang w:val="ru-RU"/>
        </w:rPr>
      </w:pPr>
      <w:r w:rsidRPr="00687083">
        <w:rPr>
          <w:sz w:val="22"/>
          <w:szCs w:val="22"/>
          <w:lang w:val="ru-RU"/>
        </w:rPr>
        <w:t>На данном этапе ведется работа по разработке методических материалов школьной службы примирения.</w:t>
      </w:r>
    </w:p>
    <w:p w:rsidR="00AE0710" w:rsidRPr="00687083" w:rsidRDefault="00AE0710" w:rsidP="00AE0710">
      <w:pPr>
        <w:pStyle w:val="af6"/>
        <w:spacing w:before="0" w:beforeAutospacing="0" w:after="0" w:afterAutospacing="0"/>
        <w:ind w:firstLine="709"/>
        <w:contextualSpacing/>
        <w:jc w:val="both"/>
        <w:rPr>
          <w:i/>
          <w:sz w:val="22"/>
          <w:szCs w:val="22"/>
          <w:lang w:val="ru-RU"/>
        </w:rPr>
      </w:pPr>
      <w:r w:rsidRPr="00687083">
        <w:rPr>
          <w:i/>
          <w:sz w:val="22"/>
          <w:szCs w:val="22"/>
          <w:lang w:val="ru-RU"/>
        </w:rPr>
        <w:t>Исследование социальных сетей обучающихся.</w:t>
      </w:r>
    </w:p>
    <w:p w:rsidR="00AE0710" w:rsidRPr="00687083" w:rsidRDefault="00AE0710" w:rsidP="00AE0710">
      <w:pPr>
        <w:pStyle w:val="af6"/>
        <w:spacing w:before="0" w:beforeAutospacing="0" w:after="0" w:afterAutospacing="0"/>
        <w:contextualSpacing/>
        <w:jc w:val="both"/>
        <w:rPr>
          <w:sz w:val="22"/>
          <w:szCs w:val="22"/>
          <w:lang w:val="ru-RU"/>
        </w:rPr>
      </w:pPr>
      <w:r w:rsidRPr="00687083">
        <w:rPr>
          <w:sz w:val="22"/>
          <w:szCs w:val="22"/>
          <w:lang w:val="ru-RU"/>
        </w:rPr>
        <w:t xml:space="preserve">Согласно должностной инструкции классные руководители обязаны постоянно проводить мониторинг социальных сетей обучающихся по выявлению фактов вовлечения несовершеннолетних в деятельность асоциальных сообществ. </w:t>
      </w:r>
      <w:r w:rsidRPr="00687083">
        <w:rPr>
          <w:i/>
          <w:sz w:val="22"/>
          <w:szCs w:val="22"/>
          <w:lang w:val="ru-RU"/>
        </w:rPr>
        <w:t>При обнаружении</w:t>
      </w:r>
      <w:r w:rsidRPr="00687083">
        <w:rPr>
          <w:sz w:val="22"/>
          <w:szCs w:val="22"/>
          <w:lang w:val="ru-RU"/>
        </w:rPr>
        <w:t xml:space="preserve"> на изученных страницах социальных сетей пользователей информации или «окружения и друзей» несовершеннолетнего сомнительного вида педагог незамедлительно сообщает о выявленных фактах </w:t>
      </w:r>
      <w:proofErr w:type="gramStart"/>
      <w:r w:rsidRPr="00687083">
        <w:rPr>
          <w:sz w:val="22"/>
          <w:szCs w:val="22"/>
          <w:lang w:val="ru-RU"/>
        </w:rPr>
        <w:t>заместителю  директора</w:t>
      </w:r>
      <w:proofErr w:type="gramEnd"/>
      <w:r w:rsidRPr="00687083">
        <w:rPr>
          <w:sz w:val="22"/>
          <w:szCs w:val="22"/>
          <w:lang w:val="ru-RU"/>
        </w:rPr>
        <w:t xml:space="preserve"> по ВР.</w:t>
      </w:r>
    </w:p>
    <w:p w:rsidR="00AE0710" w:rsidRPr="00687083" w:rsidRDefault="00AE0710" w:rsidP="00AE0710">
      <w:pPr>
        <w:pStyle w:val="af6"/>
        <w:spacing w:before="0" w:beforeAutospacing="0" w:after="0" w:afterAutospacing="0"/>
        <w:contextualSpacing/>
        <w:jc w:val="both"/>
        <w:rPr>
          <w:sz w:val="22"/>
          <w:szCs w:val="22"/>
          <w:lang w:val="ru-RU"/>
        </w:rPr>
      </w:pPr>
      <w:r w:rsidRPr="00687083">
        <w:rPr>
          <w:sz w:val="22"/>
          <w:szCs w:val="22"/>
          <w:lang w:val="ru-RU"/>
        </w:rPr>
        <w:t xml:space="preserve"> Факт выявления </w:t>
      </w:r>
      <w:proofErr w:type="gramStart"/>
      <w:r w:rsidRPr="00687083">
        <w:rPr>
          <w:sz w:val="22"/>
          <w:szCs w:val="22"/>
          <w:lang w:val="ru-RU"/>
        </w:rPr>
        <w:t>информации</w:t>
      </w:r>
      <w:proofErr w:type="gramEnd"/>
      <w:r w:rsidRPr="00687083">
        <w:rPr>
          <w:sz w:val="22"/>
          <w:szCs w:val="22"/>
          <w:lang w:val="ru-RU"/>
        </w:rPr>
        <w:t xml:space="preserve"> запрещенной для распространения среди детей педагог фиксирует в форме служебной записки, в которой указываются электронные ссылки на социальные сети, расположенные в сети «Интернет», приложением к которой являются скриншоты соответствующих изображений.</w:t>
      </w:r>
    </w:p>
    <w:p w:rsidR="00AE0710" w:rsidRPr="00687083" w:rsidRDefault="00AE0710" w:rsidP="00AE0710">
      <w:pPr>
        <w:pStyle w:val="af6"/>
        <w:spacing w:before="0" w:beforeAutospacing="0"/>
        <w:contextualSpacing/>
        <w:jc w:val="both"/>
        <w:rPr>
          <w:sz w:val="22"/>
          <w:szCs w:val="22"/>
          <w:lang w:val="ru-RU"/>
        </w:rPr>
      </w:pPr>
      <w:r w:rsidRPr="00687083">
        <w:rPr>
          <w:b/>
          <w:sz w:val="22"/>
          <w:szCs w:val="22"/>
          <w:lang w:val="ru-RU"/>
        </w:rPr>
        <w:lastRenderedPageBreak/>
        <w:tab/>
      </w:r>
      <w:r w:rsidRPr="00687083">
        <w:rPr>
          <w:sz w:val="22"/>
          <w:szCs w:val="22"/>
          <w:lang w:val="ru-RU"/>
        </w:rPr>
        <w:t>Меры по предотвращению случаев жестокого обращения с детьми.</w:t>
      </w:r>
    </w:p>
    <w:p w:rsidR="00AE0710" w:rsidRPr="00687083" w:rsidRDefault="00AE0710" w:rsidP="00AE0710">
      <w:pPr>
        <w:pStyle w:val="af6"/>
        <w:spacing w:before="0" w:beforeAutospacing="0" w:after="0" w:afterAutospacing="0"/>
        <w:contextualSpacing/>
        <w:jc w:val="both"/>
        <w:rPr>
          <w:sz w:val="22"/>
          <w:szCs w:val="22"/>
          <w:lang w:val="ru-RU"/>
        </w:rPr>
      </w:pPr>
      <w:r w:rsidRPr="00687083">
        <w:rPr>
          <w:sz w:val="22"/>
          <w:szCs w:val="22"/>
          <w:lang w:val="ru-RU"/>
        </w:rPr>
        <w:t>В целях организации совместной деятельности администрации, педагогических работников и родителей (законных представителей) ГБОУ СО «Екатеринбургская школа № 2» по вопросам раннего выявления и пресечения фактов жестокого обращения в отношении детей разработан алгоритм действий сотрудников учреждения по выявлению фактов жестокого обращения в отношении обучающихся, ненадлежащем исполнении законными представителями несовершеннолетних детей обязанностей по их воспитанию.</w:t>
      </w:r>
    </w:p>
    <w:p w:rsidR="00AE0710" w:rsidRPr="00687083" w:rsidRDefault="00AE0710" w:rsidP="00AE0710">
      <w:pPr>
        <w:ind w:left="360"/>
        <w:contextualSpacing/>
        <w:jc w:val="both"/>
        <w:rPr>
          <w:rFonts w:ascii="Times New Roman" w:hAnsi="Times New Roman"/>
          <w:i/>
          <w:sz w:val="22"/>
          <w:szCs w:val="22"/>
          <w:lang w:val="ru-RU"/>
        </w:rPr>
      </w:pPr>
      <w:r w:rsidRPr="00687083">
        <w:rPr>
          <w:rFonts w:ascii="Times New Roman" w:hAnsi="Times New Roman"/>
          <w:i/>
          <w:sz w:val="22"/>
          <w:szCs w:val="22"/>
          <w:lang w:val="ru-RU"/>
        </w:rPr>
        <w:t>Взаимодействие с семьей</w:t>
      </w:r>
    </w:p>
    <w:p w:rsidR="00AE0710" w:rsidRPr="00687083" w:rsidRDefault="00AE0710" w:rsidP="00AE0710">
      <w:pPr>
        <w:ind w:firstLine="360"/>
        <w:contextualSpacing/>
        <w:jc w:val="both"/>
        <w:rPr>
          <w:rFonts w:ascii="Times New Roman" w:hAnsi="Times New Roman"/>
          <w:sz w:val="22"/>
          <w:szCs w:val="22"/>
          <w:u w:val="single"/>
          <w:lang w:val="ru-RU"/>
        </w:rPr>
      </w:pPr>
      <w:r w:rsidRPr="00687083">
        <w:rPr>
          <w:rFonts w:ascii="Times New Roman" w:hAnsi="Times New Roman"/>
          <w:sz w:val="22"/>
          <w:szCs w:val="22"/>
          <w:lang w:val="ru-RU"/>
        </w:rPr>
        <w:t>Задача ОУ – всеми доступными средствами достигать взаимодействия, согласия с родителями в воспитании общей культуры, в создании эмоционально-благоприятного климата, ориентирующего на общечеловеческие ценности.</w:t>
      </w:r>
    </w:p>
    <w:p w:rsidR="00AE0710" w:rsidRPr="00687083" w:rsidRDefault="00AE0710" w:rsidP="00AE0710">
      <w:pPr>
        <w:ind w:firstLine="360"/>
        <w:contextualSpacing/>
        <w:jc w:val="both"/>
        <w:rPr>
          <w:rFonts w:ascii="Times New Roman" w:hAnsi="Times New Roman"/>
          <w:sz w:val="22"/>
          <w:szCs w:val="22"/>
          <w:u w:val="single"/>
          <w:lang w:val="ru-RU"/>
        </w:rPr>
      </w:pPr>
      <w:r w:rsidRPr="00687083">
        <w:rPr>
          <w:rFonts w:ascii="Times New Roman" w:hAnsi="Times New Roman"/>
          <w:sz w:val="22"/>
          <w:szCs w:val="22"/>
          <w:lang w:val="ru-RU"/>
        </w:rPr>
        <w:t xml:space="preserve">Задача заместителя руководителя по воспитательной работе </w:t>
      </w:r>
      <w:proofErr w:type="gramStart"/>
      <w:r w:rsidRPr="00687083">
        <w:rPr>
          <w:rFonts w:ascii="Times New Roman" w:hAnsi="Times New Roman"/>
          <w:sz w:val="22"/>
          <w:szCs w:val="22"/>
          <w:lang w:val="ru-RU"/>
        </w:rPr>
        <w:t>–  организация</w:t>
      </w:r>
      <w:proofErr w:type="gramEnd"/>
      <w:r w:rsidRPr="00687083">
        <w:rPr>
          <w:rFonts w:ascii="Times New Roman" w:hAnsi="Times New Roman"/>
          <w:sz w:val="22"/>
          <w:szCs w:val="22"/>
          <w:lang w:val="ru-RU"/>
        </w:rPr>
        <w:t xml:space="preserve"> целостной системы работы учителя с родителями. Цель работы – создать условия для свободного развития духовных, физических сил обучающихся, подготовка воспитанников к самостоятельной жизни и деятельности в естественном социальном окружении.</w:t>
      </w:r>
    </w:p>
    <w:p w:rsidR="00AE0710" w:rsidRPr="00687083" w:rsidRDefault="00AE0710" w:rsidP="00AE0710">
      <w:pPr>
        <w:ind w:firstLine="360"/>
        <w:contextualSpacing/>
        <w:jc w:val="both"/>
        <w:rPr>
          <w:rFonts w:ascii="Times New Roman" w:hAnsi="Times New Roman"/>
          <w:sz w:val="22"/>
          <w:szCs w:val="22"/>
          <w:u w:val="single"/>
          <w:lang w:val="ru-RU"/>
        </w:rPr>
      </w:pPr>
      <w:r w:rsidRPr="00687083">
        <w:rPr>
          <w:rFonts w:ascii="Times New Roman" w:hAnsi="Times New Roman"/>
          <w:sz w:val="22"/>
          <w:szCs w:val="22"/>
          <w:lang w:val="ru-RU"/>
        </w:rPr>
        <w:t xml:space="preserve">Таким образом, превентивное направление в воспитании обучающихся остается приоритетным в воспитательной деятельности ОУ. Основное назначение заключается в ориентации на гуманистические ценности развития каждого воспитанника; обеспечение защиты прав ребенка на образование; свободу выбора образовательного пути для всех обучающихся; формировании готовности к сохранению культуры; раскрытии творческого потенциала педагогов; развитие сети внеклассных форм работы; воспитание патриотических и гражданских качеств личности. Специалисты ОУ различного профиля, консультируют родителей (законных представителей) по решению проблем, связанных с детьми и подростками. Организован досуг детей и подростков, что является важным направлением в </w:t>
      </w:r>
      <w:proofErr w:type="spellStart"/>
      <w:r w:rsidRPr="00687083">
        <w:rPr>
          <w:rFonts w:ascii="Times New Roman" w:hAnsi="Times New Roman"/>
          <w:sz w:val="22"/>
          <w:szCs w:val="22"/>
          <w:lang w:val="ru-RU"/>
        </w:rPr>
        <w:t>воспитательно</w:t>
      </w:r>
      <w:proofErr w:type="spellEnd"/>
      <w:r w:rsidRPr="00687083">
        <w:rPr>
          <w:rFonts w:ascii="Times New Roman" w:hAnsi="Times New Roman"/>
          <w:sz w:val="22"/>
          <w:szCs w:val="22"/>
          <w:lang w:val="ru-RU"/>
        </w:rPr>
        <w:t xml:space="preserve">-профилактической работе. </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ab/>
        <w:t xml:space="preserve">Все классные руководители ОУ прошли курсы повышения квалификации по актуальным темам: ООО "Центр инновационного образования и </w:t>
      </w:r>
      <w:proofErr w:type="spellStart"/>
      <w:r w:rsidRPr="00687083">
        <w:rPr>
          <w:rFonts w:ascii="Times New Roman" w:hAnsi="Times New Roman"/>
          <w:sz w:val="22"/>
          <w:szCs w:val="22"/>
          <w:lang w:val="ru-RU"/>
        </w:rPr>
        <w:t>воспитания"ЕДИНЫЙ</w:t>
      </w:r>
      <w:proofErr w:type="spellEnd"/>
      <w:r w:rsidRPr="00687083">
        <w:rPr>
          <w:rFonts w:ascii="Times New Roman" w:hAnsi="Times New Roman"/>
          <w:sz w:val="22"/>
          <w:szCs w:val="22"/>
          <w:lang w:val="ru-RU"/>
        </w:rPr>
        <w:t xml:space="preserve"> УРОК РФ "Основы обеспечения информационной безопасности детей" в объеме 36 ч.; "Профилактика конфликтов во взаимодействии классного руководителя и родителями (законными представителями), 24 </w:t>
      </w:r>
      <w:proofErr w:type="gramStart"/>
      <w:r w:rsidRPr="00687083">
        <w:rPr>
          <w:rFonts w:ascii="Times New Roman" w:hAnsi="Times New Roman"/>
          <w:sz w:val="22"/>
          <w:szCs w:val="22"/>
          <w:lang w:val="ru-RU"/>
        </w:rPr>
        <w:t>ч..</w:t>
      </w:r>
      <w:proofErr w:type="gramEnd"/>
      <w:r w:rsidRPr="00687083">
        <w:rPr>
          <w:rFonts w:ascii="Times New Roman" w:hAnsi="Times New Roman"/>
          <w:sz w:val="22"/>
          <w:szCs w:val="22"/>
          <w:lang w:val="ru-RU"/>
        </w:rPr>
        <w:t xml:space="preserve">; ООО "Центр инновационного образования и воспитания" Единый урок РФ "Коррекционная педагогика и особенности образования и воспитания детей с ОВЗ", 73 часа. ООО "Центр инновационного образования и воспитания" ЕДИНЫЙ УРОК РФ "Организация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"Классный руководитель" в объеме 250 часов;  ФГБОУ ВО "Уральский государственный педагогический университет" ПК "Организация деятельности образовательной организации по формированию культуры здоровья обучающихся" в объеме 16 ч.; Единый </w:t>
      </w:r>
      <w:proofErr w:type="spellStart"/>
      <w:r w:rsidRPr="00687083">
        <w:rPr>
          <w:rFonts w:ascii="Times New Roman" w:hAnsi="Times New Roman"/>
          <w:sz w:val="22"/>
          <w:szCs w:val="22"/>
          <w:lang w:val="ru-RU"/>
        </w:rPr>
        <w:t>урок.рф</w:t>
      </w:r>
      <w:proofErr w:type="spellEnd"/>
      <w:r w:rsidRPr="00687083">
        <w:rPr>
          <w:rFonts w:ascii="Times New Roman" w:hAnsi="Times New Roman"/>
          <w:sz w:val="22"/>
          <w:szCs w:val="22"/>
          <w:lang w:val="ru-RU"/>
        </w:rPr>
        <w:t xml:space="preserve"> "Обработка персональных данных в образовательных организациях, 36ч.; "ВДП ДЕСЯТИЛЕТИЕ ДЕТСТВА" </w:t>
      </w:r>
      <w:proofErr w:type="spellStart"/>
      <w:r w:rsidRPr="00687083">
        <w:rPr>
          <w:rFonts w:ascii="Times New Roman" w:hAnsi="Times New Roman"/>
          <w:sz w:val="22"/>
          <w:szCs w:val="22"/>
          <w:lang w:val="ru-RU"/>
        </w:rPr>
        <w:t>Компетентностные</w:t>
      </w:r>
      <w:proofErr w:type="spellEnd"/>
      <w:r w:rsidRPr="00687083">
        <w:rPr>
          <w:rFonts w:ascii="Times New Roman" w:hAnsi="Times New Roman"/>
          <w:sz w:val="22"/>
          <w:szCs w:val="22"/>
          <w:lang w:val="ru-RU"/>
        </w:rPr>
        <w:t xml:space="preserve"> онлайн - практикумы «Формирование стратегий предотвращения насилия и жестокости в детско-подростковой среде» - Учитель будущего в социальных сетях «Профилактика конфликтов во взаимодействии классного руководителя с родителями (законными представителями); ФГБОУ ВО "Уральский государственный педагогический университет" программа "Технологические аспекты проведения родительских собраний", 16 ч.; «Консультирование родителей с использованием современного формата взаимодействия»; ЦНППМПР «Учитель </w:t>
      </w:r>
      <w:proofErr w:type="spellStart"/>
      <w:r w:rsidRPr="00687083">
        <w:rPr>
          <w:rFonts w:ascii="Times New Roman" w:hAnsi="Times New Roman"/>
          <w:sz w:val="22"/>
          <w:szCs w:val="22"/>
          <w:lang w:val="ru-RU"/>
        </w:rPr>
        <w:t>будущего»«Организация</w:t>
      </w:r>
      <w:proofErr w:type="spellEnd"/>
      <w:r w:rsidRPr="00687083">
        <w:rPr>
          <w:rFonts w:ascii="Times New Roman" w:hAnsi="Times New Roman"/>
          <w:sz w:val="22"/>
          <w:szCs w:val="22"/>
          <w:lang w:val="ru-RU"/>
        </w:rPr>
        <w:t xml:space="preserve"> наставнических практик в деятельности классного руководителя »16 часов. Национальный проект «Демография», федеральный проект «Укрепление общественного здоровья», «Федеральная служба по надзору в сфере защиты прав потребителей и благополучия человека», ФНЦ медико-профилактических технологий управления рисками здоровью населения "Обучающая (просветительская) программа по вопросам здорового питания для групп населения, проживающих на территориях с особенностями в части воздействия факторов окружающей среды ",Центр непрерывного повышения профессионального мастерства педагогических работников "Учитель </w:t>
      </w:r>
      <w:proofErr w:type="spellStart"/>
      <w:r w:rsidRPr="00687083">
        <w:rPr>
          <w:rFonts w:ascii="Times New Roman" w:hAnsi="Times New Roman"/>
          <w:sz w:val="22"/>
          <w:szCs w:val="22"/>
          <w:lang w:val="ru-RU"/>
        </w:rPr>
        <w:t>будущего""Организация</w:t>
      </w:r>
      <w:proofErr w:type="spellEnd"/>
      <w:r w:rsidRPr="00687083">
        <w:rPr>
          <w:rFonts w:ascii="Times New Roman" w:hAnsi="Times New Roman"/>
          <w:sz w:val="22"/>
          <w:szCs w:val="22"/>
          <w:lang w:val="ru-RU"/>
        </w:rPr>
        <w:t xml:space="preserve"> деятельности классного руководителя по формированию культуры здоровья обучающихся"(16 час).</w:t>
      </w:r>
    </w:p>
    <w:p w:rsidR="00AE0710" w:rsidRPr="00687083" w:rsidRDefault="00AE0710" w:rsidP="00AE0710">
      <w:pPr>
        <w:ind w:left="-709"/>
        <w:contextualSpacing/>
        <w:jc w:val="both"/>
        <w:rPr>
          <w:rFonts w:ascii="Times New Roman" w:hAnsi="Times New Roman"/>
          <w:sz w:val="22"/>
          <w:szCs w:val="22"/>
          <w:lang w:val="ru-RU"/>
        </w:rPr>
      </w:pPr>
      <w:r w:rsidRPr="00687083">
        <w:rPr>
          <w:rFonts w:ascii="Times New Roman" w:hAnsi="Times New Roman"/>
          <w:sz w:val="22"/>
          <w:szCs w:val="22"/>
          <w:lang w:val="ru-RU"/>
        </w:rPr>
        <w:tab/>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ab/>
        <w:t xml:space="preserve">Работа Совета </w:t>
      </w:r>
      <w:proofErr w:type="gramStart"/>
      <w:r w:rsidRPr="00687083">
        <w:rPr>
          <w:rFonts w:ascii="Times New Roman" w:hAnsi="Times New Roman"/>
          <w:sz w:val="22"/>
          <w:szCs w:val="22"/>
          <w:lang w:val="ru-RU"/>
        </w:rPr>
        <w:t>родителей  школы</w:t>
      </w:r>
      <w:proofErr w:type="gramEnd"/>
      <w:r w:rsidRPr="00687083">
        <w:rPr>
          <w:rFonts w:ascii="Times New Roman" w:hAnsi="Times New Roman"/>
          <w:sz w:val="22"/>
          <w:szCs w:val="22"/>
          <w:lang w:val="ru-RU"/>
        </w:rPr>
        <w:t xml:space="preserve"> осуществляется на основании Положения «О Совете родителей (законных представителей) несовершеннолетних обучающихся ГБОУ СО «Екатеринбургская школа № 2», утвержденного приказом от 22.01.2020г., № 02-од. Совет родителей (законных представителей) несовершеннолетних обучающихся защищает права и законные интересы обучающихся. В своей деятельности Совет родителей руководствуется </w:t>
      </w:r>
      <w:r w:rsidRPr="00687083">
        <w:rPr>
          <w:rFonts w:ascii="Times New Roman" w:hAnsi="Times New Roman"/>
          <w:sz w:val="22"/>
          <w:szCs w:val="22"/>
          <w:lang w:val="ru-RU"/>
        </w:rPr>
        <w:lastRenderedPageBreak/>
        <w:t xml:space="preserve">Конвенцией ООН о правах ребенка, Федеральным законом от 29.12.2012 №273-ФЗ «Об образовании в Российской Федерации», Уставом Учреждения, иными локальными нормативными </w:t>
      </w:r>
      <w:proofErr w:type="gramStart"/>
      <w:r w:rsidRPr="00687083">
        <w:rPr>
          <w:rFonts w:ascii="Times New Roman" w:hAnsi="Times New Roman"/>
          <w:sz w:val="22"/>
          <w:szCs w:val="22"/>
          <w:lang w:val="ru-RU"/>
        </w:rPr>
        <w:t>актами  Учреждения</w:t>
      </w:r>
      <w:proofErr w:type="gramEnd"/>
      <w:r w:rsidRPr="00687083">
        <w:rPr>
          <w:rFonts w:ascii="Times New Roman" w:hAnsi="Times New Roman"/>
          <w:sz w:val="22"/>
          <w:szCs w:val="22"/>
          <w:lang w:val="ru-RU"/>
        </w:rPr>
        <w:t>.</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ab/>
        <w:t xml:space="preserve">В 2022 году работа Совета </w:t>
      </w:r>
      <w:proofErr w:type="gramStart"/>
      <w:r w:rsidRPr="00687083">
        <w:rPr>
          <w:rFonts w:ascii="Times New Roman" w:hAnsi="Times New Roman"/>
          <w:sz w:val="22"/>
          <w:szCs w:val="22"/>
          <w:lang w:val="ru-RU"/>
        </w:rPr>
        <w:t>родителей  была</w:t>
      </w:r>
      <w:proofErr w:type="gramEnd"/>
      <w:r w:rsidRPr="00687083">
        <w:rPr>
          <w:rFonts w:ascii="Times New Roman" w:hAnsi="Times New Roman"/>
          <w:sz w:val="22"/>
          <w:szCs w:val="22"/>
          <w:lang w:val="ru-RU"/>
        </w:rPr>
        <w:t xml:space="preserve"> направлена на решение задачи: установление тесной взаимосвязи педагогического коллектива ОУ и коллектива родителей в целях повышения качества образования обучающихся и единства воспитательного воздействия  на обучающихся в период дистанционного обучения:</w:t>
      </w:r>
    </w:p>
    <w:p w:rsidR="00AE0710" w:rsidRPr="00687083" w:rsidRDefault="00AE0710" w:rsidP="00AE0710">
      <w:pPr>
        <w:ind w:firstLine="708"/>
        <w:contextualSpacing/>
        <w:jc w:val="both"/>
        <w:rPr>
          <w:rFonts w:ascii="Times New Roman" w:hAnsi="Times New Roman"/>
          <w:sz w:val="22"/>
          <w:szCs w:val="22"/>
          <w:lang w:val="ru-RU"/>
        </w:rPr>
      </w:pPr>
      <w:r w:rsidRPr="00687083">
        <w:rPr>
          <w:rFonts w:ascii="Times New Roman" w:hAnsi="Times New Roman"/>
          <w:sz w:val="22"/>
          <w:szCs w:val="22"/>
          <w:lang w:val="ru-RU"/>
        </w:rPr>
        <w:t>Основная деятельность Совета родителей была направлена на:</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координацию деятельности классных родительских комитетов;</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информирование родителей классов о ходе образовательного процесса в дистанционный период;</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участие в обсуждении вопросов, связанных с улучшением качества образовательных услуг ОУ;</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xml:space="preserve">- оказание посильной помощи в работе с обучающимися «группы риска», семьями, стоящими на персонифицированном учете; </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xml:space="preserve">- оказание помощи в проведении досуговых мероприятий, акций, направленных на профилактику употребления </w:t>
      </w:r>
      <w:proofErr w:type="spellStart"/>
      <w:r w:rsidRPr="00687083">
        <w:rPr>
          <w:rFonts w:ascii="Times New Roman" w:hAnsi="Times New Roman"/>
          <w:sz w:val="22"/>
          <w:szCs w:val="22"/>
          <w:lang w:val="ru-RU"/>
        </w:rPr>
        <w:t>психоактивных</w:t>
      </w:r>
      <w:proofErr w:type="spellEnd"/>
      <w:r w:rsidRPr="00687083">
        <w:rPr>
          <w:rFonts w:ascii="Times New Roman" w:hAnsi="Times New Roman"/>
          <w:sz w:val="22"/>
          <w:szCs w:val="22"/>
          <w:lang w:val="ru-RU"/>
        </w:rPr>
        <w:t xml:space="preserve"> веществ.</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ab/>
        <w:t xml:space="preserve">Члены </w:t>
      </w:r>
      <w:proofErr w:type="gramStart"/>
      <w:r w:rsidRPr="00687083">
        <w:rPr>
          <w:rFonts w:ascii="Times New Roman" w:hAnsi="Times New Roman"/>
          <w:sz w:val="22"/>
          <w:szCs w:val="22"/>
          <w:lang w:val="ru-RU"/>
        </w:rPr>
        <w:t>Совета  принимали</w:t>
      </w:r>
      <w:proofErr w:type="gramEnd"/>
      <w:r w:rsidRPr="00687083">
        <w:rPr>
          <w:rFonts w:ascii="Times New Roman" w:hAnsi="Times New Roman"/>
          <w:sz w:val="22"/>
          <w:szCs w:val="22"/>
          <w:lang w:val="ru-RU"/>
        </w:rPr>
        <w:t xml:space="preserve"> активное участие в проведении классных родительских собраний дистанционно или онлайн, на которых доводили до сведения родителей обучающихся решения Совета родителей, информацию об образовательном процессе в период пандемии в целом, полученную на заседаниях СР. Кроме того, члены СР приняли участие:</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в социально-педагогических патронажах семей обучающихся «группы риска</w:t>
      </w:r>
      <w:proofErr w:type="gramStart"/>
      <w:r w:rsidRPr="00687083">
        <w:rPr>
          <w:rFonts w:ascii="Times New Roman" w:hAnsi="Times New Roman"/>
          <w:sz w:val="22"/>
          <w:szCs w:val="22"/>
          <w:lang w:val="ru-RU"/>
        </w:rPr>
        <w:t>» ;</w:t>
      </w:r>
      <w:proofErr w:type="gramEnd"/>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принимали участие в рейдах по контролю за питанием, по оценке состояния учебников, учебных принадлежностей и учебных кабинетов, внешнего вида обучающихся;</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в озеленении пришкольного участка (май 2022 года);</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xml:space="preserve">- благотворительных акциях: (5 акций: «Дни милосердия», «Подарок к Новому году», «Помоги собраться в школу», «Никто не забыт, ничто не забыто к </w:t>
      </w:r>
      <w:proofErr w:type="gramStart"/>
      <w:r w:rsidRPr="00687083">
        <w:rPr>
          <w:rFonts w:ascii="Times New Roman" w:hAnsi="Times New Roman"/>
          <w:sz w:val="22"/>
          <w:szCs w:val="22"/>
          <w:lang w:val="ru-RU"/>
        </w:rPr>
        <w:t>празднованию  Великой</w:t>
      </w:r>
      <w:proofErr w:type="gramEnd"/>
      <w:r w:rsidRPr="00687083">
        <w:rPr>
          <w:rFonts w:ascii="Times New Roman" w:hAnsi="Times New Roman"/>
          <w:sz w:val="22"/>
          <w:szCs w:val="22"/>
          <w:lang w:val="ru-RU"/>
        </w:rPr>
        <w:t xml:space="preserve"> Победы»).</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ab/>
      </w:r>
      <w:r w:rsidRPr="00687083">
        <w:rPr>
          <w:rStyle w:val="BodyTextChar"/>
          <w:b/>
          <w:spacing w:val="0"/>
          <w:sz w:val="22"/>
          <w:szCs w:val="22"/>
          <w:u w:val="none"/>
          <w:lang w:val="ru-RU"/>
        </w:rPr>
        <w:t xml:space="preserve">Вывод: </w:t>
      </w:r>
      <w:r w:rsidRPr="00687083">
        <w:rPr>
          <w:rStyle w:val="BodyTextChar"/>
          <w:i w:val="0"/>
          <w:spacing w:val="0"/>
          <w:sz w:val="22"/>
          <w:szCs w:val="22"/>
          <w:u w:val="none"/>
          <w:lang w:val="ru-RU"/>
        </w:rPr>
        <w:t>На основании вышеперечисленного можно считать работу по общей социально-педагогической диагностике контингента учащихся, по взаимодействию с классными руководителями, работу по контролю посещаемости удовлетворительной со стойкой положительной динамикой.</w:t>
      </w:r>
    </w:p>
    <w:p w:rsidR="00AE0710" w:rsidRPr="00687083" w:rsidRDefault="00AE0710" w:rsidP="00AE0710">
      <w:pPr>
        <w:pStyle w:val="af7"/>
        <w:ind w:left="20" w:right="20" w:firstLine="689"/>
        <w:contextualSpacing/>
        <w:rPr>
          <w:rStyle w:val="BodyTextChar"/>
          <w:i w:val="0"/>
          <w:spacing w:val="0"/>
          <w:sz w:val="22"/>
          <w:szCs w:val="22"/>
          <w:u w:val="none"/>
          <w:lang w:val="ru-RU"/>
        </w:rPr>
      </w:pPr>
      <w:r w:rsidRPr="00687083">
        <w:rPr>
          <w:rStyle w:val="BodyTextChar"/>
          <w:i w:val="0"/>
          <w:spacing w:val="0"/>
          <w:sz w:val="22"/>
          <w:szCs w:val="22"/>
          <w:u w:val="none"/>
          <w:lang w:val="ru-RU"/>
        </w:rPr>
        <w:t>В целях повышения эффективности работы по предупреждению ДДТТ в школе систематически проводится методическая, консультативная работа с педагогами, родителями по их подготовке к занятиям по правилам поведения на улицах. Принята и реализуется Программа по профилактике детского дорожно-транспортного травматизма и пропаганде Правил дорожного движения.</w:t>
      </w:r>
    </w:p>
    <w:p w:rsidR="00AE0710" w:rsidRPr="00687083" w:rsidRDefault="00AE0710" w:rsidP="00AE0710">
      <w:pPr>
        <w:pStyle w:val="af7"/>
        <w:ind w:left="20" w:right="20" w:firstLine="689"/>
        <w:contextualSpacing/>
        <w:rPr>
          <w:i/>
          <w:spacing w:val="0"/>
          <w:sz w:val="22"/>
          <w:szCs w:val="22"/>
          <w:lang w:val="ru-RU"/>
        </w:rPr>
      </w:pPr>
      <w:r w:rsidRPr="00687083">
        <w:rPr>
          <w:rStyle w:val="12"/>
          <w:rFonts w:eastAsiaTheme="majorEastAsia"/>
          <w:i w:val="0"/>
          <w:spacing w:val="0"/>
          <w:sz w:val="22"/>
          <w:szCs w:val="22"/>
          <w:u w:val="none"/>
          <w:lang w:val="ru-RU"/>
        </w:rPr>
        <w:t xml:space="preserve">Месячник, недели пожарной, дорожной безопасности, профилактическая акция «ВНИМАНИЕ, ДЕТИ!» вошли в традиционные дела школы. В ходе месячника в 2022 году проведены следующие мероприятия: классные часы «Безопасность в школе и дома» (1-9 </w:t>
      </w:r>
      <w:proofErr w:type="spellStart"/>
      <w:r w:rsidRPr="00687083">
        <w:rPr>
          <w:rStyle w:val="12"/>
          <w:rFonts w:eastAsiaTheme="majorEastAsia"/>
          <w:i w:val="0"/>
          <w:spacing w:val="0"/>
          <w:sz w:val="22"/>
          <w:szCs w:val="22"/>
          <w:u w:val="none"/>
          <w:lang w:val="ru-RU"/>
        </w:rPr>
        <w:t>кл</w:t>
      </w:r>
      <w:proofErr w:type="spellEnd"/>
      <w:r w:rsidRPr="00687083">
        <w:rPr>
          <w:rStyle w:val="12"/>
          <w:rFonts w:eastAsiaTheme="majorEastAsia"/>
          <w:i w:val="0"/>
          <w:spacing w:val="0"/>
          <w:sz w:val="22"/>
          <w:szCs w:val="22"/>
          <w:u w:val="none"/>
          <w:lang w:val="ru-RU"/>
        </w:rPr>
        <w:t xml:space="preserve">.), «Путешествие в страну дорожных знаков» (1-4 </w:t>
      </w:r>
      <w:proofErr w:type="spellStart"/>
      <w:r w:rsidRPr="00687083">
        <w:rPr>
          <w:rStyle w:val="12"/>
          <w:rFonts w:eastAsiaTheme="majorEastAsia"/>
          <w:i w:val="0"/>
          <w:spacing w:val="0"/>
          <w:sz w:val="22"/>
          <w:szCs w:val="22"/>
          <w:u w:val="none"/>
          <w:lang w:val="ru-RU"/>
        </w:rPr>
        <w:t>кл</w:t>
      </w:r>
      <w:proofErr w:type="spellEnd"/>
      <w:r w:rsidRPr="00687083">
        <w:rPr>
          <w:rStyle w:val="12"/>
          <w:rFonts w:eastAsiaTheme="majorEastAsia"/>
          <w:i w:val="0"/>
          <w:spacing w:val="0"/>
          <w:sz w:val="22"/>
          <w:szCs w:val="22"/>
          <w:u w:val="none"/>
          <w:lang w:val="ru-RU"/>
        </w:rPr>
        <w:t xml:space="preserve">.), викторина «Знай и выполняй». Выяснилось, что лучше всех знают ПДД </w:t>
      </w:r>
      <w:proofErr w:type="gramStart"/>
      <w:r w:rsidRPr="00687083">
        <w:rPr>
          <w:rStyle w:val="12"/>
          <w:rFonts w:eastAsiaTheme="majorEastAsia"/>
          <w:i w:val="0"/>
          <w:spacing w:val="0"/>
          <w:sz w:val="22"/>
          <w:szCs w:val="22"/>
          <w:u w:val="none"/>
          <w:lang w:val="ru-RU"/>
        </w:rPr>
        <w:t>обучающиеся  6</w:t>
      </w:r>
      <w:proofErr w:type="gramEnd"/>
      <w:r w:rsidRPr="00687083">
        <w:rPr>
          <w:rStyle w:val="12"/>
          <w:rFonts w:eastAsiaTheme="majorEastAsia"/>
          <w:i w:val="0"/>
          <w:spacing w:val="0"/>
          <w:sz w:val="22"/>
          <w:szCs w:val="22"/>
          <w:u w:val="none"/>
          <w:lang w:val="ru-RU"/>
        </w:rPr>
        <w:t xml:space="preserve">-9 </w:t>
      </w:r>
      <w:proofErr w:type="spellStart"/>
      <w:r w:rsidRPr="00687083">
        <w:rPr>
          <w:rStyle w:val="12"/>
          <w:rFonts w:eastAsiaTheme="majorEastAsia"/>
          <w:i w:val="0"/>
          <w:spacing w:val="0"/>
          <w:sz w:val="22"/>
          <w:szCs w:val="22"/>
          <w:u w:val="none"/>
          <w:lang w:val="ru-RU"/>
        </w:rPr>
        <w:t>кл</w:t>
      </w:r>
      <w:proofErr w:type="spellEnd"/>
      <w:r w:rsidRPr="00687083">
        <w:rPr>
          <w:rStyle w:val="12"/>
          <w:rFonts w:eastAsiaTheme="majorEastAsia"/>
          <w:i w:val="0"/>
          <w:spacing w:val="0"/>
          <w:sz w:val="22"/>
          <w:szCs w:val="22"/>
          <w:u w:val="none"/>
          <w:lang w:val="ru-RU"/>
        </w:rPr>
        <w:t xml:space="preserve">. а правила пожарной безопасности 3-4 </w:t>
      </w:r>
      <w:proofErr w:type="spellStart"/>
      <w:r w:rsidRPr="00687083">
        <w:rPr>
          <w:rStyle w:val="12"/>
          <w:rFonts w:eastAsiaTheme="majorEastAsia"/>
          <w:i w:val="0"/>
          <w:spacing w:val="0"/>
          <w:sz w:val="22"/>
          <w:szCs w:val="22"/>
          <w:u w:val="none"/>
          <w:lang w:val="ru-RU"/>
        </w:rPr>
        <w:t>кл</w:t>
      </w:r>
      <w:proofErr w:type="spellEnd"/>
      <w:r w:rsidRPr="00687083">
        <w:rPr>
          <w:rStyle w:val="12"/>
          <w:rFonts w:eastAsiaTheme="majorEastAsia"/>
          <w:i w:val="0"/>
          <w:spacing w:val="0"/>
          <w:sz w:val="22"/>
          <w:szCs w:val="22"/>
          <w:u w:val="none"/>
          <w:lang w:val="ru-RU"/>
        </w:rPr>
        <w:t>. Прошел единый школьный день безопасности. Отработаны действия обучающихся и персонала ОУ при возникновении пожара в здании.</w:t>
      </w:r>
    </w:p>
    <w:p w:rsidR="00AE0710" w:rsidRPr="00687083" w:rsidRDefault="00AE0710" w:rsidP="00AE0710">
      <w:pPr>
        <w:pStyle w:val="af7"/>
        <w:ind w:left="20" w:right="20" w:firstLine="689"/>
        <w:contextualSpacing/>
        <w:rPr>
          <w:i/>
          <w:spacing w:val="0"/>
          <w:sz w:val="22"/>
          <w:szCs w:val="22"/>
          <w:lang w:val="ru-RU"/>
        </w:rPr>
      </w:pPr>
      <w:r w:rsidRPr="00687083">
        <w:rPr>
          <w:rStyle w:val="12"/>
          <w:rFonts w:eastAsiaTheme="majorEastAsia"/>
          <w:i w:val="0"/>
          <w:spacing w:val="0"/>
          <w:sz w:val="22"/>
          <w:szCs w:val="22"/>
          <w:u w:val="none"/>
          <w:lang w:val="ru-RU"/>
        </w:rPr>
        <w:t>Для начальных классов проведены конкурсы рисунков, комплексные занятия «Мы - пешеходы». Проведены учебно-практические занятия с выходом на улицы микрорайона «Внимание, железная дорога», «Пешеходный переход», «Перекресток. Правила перехода». Во время экскурсий в рамках внеурочной деятельности отрабатывались знания, умения по ПДД в различных ситуациях. Для 6-7 классов проведены конкурсы рисунков «Наш друг - велосипед», «С огнем не шути!». Старшие классы провели конкурс буклетов «Чтобы не ссориться с огнем, надо больше знать о нем». Два раза в год проведено тестирование «Знатоки дорожных правил» (5-9 классы).</w:t>
      </w:r>
    </w:p>
    <w:p w:rsidR="00AE0710" w:rsidRPr="00687083" w:rsidRDefault="00AE0710" w:rsidP="00AE0710">
      <w:pPr>
        <w:pStyle w:val="af7"/>
        <w:ind w:left="20" w:right="20" w:firstLine="689"/>
        <w:contextualSpacing/>
        <w:rPr>
          <w:i/>
          <w:spacing w:val="0"/>
          <w:sz w:val="22"/>
          <w:szCs w:val="22"/>
          <w:lang w:val="ru-RU"/>
        </w:rPr>
      </w:pPr>
      <w:r w:rsidRPr="00687083">
        <w:rPr>
          <w:rStyle w:val="12"/>
          <w:rFonts w:eastAsiaTheme="majorEastAsia"/>
          <w:i w:val="0"/>
          <w:spacing w:val="0"/>
          <w:sz w:val="22"/>
          <w:szCs w:val="22"/>
          <w:u w:val="none"/>
          <w:lang w:val="ru-RU"/>
        </w:rPr>
        <w:t xml:space="preserve">В конкурсе рисунков приняли участие 1- 9 классы. Среди классов отличались особым творчеством совместные работы детей и родителей 1, 3, </w:t>
      </w:r>
      <w:proofErr w:type="gramStart"/>
      <w:r w:rsidRPr="00687083">
        <w:rPr>
          <w:rStyle w:val="12"/>
          <w:rFonts w:eastAsiaTheme="majorEastAsia"/>
          <w:i w:val="0"/>
          <w:spacing w:val="0"/>
          <w:sz w:val="22"/>
          <w:szCs w:val="22"/>
          <w:u w:val="none"/>
          <w:lang w:val="ru-RU"/>
        </w:rPr>
        <w:t>4  классов</w:t>
      </w:r>
      <w:proofErr w:type="gramEnd"/>
      <w:r w:rsidRPr="00687083">
        <w:rPr>
          <w:rStyle w:val="12"/>
          <w:rFonts w:eastAsiaTheme="majorEastAsia"/>
          <w:i w:val="0"/>
          <w:spacing w:val="0"/>
          <w:sz w:val="22"/>
          <w:szCs w:val="22"/>
          <w:u w:val="none"/>
          <w:lang w:val="ru-RU"/>
        </w:rPr>
        <w:t>. В средних классах дети ярко отразили в рисунках знания дорожных знаков и разметки на дорогах.</w:t>
      </w:r>
    </w:p>
    <w:p w:rsidR="00AE0710" w:rsidRPr="00687083" w:rsidRDefault="00AE0710" w:rsidP="00AE0710">
      <w:pPr>
        <w:pStyle w:val="af7"/>
        <w:ind w:left="20" w:right="20" w:firstLine="689"/>
        <w:contextualSpacing/>
        <w:rPr>
          <w:i/>
          <w:spacing w:val="0"/>
          <w:sz w:val="22"/>
          <w:szCs w:val="22"/>
          <w:lang w:val="ru-RU"/>
        </w:rPr>
      </w:pPr>
      <w:r w:rsidRPr="00687083">
        <w:rPr>
          <w:rStyle w:val="12"/>
          <w:rFonts w:eastAsiaTheme="majorEastAsia"/>
          <w:i w:val="0"/>
          <w:spacing w:val="0"/>
          <w:sz w:val="22"/>
          <w:szCs w:val="22"/>
          <w:u w:val="none"/>
          <w:lang w:val="ru-RU"/>
        </w:rPr>
        <w:t>В каждом классе разработаны маршруты безопасного движения «Школа - дом» с вложением в дневники для обучающихся. Вопросы безопасности детей рассмотрены на родительских собраниях.</w:t>
      </w:r>
    </w:p>
    <w:p w:rsidR="00AE0710" w:rsidRPr="00687083" w:rsidRDefault="00AE0710" w:rsidP="00AE0710">
      <w:pPr>
        <w:pStyle w:val="af7"/>
        <w:spacing w:after="300"/>
        <w:ind w:left="20" w:right="20" w:firstLine="689"/>
        <w:contextualSpacing/>
        <w:rPr>
          <w:rFonts w:eastAsiaTheme="majorEastAsia"/>
          <w:iCs/>
          <w:spacing w:val="0"/>
          <w:sz w:val="22"/>
          <w:szCs w:val="22"/>
          <w:shd w:val="clear" w:color="auto" w:fill="FFFFFF"/>
          <w:lang w:val="ru-RU"/>
        </w:rPr>
      </w:pPr>
      <w:r w:rsidRPr="00687083">
        <w:rPr>
          <w:rStyle w:val="12"/>
          <w:rFonts w:eastAsiaTheme="majorEastAsia"/>
          <w:i w:val="0"/>
          <w:spacing w:val="0"/>
          <w:sz w:val="22"/>
          <w:szCs w:val="22"/>
          <w:u w:val="none"/>
          <w:lang w:val="ru-RU"/>
        </w:rPr>
        <w:t xml:space="preserve">Во всех классах прошли беседы медицинского работника ОУ по вопросам оказания первой медицинской помощи. В основе работы с детьми по воспитанию культуры поведения на улице, в </w:t>
      </w:r>
      <w:r w:rsidRPr="00687083">
        <w:rPr>
          <w:rStyle w:val="12"/>
          <w:rFonts w:eastAsiaTheme="majorEastAsia"/>
          <w:i w:val="0"/>
          <w:spacing w:val="0"/>
          <w:sz w:val="22"/>
          <w:szCs w:val="22"/>
          <w:u w:val="none"/>
          <w:lang w:val="ru-RU"/>
        </w:rPr>
        <w:lastRenderedPageBreak/>
        <w:t>транспорте и обучения ПДД лежит педагогика сотрудничества. При совместном написании сценариев, различных разработок, составлении вопросов и загадок учитываются возможности, способности детей и тот объем знаний по ПДД и культуре поведения в транспорте и на улице, которые они получили на занятиях, экскурсиях, консультациях, во время бесед, уроках ОБЖ.</w:t>
      </w:r>
    </w:p>
    <w:p w:rsidR="00AE0710" w:rsidRPr="00687083" w:rsidRDefault="00AE0710" w:rsidP="00AE0710">
      <w:pPr>
        <w:ind w:firstLine="709"/>
        <w:contextualSpacing/>
        <w:jc w:val="both"/>
        <w:rPr>
          <w:rFonts w:ascii="Times New Roman" w:hAnsi="Times New Roman"/>
          <w:b/>
          <w:sz w:val="22"/>
          <w:szCs w:val="22"/>
          <w:u w:val="single"/>
          <w:lang w:val="ru-RU"/>
        </w:rPr>
      </w:pPr>
      <w:r w:rsidRPr="00687083">
        <w:rPr>
          <w:rFonts w:ascii="Times New Roman" w:hAnsi="Times New Roman"/>
          <w:b/>
          <w:sz w:val="22"/>
          <w:szCs w:val="22"/>
          <w:u w:val="single"/>
          <w:lang w:val="ru-RU"/>
        </w:rPr>
        <w:t>Дополнительное образование в 2022 году</w:t>
      </w:r>
    </w:p>
    <w:p w:rsidR="00AE0710" w:rsidRPr="00687083" w:rsidRDefault="00AE0710" w:rsidP="00AE0710">
      <w:pPr>
        <w:contextualSpacing/>
        <w:jc w:val="both"/>
        <w:rPr>
          <w:rFonts w:ascii="Times New Roman" w:eastAsia="Times New Roman" w:hAnsi="Times New Roman"/>
          <w:sz w:val="22"/>
          <w:szCs w:val="22"/>
          <w:lang w:val="ru-RU"/>
        </w:rPr>
      </w:pPr>
      <w:r w:rsidRPr="00687083">
        <w:rPr>
          <w:rFonts w:ascii="Times New Roman" w:hAnsi="Times New Roman"/>
          <w:sz w:val="22"/>
          <w:szCs w:val="22"/>
          <w:lang w:val="ru-RU"/>
        </w:rPr>
        <w:t xml:space="preserve">Важным звеном в системе воспитательной работы школы является система дополнительного образования, так как кружковая работа оказывает большую помощь в развитии творческих и индивидуальных способностей учащихся, а также в профилактике правонарушений среди учащихся, создавая условия, которые расширяют безопасное для ребенка пространство, где ему хорошо и интересно. Кружки и секция - это смена вида деятельности: умственной - на физическую или творческую. Секции и кружки помогают детям развивать способности, предоставляют возможность почувствовать свою значимость, стать увереннее в себе. В 2022 году в школе осуществлялась работа по утвержденным программам дополнительного образования физкультурно-спортивной направленности (сформированы 3 группы «Бочче», 3 группы «Баскетбол»), художественной направленности (сформированы 3 группы «Изо-студия «Акварелька»), </w:t>
      </w:r>
      <w:r w:rsidRPr="00687083">
        <w:rPr>
          <w:rFonts w:ascii="Times New Roman" w:eastAsia="Times New Roman" w:hAnsi="Times New Roman"/>
          <w:sz w:val="22"/>
          <w:szCs w:val="22"/>
          <w:lang w:val="ru-RU"/>
        </w:rPr>
        <w:t xml:space="preserve">технического </w:t>
      </w:r>
      <w:proofErr w:type="gramStart"/>
      <w:r w:rsidRPr="00687083">
        <w:rPr>
          <w:rFonts w:ascii="Times New Roman" w:eastAsia="Times New Roman" w:hAnsi="Times New Roman"/>
          <w:sz w:val="22"/>
          <w:szCs w:val="22"/>
          <w:lang w:val="ru-RU"/>
        </w:rPr>
        <w:t>направления  (</w:t>
      </w:r>
      <w:proofErr w:type="gramEnd"/>
      <w:r w:rsidRPr="00687083">
        <w:rPr>
          <w:rFonts w:ascii="Times New Roman" w:eastAsia="Times New Roman" w:hAnsi="Times New Roman"/>
          <w:sz w:val="22"/>
          <w:szCs w:val="22"/>
          <w:lang w:val="ru-RU"/>
        </w:rPr>
        <w:t xml:space="preserve"> сформирована 1 группа </w:t>
      </w:r>
      <w:r w:rsidRPr="00687083">
        <w:rPr>
          <w:rFonts w:ascii="Times New Roman" w:hAnsi="Times New Roman"/>
          <w:sz w:val="22"/>
          <w:szCs w:val="22"/>
          <w:lang w:val="ru-RU"/>
        </w:rPr>
        <w:t>«Умелые руки</w:t>
      </w:r>
      <w:r w:rsidRPr="00687083">
        <w:rPr>
          <w:rFonts w:ascii="Times New Roman" w:eastAsia="Times New Roman" w:hAnsi="Times New Roman"/>
          <w:sz w:val="22"/>
          <w:szCs w:val="22"/>
          <w:lang w:val="ru-RU"/>
        </w:rPr>
        <w:t xml:space="preserve">») по </w:t>
      </w:r>
      <w:r w:rsidRPr="00687083">
        <w:rPr>
          <w:rFonts w:ascii="Times New Roman" w:hAnsi="Times New Roman"/>
          <w:sz w:val="22"/>
          <w:szCs w:val="22"/>
          <w:lang w:val="ru-RU"/>
        </w:rPr>
        <w:t xml:space="preserve">расписанию дополнительного образования. Режим занятий был обусловлен спецификой дополнительного образования в школе: занятия проводились во второй половине дня после окончания предметов учебного цикла. Руководителям кружков удалось целесообразно организовать кружковую работу с обучающимися. Формы занятий дополнительного образования самые разные: беседы, игры, коллективное творческое дело, конкурсы, выставки, концерты, соревнования. Анализируя деятельность школьных кружков, можно отметить, что все кружки работали на должном уровне, так как имели результативный выход. В течение учебного года руководители кружков представляли творческий отчет через организацию выставок в конце учебного года, фестиваль детского творчества, показательные выступления на школьных </w:t>
      </w:r>
      <w:proofErr w:type="gramStart"/>
      <w:r w:rsidRPr="00687083">
        <w:rPr>
          <w:rFonts w:ascii="Times New Roman" w:hAnsi="Times New Roman"/>
          <w:sz w:val="22"/>
          <w:szCs w:val="22"/>
          <w:lang w:val="ru-RU"/>
        </w:rPr>
        <w:t>мероприятиях,  День</w:t>
      </w:r>
      <w:proofErr w:type="gramEnd"/>
      <w:r w:rsidRPr="00687083">
        <w:rPr>
          <w:rFonts w:ascii="Times New Roman" w:hAnsi="Times New Roman"/>
          <w:sz w:val="22"/>
          <w:szCs w:val="22"/>
          <w:lang w:val="ru-RU"/>
        </w:rPr>
        <w:t xml:space="preserve"> учителя, новогодние представления, Международный женский день, День защиты детей, Последний звонок. Содержание и структура построения учебного плана дополнительного образования отражают цели и задачи адаптированной образовательной программы образовательного учреждения: формирование общей культуры личности, адаптация личности в обществе, создание основы для осознанного выбора профессии обеспечения самореализации личности и создание условий для ее самореализации.</w:t>
      </w:r>
    </w:p>
    <w:p w:rsidR="00AE0710" w:rsidRPr="00687083" w:rsidRDefault="00AE0710" w:rsidP="00AE0710">
      <w:pPr>
        <w:contextualSpacing/>
        <w:jc w:val="both"/>
        <w:rPr>
          <w:rFonts w:ascii="Times New Roman" w:hAnsi="Times New Roman"/>
          <w:sz w:val="22"/>
          <w:szCs w:val="22"/>
        </w:rPr>
      </w:pPr>
      <w:r w:rsidRPr="00687083">
        <w:rPr>
          <w:rFonts w:ascii="Times New Roman" w:hAnsi="Times New Roman"/>
          <w:sz w:val="22"/>
          <w:szCs w:val="22"/>
          <w:lang w:val="ru-RU"/>
        </w:rPr>
        <w:tab/>
        <w:t xml:space="preserve">Все обучающиеся ОУ вовлечены во внеурочную деятельность с учетом психофизических особенностей эмоционального состояния ребенка. </w:t>
      </w:r>
      <w:proofErr w:type="spellStart"/>
      <w:r w:rsidRPr="00687083">
        <w:rPr>
          <w:rFonts w:ascii="Times New Roman" w:hAnsi="Times New Roman"/>
          <w:sz w:val="22"/>
          <w:szCs w:val="22"/>
        </w:rPr>
        <w:t>Во</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внеурочной</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деятельности</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сочетаются</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индивидуальные</w:t>
      </w:r>
      <w:proofErr w:type="spellEnd"/>
      <w:r w:rsidRPr="00687083">
        <w:rPr>
          <w:rFonts w:ascii="Times New Roman" w:hAnsi="Times New Roman"/>
          <w:sz w:val="22"/>
          <w:szCs w:val="22"/>
        </w:rPr>
        <w:t xml:space="preserve"> и </w:t>
      </w:r>
      <w:proofErr w:type="spellStart"/>
      <w:r w:rsidRPr="00687083">
        <w:rPr>
          <w:rFonts w:ascii="Times New Roman" w:hAnsi="Times New Roman"/>
          <w:sz w:val="22"/>
          <w:szCs w:val="22"/>
        </w:rPr>
        <w:t>коллективные</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формы</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работы</w:t>
      </w:r>
      <w:proofErr w:type="spellEnd"/>
      <w:r w:rsidRPr="00687083">
        <w:rPr>
          <w:rFonts w:ascii="Times New Roman" w:hAnsi="Times New Roman"/>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8"/>
        <w:gridCol w:w="5247"/>
      </w:tblGrid>
      <w:tr w:rsidR="00AE0710" w:rsidRPr="00687083" w:rsidTr="009E4BB5">
        <w:tc>
          <w:tcPr>
            <w:tcW w:w="4644" w:type="dxa"/>
          </w:tcPr>
          <w:p w:rsidR="00AE0710" w:rsidRPr="00687083" w:rsidRDefault="00AE0710" w:rsidP="00AE0710">
            <w:pPr>
              <w:contextualSpacing/>
              <w:jc w:val="both"/>
              <w:rPr>
                <w:rFonts w:ascii="Times New Roman" w:hAnsi="Times New Roman"/>
                <w:sz w:val="22"/>
                <w:szCs w:val="22"/>
              </w:rPr>
            </w:pPr>
            <w:proofErr w:type="spellStart"/>
            <w:r w:rsidRPr="00687083">
              <w:rPr>
                <w:rFonts w:ascii="Times New Roman" w:hAnsi="Times New Roman"/>
                <w:sz w:val="22"/>
                <w:szCs w:val="22"/>
              </w:rPr>
              <w:t>Основные</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мероприятия</w:t>
            </w:r>
            <w:proofErr w:type="spellEnd"/>
          </w:p>
        </w:tc>
        <w:tc>
          <w:tcPr>
            <w:tcW w:w="5954" w:type="dxa"/>
          </w:tcPr>
          <w:p w:rsidR="00AE0710" w:rsidRPr="00687083" w:rsidRDefault="00AE0710" w:rsidP="00AE0710">
            <w:pPr>
              <w:contextualSpacing/>
              <w:jc w:val="both"/>
              <w:rPr>
                <w:rFonts w:ascii="Times New Roman" w:hAnsi="Times New Roman"/>
                <w:sz w:val="22"/>
                <w:szCs w:val="22"/>
              </w:rPr>
            </w:pPr>
            <w:proofErr w:type="spellStart"/>
            <w:r w:rsidRPr="00687083">
              <w:rPr>
                <w:rFonts w:ascii="Times New Roman" w:hAnsi="Times New Roman"/>
                <w:sz w:val="22"/>
                <w:szCs w:val="22"/>
              </w:rPr>
              <w:t>Социально</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педагогическая</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служба</w:t>
            </w:r>
            <w:proofErr w:type="spellEnd"/>
          </w:p>
        </w:tc>
      </w:tr>
      <w:tr w:rsidR="00687083" w:rsidRPr="00687083" w:rsidTr="009E4BB5">
        <w:tc>
          <w:tcPr>
            <w:tcW w:w="10598" w:type="dxa"/>
            <w:gridSpan w:val="2"/>
          </w:tcPr>
          <w:p w:rsidR="00AE0710" w:rsidRPr="00687083" w:rsidRDefault="00AE0710" w:rsidP="00AE0710">
            <w:pPr>
              <w:contextualSpacing/>
              <w:jc w:val="both"/>
              <w:rPr>
                <w:rFonts w:ascii="Times New Roman" w:hAnsi="Times New Roman"/>
                <w:b/>
                <w:sz w:val="22"/>
                <w:szCs w:val="22"/>
                <w:lang w:val="ru-RU"/>
              </w:rPr>
            </w:pPr>
          </w:p>
          <w:p w:rsidR="00AE0710" w:rsidRPr="00687083" w:rsidRDefault="00AE0710" w:rsidP="00AE0710">
            <w:pPr>
              <w:contextualSpacing/>
              <w:jc w:val="both"/>
              <w:rPr>
                <w:rFonts w:ascii="Times New Roman" w:hAnsi="Times New Roman"/>
                <w:b/>
                <w:sz w:val="22"/>
                <w:szCs w:val="22"/>
                <w:lang w:val="ru-RU"/>
              </w:rPr>
            </w:pPr>
            <w:r w:rsidRPr="00687083">
              <w:rPr>
                <w:rFonts w:ascii="Times New Roman" w:hAnsi="Times New Roman"/>
                <w:b/>
                <w:sz w:val="22"/>
                <w:szCs w:val="22"/>
                <w:lang w:val="ru-RU"/>
              </w:rPr>
              <w:t xml:space="preserve">Блок «Наша школьная </w:t>
            </w:r>
            <w:proofErr w:type="gramStart"/>
            <w:r w:rsidRPr="00687083">
              <w:rPr>
                <w:rFonts w:ascii="Times New Roman" w:hAnsi="Times New Roman"/>
                <w:b/>
                <w:sz w:val="22"/>
                <w:szCs w:val="22"/>
                <w:lang w:val="ru-RU"/>
              </w:rPr>
              <w:t xml:space="preserve">страна»   </w:t>
            </w:r>
            <w:proofErr w:type="gramEnd"/>
            <w:r w:rsidRPr="00687083">
              <w:rPr>
                <w:rFonts w:ascii="Times New Roman" w:hAnsi="Times New Roman"/>
                <w:b/>
                <w:sz w:val="22"/>
                <w:szCs w:val="22"/>
                <w:lang w:val="ru-RU"/>
              </w:rPr>
              <w:t xml:space="preserve">                                                        Сентябрь</w:t>
            </w:r>
          </w:p>
        </w:tc>
      </w:tr>
      <w:tr w:rsidR="00687083" w:rsidRPr="00687083" w:rsidTr="009E4BB5">
        <w:tc>
          <w:tcPr>
            <w:tcW w:w="4644" w:type="dxa"/>
          </w:tcPr>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1.Торжественная линейка, посвященная    Дню знаний.</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2.Планирование, оформление информационных стендов классов.</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3.  Проведение мероприятий, посвященных Дню знаний по плану</w:t>
            </w:r>
          </w:p>
          <w:p w:rsidR="00AE0710" w:rsidRPr="00687083" w:rsidRDefault="00AE0710" w:rsidP="00AE0710">
            <w:pPr>
              <w:ind w:left="180"/>
              <w:contextualSpacing/>
              <w:jc w:val="both"/>
              <w:rPr>
                <w:rFonts w:ascii="Times New Roman" w:hAnsi="Times New Roman"/>
                <w:sz w:val="22"/>
                <w:szCs w:val="22"/>
                <w:lang w:val="ru-RU"/>
              </w:rPr>
            </w:pPr>
            <w:r w:rsidRPr="00687083">
              <w:rPr>
                <w:rFonts w:ascii="Times New Roman" w:hAnsi="Times New Roman"/>
                <w:sz w:val="22"/>
                <w:szCs w:val="22"/>
                <w:lang w:val="ru-RU"/>
              </w:rPr>
              <w:t xml:space="preserve">классных руководителей. </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xml:space="preserve">4. День здоровья. </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xml:space="preserve">5. Осенний кросс «Золотая Осень». </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xml:space="preserve">6. </w:t>
            </w:r>
            <w:proofErr w:type="gramStart"/>
            <w:r w:rsidRPr="00687083">
              <w:rPr>
                <w:rFonts w:ascii="Times New Roman" w:hAnsi="Times New Roman"/>
                <w:sz w:val="22"/>
                <w:szCs w:val="22"/>
                <w:lang w:val="ru-RU"/>
              </w:rPr>
              <w:t>КТД  «</w:t>
            </w:r>
            <w:proofErr w:type="gramEnd"/>
            <w:r w:rsidRPr="00687083">
              <w:rPr>
                <w:rFonts w:ascii="Times New Roman" w:hAnsi="Times New Roman"/>
                <w:sz w:val="22"/>
                <w:szCs w:val="22"/>
                <w:lang w:val="ru-RU"/>
              </w:rPr>
              <w:t>Осень – праздник   природы»</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xml:space="preserve">7. Организация экскурсий по родному городу </w:t>
            </w:r>
          </w:p>
          <w:p w:rsidR="00AE0710" w:rsidRPr="00687083" w:rsidRDefault="00AE0710" w:rsidP="00AE0710">
            <w:pPr>
              <w:contextualSpacing/>
              <w:jc w:val="both"/>
              <w:rPr>
                <w:rFonts w:ascii="Times New Roman" w:hAnsi="Times New Roman"/>
                <w:sz w:val="22"/>
                <w:szCs w:val="22"/>
              </w:rPr>
            </w:pPr>
            <w:r w:rsidRPr="00687083">
              <w:rPr>
                <w:rFonts w:ascii="Times New Roman" w:hAnsi="Times New Roman"/>
                <w:sz w:val="22"/>
                <w:szCs w:val="22"/>
              </w:rPr>
              <w:t xml:space="preserve">8. </w:t>
            </w:r>
            <w:proofErr w:type="spellStart"/>
            <w:r w:rsidRPr="00687083">
              <w:rPr>
                <w:rFonts w:ascii="Times New Roman" w:hAnsi="Times New Roman"/>
                <w:sz w:val="22"/>
                <w:szCs w:val="22"/>
              </w:rPr>
              <w:t>Месячник</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Охрана</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здоровья</w:t>
            </w:r>
            <w:proofErr w:type="spellEnd"/>
            <w:r w:rsidRPr="00687083">
              <w:rPr>
                <w:rFonts w:ascii="Times New Roman" w:hAnsi="Times New Roman"/>
                <w:sz w:val="22"/>
                <w:szCs w:val="22"/>
              </w:rPr>
              <w:t>»</w:t>
            </w:r>
          </w:p>
        </w:tc>
        <w:tc>
          <w:tcPr>
            <w:tcW w:w="5954" w:type="dxa"/>
          </w:tcPr>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1 Запись в кружки и секции</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2.Классные родительские собрания-праздники «Здравствуй школа».</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3. Выбор школьного и классного родительского комитета.</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4 Диагностика школьного коллектива (по плану педагога-психолога).</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xml:space="preserve">5 Составление социального </w:t>
            </w:r>
            <w:proofErr w:type="gramStart"/>
            <w:r w:rsidRPr="00687083">
              <w:rPr>
                <w:rFonts w:ascii="Times New Roman" w:hAnsi="Times New Roman"/>
                <w:sz w:val="22"/>
                <w:szCs w:val="22"/>
                <w:lang w:val="ru-RU"/>
              </w:rPr>
              <w:t>паспорта  микрорайона</w:t>
            </w:r>
            <w:proofErr w:type="gramEnd"/>
            <w:r w:rsidRPr="00687083">
              <w:rPr>
                <w:rFonts w:ascii="Times New Roman" w:hAnsi="Times New Roman"/>
                <w:sz w:val="22"/>
                <w:szCs w:val="22"/>
                <w:lang w:val="ru-RU"/>
              </w:rPr>
              <w:t xml:space="preserve"> ОУ.</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6 Посещение семей опекаемых, составление актов жилищно-</w:t>
            </w:r>
            <w:proofErr w:type="gramStart"/>
            <w:r w:rsidRPr="00687083">
              <w:rPr>
                <w:rFonts w:ascii="Times New Roman" w:hAnsi="Times New Roman"/>
                <w:sz w:val="22"/>
                <w:szCs w:val="22"/>
                <w:lang w:val="ru-RU"/>
              </w:rPr>
              <w:t>бытовых  условий</w:t>
            </w:r>
            <w:proofErr w:type="gramEnd"/>
            <w:r w:rsidRPr="00687083">
              <w:rPr>
                <w:rFonts w:ascii="Times New Roman" w:hAnsi="Times New Roman"/>
                <w:sz w:val="22"/>
                <w:szCs w:val="22"/>
                <w:lang w:val="ru-RU"/>
              </w:rPr>
              <w:t>.</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xml:space="preserve">7. Создание и уточнение банка данных: детей с </w:t>
            </w:r>
            <w:proofErr w:type="spellStart"/>
            <w:r w:rsidRPr="00687083">
              <w:rPr>
                <w:rFonts w:ascii="Times New Roman" w:hAnsi="Times New Roman"/>
                <w:sz w:val="22"/>
                <w:szCs w:val="22"/>
                <w:lang w:val="ru-RU"/>
              </w:rPr>
              <w:t>девиантным</w:t>
            </w:r>
            <w:proofErr w:type="spellEnd"/>
            <w:r w:rsidRPr="00687083">
              <w:rPr>
                <w:rFonts w:ascii="Times New Roman" w:hAnsi="Times New Roman"/>
                <w:sz w:val="22"/>
                <w:szCs w:val="22"/>
                <w:lang w:val="ru-RU"/>
              </w:rPr>
              <w:t xml:space="preserve"> поведением, детей, находящихся в социально-опасном положении и детей группы риска, опекаемых обучающихся.</w:t>
            </w:r>
          </w:p>
          <w:p w:rsidR="00AE0710" w:rsidRPr="00687083" w:rsidRDefault="00AE0710" w:rsidP="00AE0710">
            <w:pPr>
              <w:contextualSpacing/>
              <w:jc w:val="both"/>
              <w:rPr>
                <w:rFonts w:ascii="Times New Roman" w:hAnsi="Times New Roman"/>
                <w:sz w:val="22"/>
                <w:szCs w:val="22"/>
              </w:rPr>
            </w:pPr>
            <w:r w:rsidRPr="00687083">
              <w:rPr>
                <w:rFonts w:ascii="Times New Roman" w:hAnsi="Times New Roman"/>
                <w:sz w:val="22"/>
                <w:szCs w:val="22"/>
              </w:rPr>
              <w:t>8.Операция «</w:t>
            </w:r>
            <w:proofErr w:type="spellStart"/>
            <w:r w:rsidRPr="00687083">
              <w:rPr>
                <w:rFonts w:ascii="Times New Roman" w:hAnsi="Times New Roman"/>
                <w:sz w:val="22"/>
                <w:szCs w:val="22"/>
              </w:rPr>
              <w:t>Подросток</w:t>
            </w:r>
            <w:proofErr w:type="spellEnd"/>
          </w:p>
        </w:tc>
      </w:tr>
      <w:tr w:rsidR="00687083" w:rsidRPr="00687083" w:rsidTr="009E4BB5">
        <w:tc>
          <w:tcPr>
            <w:tcW w:w="10598" w:type="dxa"/>
            <w:gridSpan w:val="2"/>
          </w:tcPr>
          <w:p w:rsidR="00AE0710" w:rsidRPr="00687083" w:rsidRDefault="00AE0710" w:rsidP="00AE0710">
            <w:pPr>
              <w:contextualSpacing/>
              <w:jc w:val="both"/>
              <w:rPr>
                <w:rFonts w:ascii="Times New Roman" w:hAnsi="Times New Roman"/>
                <w:b/>
                <w:sz w:val="22"/>
                <w:szCs w:val="22"/>
                <w:lang w:val="ru-RU"/>
              </w:rPr>
            </w:pPr>
          </w:p>
          <w:p w:rsidR="00AE0710" w:rsidRPr="00687083" w:rsidRDefault="00AE0710" w:rsidP="00AE0710">
            <w:pPr>
              <w:contextualSpacing/>
              <w:jc w:val="both"/>
              <w:rPr>
                <w:rFonts w:ascii="Times New Roman" w:hAnsi="Times New Roman"/>
                <w:b/>
                <w:sz w:val="22"/>
                <w:szCs w:val="22"/>
                <w:lang w:val="ru-RU"/>
              </w:rPr>
            </w:pPr>
            <w:proofErr w:type="gramStart"/>
            <w:r w:rsidRPr="00687083">
              <w:rPr>
                <w:rFonts w:ascii="Times New Roman" w:hAnsi="Times New Roman"/>
                <w:b/>
                <w:sz w:val="22"/>
                <w:szCs w:val="22"/>
                <w:lang w:val="ru-RU"/>
              </w:rPr>
              <w:t>Блок  «</w:t>
            </w:r>
            <w:proofErr w:type="gramEnd"/>
            <w:r w:rsidRPr="00687083">
              <w:rPr>
                <w:rFonts w:ascii="Times New Roman" w:hAnsi="Times New Roman"/>
                <w:b/>
                <w:sz w:val="22"/>
                <w:szCs w:val="22"/>
                <w:lang w:val="ru-RU"/>
              </w:rPr>
              <w:t>Наши знания - будущее страны»                                             Октябрь-ноябрь</w:t>
            </w:r>
          </w:p>
        </w:tc>
      </w:tr>
      <w:tr w:rsidR="00687083" w:rsidRPr="00687083" w:rsidTr="009E4BB5">
        <w:tc>
          <w:tcPr>
            <w:tcW w:w="4644" w:type="dxa"/>
          </w:tcPr>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lastRenderedPageBreak/>
              <w:t xml:space="preserve">1 День учителя. Праздничный концерт «Учителями славится Россия»  </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xml:space="preserve">2. Организация </w:t>
            </w:r>
            <w:proofErr w:type="gramStart"/>
            <w:r w:rsidRPr="00687083">
              <w:rPr>
                <w:rFonts w:ascii="Times New Roman" w:hAnsi="Times New Roman"/>
                <w:sz w:val="22"/>
                <w:szCs w:val="22"/>
                <w:lang w:val="ru-RU"/>
              </w:rPr>
              <w:t>каникул  (</w:t>
            </w:r>
            <w:proofErr w:type="gramEnd"/>
            <w:r w:rsidRPr="00687083">
              <w:rPr>
                <w:rFonts w:ascii="Times New Roman" w:hAnsi="Times New Roman"/>
                <w:sz w:val="22"/>
                <w:szCs w:val="22"/>
                <w:lang w:val="ru-RU"/>
              </w:rPr>
              <w:t>по планам классных руководителей).</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xml:space="preserve">3. Мероприятия, посвященные Дню матери. «Самый дорогой мой человек» (конкурсы рисунков, </w:t>
            </w:r>
            <w:proofErr w:type="gramStart"/>
            <w:r w:rsidRPr="00687083">
              <w:rPr>
                <w:rFonts w:ascii="Times New Roman" w:hAnsi="Times New Roman"/>
                <w:sz w:val="22"/>
                <w:szCs w:val="22"/>
                <w:lang w:val="ru-RU"/>
              </w:rPr>
              <w:t>стихов,  сочинений</w:t>
            </w:r>
            <w:proofErr w:type="gramEnd"/>
            <w:r w:rsidRPr="00687083">
              <w:rPr>
                <w:rFonts w:ascii="Times New Roman" w:hAnsi="Times New Roman"/>
                <w:sz w:val="22"/>
                <w:szCs w:val="22"/>
                <w:lang w:val="ru-RU"/>
              </w:rPr>
              <w:t xml:space="preserve"> о матери),  «Сегодня мамин день» (семейные праздники)</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xml:space="preserve">4. Первенство школы по баскетболу, бочче. </w:t>
            </w:r>
          </w:p>
        </w:tc>
        <w:tc>
          <w:tcPr>
            <w:tcW w:w="5954" w:type="dxa"/>
          </w:tcPr>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xml:space="preserve">1. Родительское собрание «Социальное положение семьи, как основной фактор формирования личности ребенка» </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2. Индивидуальная работа с обучающимися «группы риска».</w:t>
            </w:r>
          </w:p>
          <w:p w:rsidR="00AE0710" w:rsidRPr="00687083" w:rsidRDefault="00AE0710" w:rsidP="00AE0710">
            <w:pPr>
              <w:ind w:left="279" w:hanging="279"/>
              <w:contextualSpacing/>
              <w:jc w:val="both"/>
              <w:rPr>
                <w:rFonts w:ascii="Times New Roman" w:hAnsi="Times New Roman"/>
                <w:sz w:val="22"/>
                <w:szCs w:val="22"/>
                <w:lang w:val="ru-RU"/>
              </w:rPr>
            </w:pPr>
            <w:proofErr w:type="gramStart"/>
            <w:r w:rsidRPr="00687083">
              <w:rPr>
                <w:rFonts w:ascii="Times New Roman" w:hAnsi="Times New Roman"/>
                <w:sz w:val="22"/>
                <w:szCs w:val="22"/>
                <w:lang w:val="ru-RU"/>
              </w:rPr>
              <w:t>3  Работа</w:t>
            </w:r>
            <w:proofErr w:type="gramEnd"/>
            <w:r w:rsidRPr="00687083">
              <w:rPr>
                <w:rFonts w:ascii="Times New Roman" w:hAnsi="Times New Roman"/>
                <w:sz w:val="22"/>
                <w:szCs w:val="22"/>
                <w:lang w:val="ru-RU"/>
              </w:rPr>
              <w:t xml:space="preserve"> по программе профилактики </w:t>
            </w:r>
            <w:proofErr w:type="spellStart"/>
            <w:r w:rsidRPr="00687083">
              <w:rPr>
                <w:rFonts w:ascii="Times New Roman" w:hAnsi="Times New Roman"/>
                <w:sz w:val="22"/>
                <w:szCs w:val="22"/>
                <w:lang w:val="ru-RU"/>
              </w:rPr>
              <w:t>табакокурения</w:t>
            </w:r>
            <w:proofErr w:type="spellEnd"/>
            <w:r w:rsidRPr="00687083">
              <w:rPr>
                <w:rFonts w:ascii="Times New Roman" w:hAnsi="Times New Roman"/>
                <w:sz w:val="22"/>
                <w:szCs w:val="22"/>
                <w:lang w:val="ru-RU"/>
              </w:rPr>
              <w:t>, наркомании, токсикомании.</w:t>
            </w:r>
          </w:p>
          <w:p w:rsidR="00AE0710" w:rsidRPr="00687083" w:rsidRDefault="00AE0710" w:rsidP="00AE0710">
            <w:pPr>
              <w:ind w:left="279" w:hanging="279"/>
              <w:contextualSpacing/>
              <w:jc w:val="both"/>
              <w:rPr>
                <w:rFonts w:ascii="Times New Roman" w:hAnsi="Times New Roman"/>
                <w:sz w:val="22"/>
                <w:szCs w:val="22"/>
                <w:lang w:val="ru-RU"/>
              </w:rPr>
            </w:pPr>
            <w:r w:rsidRPr="00687083">
              <w:rPr>
                <w:rFonts w:ascii="Times New Roman" w:hAnsi="Times New Roman"/>
                <w:sz w:val="22"/>
                <w:szCs w:val="22"/>
                <w:lang w:val="ru-RU"/>
              </w:rPr>
              <w:t xml:space="preserve">4. «Школа – правовое пространство» встреча обучающихся с работниками ОДН и ГИБДД  </w:t>
            </w:r>
          </w:p>
          <w:p w:rsidR="00AE0710" w:rsidRPr="00687083" w:rsidRDefault="00AE0710" w:rsidP="00AE0710">
            <w:pPr>
              <w:ind w:left="336" w:hanging="336"/>
              <w:contextualSpacing/>
              <w:jc w:val="both"/>
              <w:rPr>
                <w:rFonts w:ascii="Times New Roman" w:hAnsi="Times New Roman"/>
                <w:sz w:val="22"/>
                <w:szCs w:val="22"/>
                <w:lang w:val="ru-RU"/>
              </w:rPr>
            </w:pPr>
            <w:r w:rsidRPr="00687083">
              <w:rPr>
                <w:rFonts w:ascii="Times New Roman" w:hAnsi="Times New Roman"/>
                <w:sz w:val="22"/>
                <w:szCs w:val="22"/>
                <w:lang w:val="ru-RU"/>
              </w:rPr>
              <w:t xml:space="preserve">5. Посещение обучающихся состоящих на учете в отделении профилактики безнадзорности детей и подростков ГБУ «КЦСОН Железнодорожного района </w:t>
            </w:r>
            <w:proofErr w:type="spellStart"/>
            <w:r w:rsidRPr="00687083">
              <w:rPr>
                <w:rFonts w:ascii="Times New Roman" w:hAnsi="Times New Roman"/>
                <w:sz w:val="22"/>
                <w:szCs w:val="22"/>
                <w:lang w:val="ru-RU"/>
              </w:rPr>
              <w:t>г.Екатеринбурга</w:t>
            </w:r>
            <w:proofErr w:type="spellEnd"/>
            <w:proofErr w:type="gramStart"/>
            <w:r w:rsidRPr="00687083">
              <w:rPr>
                <w:rFonts w:ascii="Times New Roman" w:hAnsi="Times New Roman"/>
                <w:sz w:val="22"/>
                <w:szCs w:val="22"/>
                <w:lang w:val="ru-RU"/>
              </w:rPr>
              <w:t>».</w:t>
            </w:r>
            <w:r w:rsidRPr="00687083">
              <w:rPr>
                <w:rFonts w:ascii="Times New Roman" w:hAnsi="Times New Roman"/>
                <w:sz w:val="22"/>
                <w:szCs w:val="22"/>
                <w:lang w:val="ru-RU"/>
              </w:rPr>
              <w:tab/>
            </w:r>
            <w:proofErr w:type="gramEnd"/>
          </w:p>
        </w:tc>
      </w:tr>
      <w:tr w:rsidR="00687083" w:rsidRPr="00687083" w:rsidTr="009E4BB5">
        <w:tc>
          <w:tcPr>
            <w:tcW w:w="10598" w:type="dxa"/>
            <w:gridSpan w:val="2"/>
          </w:tcPr>
          <w:p w:rsidR="00AE0710" w:rsidRPr="00687083" w:rsidRDefault="00AE0710" w:rsidP="00AE0710">
            <w:pPr>
              <w:contextualSpacing/>
              <w:jc w:val="both"/>
              <w:rPr>
                <w:rFonts w:ascii="Times New Roman" w:hAnsi="Times New Roman"/>
                <w:b/>
                <w:sz w:val="22"/>
                <w:szCs w:val="22"/>
              </w:rPr>
            </w:pPr>
            <w:proofErr w:type="spellStart"/>
            <w:r w:rsidRPr="00687083">
              <w:rPr>
                <w:rFonts w:ascii="Times New Roman" w:hAnsi="Times New Roman"/>
                <w:b/>
                <w:sz w:val="22"/>
                <w:szCs w:val="22"/>
              </w:rPr>
              <w:t>Блок</w:t>
            </w:r>
            <w:proofErr w:type="spellEnd"/>
            <w:r w:rsidRPr="00687083">
              <w:rPr>
                <w:rFonts w:ascii="Times New Roman" w:hAnsi="Times New Roman"/>
                <w:b/>
                <w:sz w:val="22"/>
                <w:szCs w:val="22"/>
              </w:rPr>
              <w:t xml:space="preserve">  «</w:t>
            </w:r>
            <w:proofErr w:type="spellStart"/>
            <w:r w:rsidRPr="00687083">
              <w:rPr>
                <w:rFonts w:ascii="Times New Roman" w:hAnsi="Times New Roman"/>
                <w:b/>
                <w:sz w:val="22"/>
                <w:szCs w:val="22"/>
              </w:rPr>
              <w:t>Зимнийкалейдоскоп</w:t>
            </w:r>
            <w:proofErr w:type="spellEnd"/>
            <w:r w:rsidRPr="00687083">
              <w:rPr>
                <w:rFonts w:ascii="Times New Roman" w:hAnsi="Times New Roman"/>
                <w:b/>
                <w:sz w:val="22"/>
                <w:szCs w:val="22"/>
              </w:rPr>
              <w:t xml:space="preserve">»                                                                 </w:t>
            </w:r>
            <w:proofErr w:type="spellStart"/>
            <w:r w:rsidRPr="00687083">
              <w:rPr>
                <w:rFonts w:ascii="Times New Roman" w:hAnsi="Times New Roman"/>
                <w:b/>
                <w:sz w:val="22"/>
                <w:szCs w:val="22"/>
              </w:rPr>
              <w:t>Декабрь</w:t>
            </w:r>
            <w:proofErr w:type="spellEnd"/>
          </w:p>
        </w:tc>
      </w:tr>
      <w:tr w:rsidR="00AE0710" w:rsidRPr="00687083" w:rsidTr="009E4BB5">
        <w:tc>
          <w:tcPr>
            <w:tcW w:w="4644" w:type="dxa"/>
          </w:tcPr>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xml:space="preserve">1.Мероприятия, </w:t>
            </w:r>
            <w:proofErr w:type="gramStart"/>
            <w:r w:rsidRPr="00687083">
              <w:rPr>
                <w:rFonts w:ascii="Times New Roman" w:hAnsi="Times New Roman"/>
                <w:sz w:val="22"/>
                <w:szCs w:val="22"/>
                <w:lang w:val="ru-RU"/>
              </w:rPr>
              <w:t>посвященные  Дню</w:t>
            </w:r>
            <w:proofErr w:type="gramEnd"/>
            <w:r w:rsidRPr="00687083">
              <w:rPr>
                <w:rFonts w:ascii="Times New Roman" w:hAnsi="Times New Roman"/>
                <w:sz w:val="22"/>
                <w:szCs w:val="22"/>
                <w:lang w:val="ru-RU"/>
              </w:rPr>
              <w:t xml:space="preserve"> Конституции.</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xml:space="preserve">«Выборы </w:t>
            </w:r>
            <w:proofErr w:type="gramStart"/>
            <w:r w:rsidRPr="00687083">
              <w:rPr>
                <w:rFonts w:ascii="Times New Roman" w:hAnsi="Times New Roman"/>
                <w:sz w:val="22"/>
                <w:szCs w:val="22"/>
                <w:lang w:val="ru-RU"/>
              </w:rPr>
              <w:t>в  демократическом</w:t>
            </w:r>
            <w:proofErr w:type="gramEnd"/>
            <w:r w:rsidRPr="00687083">
              <w:rPr>
                <w:rFonts w:ascii="Times New Roman" w:hAnsi="Times New Roman"/>
                <w:sz w:val="22"/>
                <w:szCs w:val="22"/>
                <w:lang w:val="ru-RU"/>
              </w:rPr>
              <w:t xml:space="preserve"> государстве»</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2 КТД «Мастерская Деда Мороза»</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3.Организация обучающихся в каникулы (по плану)</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4.День здоровья: спортивный праздник «Русская зима»</w:t>
            </w:r>
          </w:p>
          <w:p w:rsidR="00AE0710" w:rsidRPr="00687083" w:rsidRDefault="00AE0710" w:rsidP="00AE0710">
            <w:pPr>
              <w:contextualSpacing/>
              <w:jc w:val="both"/>
              <w:rPr>
                <w:rFonts w:ascii="Times New Roman" w:hAnsi="Times New Roman"/>
                <w:sz w:val="22"/>
                <w:szCs w:val="22"/>
              </w:rPr>
            </w:pPr>
            <w:r w:rsidRPr="00687083">
              <w:rPr>
                <w:rFonts w:ascii="Times New Roman" w:hAnsi="Times New Roman"/>
                <w:sz w:val="22"/>
                <w:szCs w:val="22"/>
              </w:rPr>
              <w:t xml:space="preserve">5. </w:t>
            </w:r>
            <w:proofErr w:type="spellStart"/>
            <w:r w:rsidRPr="00687083">
              <w:rPr>
                <w:rFonts w:ascii="Times New Roman" w:hAnsi="Times New Roman"/>
                <w:sz w:val="22"/>
                <w:szCs w:val="22"/>
              </w:rPr>
              <w:t>Соревнование</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по</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подвижным</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играм</w:t>
            </w:r>
            <w:proofErr w:type="spellEnd"/>
          </w:p>
        </w:tc>
        <w:tc>
          <w:tcPr>
            <w:tcW w:w="5954" w:type="dxa"/>
          </w:tcPr>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xml:space="preserve">1. Классные родительские собрания </w:t>
            </w:r>
          </w:p>
          <w:p w:rsidR="00AE0710" w:rsidRPr="00687083" w:rsidRDefault="00AE0710" w:rsidP="00AE0710">
            <w:pPr>
              <w:ind w:left="279" w:hanging="279"/>
              <w:contextualSpacing/>
              <w:jc w:val="both"/>
              <w:rPr>
                <w:rFonts w:ascii="Times New Roman" w:hAnsi="Times New Roman"/>
                <w:sz w:val="22"/>
                <w:szCs w:val="22"/>
                <w:lang w:val="ru-RU"/>
              </w:rPr>
            </w:pPr>
            <w:r w:rsidRPr="00687083">
              <w:rPr>
                <w:rFonts w:ascii="Times New Roman" w:hAnsi="Times New Roman"/>
                <w:sz w:val="22"/>
                <w:szCs w:val="22"/>
                <w:lang w:val="ru-RU"/>
              </w:rPr>
              <w:t>2. Рейд «</w:t>
            </w:r>
            <w:proofErr w:type="gramStart"/>
            <w:r w:rsidRPr="00687083">
              <w:rPr>
                <w:rFonts w:ascii="Times New Roman" w:hAnsi="Times New Roman"/>
                <w:sz w:val="22"/>
                <w:szCs w:val="22"/>
                <w:lang w:val="ru-RU"/>
              </w:rPr>
              <w:t>Подросток»  совместно</w:t>
            </w:r>
            <w:proofErr w:type="gramEnd"/>
            <w:r w:rsidRPr="00687083">
              <w:rPr>
                <w:rFonts w:ascii="Times New Roman" w:hAnsi="Times New Roman"/>
                <w:sz w:val="22"/>
                <w:szCs w:val="22"/>
                <w:lang w:val="ru-RU"/>
              </w:rPr>
              <w:t xml:space="preserve"> с работниками ОДН.</w:t>
            </w:r>
          </w:p>
          <w:p w:rsidR="00AE0710" w:rsidRPr="00687083" w:rsidRDefault="00AE0710" w:rsidP="00AE0710">
            <w:pPr>
              <w:ind w:left="279" w:hanging="279"/>
              <w:contextualSpacing/>
              <w:jc w:val="both"/>
              <w:rPr>
                <w:rFonts w:ascii="Times New Roman" w:hAnsi="Times New Roman"/>
                <w:sz w:val="22"/>
                <w:szCs w:val="22"/>
                <w:lang w:val="ru-RU"/>
              </w:rPr>
            </w:pPr>
            <w:r w:rsidRPr="00687083">
              <w:rPr>
                <w:rFonts w:ascii="Times New Roman" w:hAnsi="Times New Roman"/>
                <w:sz w:val="22"/>
                <w:szCs w:val="22"/>
                <w:lang w:val="ru-RU"/>
              </w:rPr>
              <w:t xml:space="preserve">3. Работа по программе «Профилактика употребления </w:t>
            </w:r>
            <w:proofErr w:type="spellStart"/>
            <w:r w:rsidRPr="00687083">
              <w:rPr>
                <w:rFonts w:ascii="Times New Roman" w:hAnsi="Times New Roman"/>
                <w:sz w:val="22"/>
                <w:szCs w:val="22"/>
                <w:lang w:val="ru-RU"/>
              </w:rPr>
              <w:t>психоактивных</w:t>
            </w:r>
            <w:proofErr w:type="spellEnd"/>
            <w:r w:rsidRPr="00687083">
              <w:rPr>
                <w:rFonts w:ascii="Times New Roman" w:hAnsi="Times New Roman"/>
                <w:sz w:val="22"/>
                <w:szCs w:val="22"/>
                <w:lang w:val="ru-RU"/>
              </w:rPr>
              <w:t xml:space="preserve"> веществ».</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ab/>
            </w:r>
          </w:p>
          <w:p w:rsidR="00AE0710" w:rsidRPr="00687083" w:rsidRDefault="00AE0710" w:rsidP="00AE0710">
            <w:pPr>
              <w:contextualSpacing/>
              <w:jc w:val="both"/>
              <w:rPr>
                <w:rFonts w:ascii="Times New Roman" w:hAnsi="Times New Roman"/>
                <w:b/>
                <w:sz w:val="22"/>
                <w:szCs w:val="22"/>
                <w:lang w:val="ru-RU"/>
              </w:rPr>
            </w:pPr>
          </w:p>
        </w:tc>
      </w:tr>
      <w:tr w:rsidR="00687083" w:rsidRPr="00687083" w:rsidTr="009E4BB5">
        <w:tc>
          <w:tcPr>
            <w:tcW w:w="10598" w:type="dxa"/>
            <w:gridSpan w:val="2"/>
          </w:tcPr>
          <w:p w:rsidR="00AE0710" w:rsidRPr="00687083" w:rsidRDefault="00AE0710" w:rsidP="00AE0710">
            <w:pPr>
              <w:contextualSpacing/>
              <w:jc w:val="both"/>
              <w:rPr>
                <w:rFonts w:ascii="Times New Roman" w:hAnsi="Times New Roman"/>
                <w:sz w:val="22"/>
                <w:szCs w:val="22"/>
                <w:lang w:val="ru-RU"/>
              </w:rPr>
            </w:pPr>
            <w:proofErr w:type="gramStart"/>
            <w:r w:rsidRPr="00687083">
              <w:rPr>
                <w:rFonts w:ascii="Times New Roman" w:hAnsi="Times New Roman"/>
                <w:b/>
                <w:sz w:val="22"/>
                <w:szCs w:val="22"/>
                <w:lang w:val="ru-RU"/>
              </w:rPr>
              <w:t>Блок  «</w:t>
            </w:r>
            <w:proofErr w:type="gramEnd"/>
            <w:r w:rsidRPr="00687083">
              <w:rPr>
                <w:rFonts w:ascii="Times New Roman" w:hAnsi="Times New Roman"/>
                <w:b/>
                <w:sz w:val="22"/>
                <w:szCs w:val="22"/>
                <w:lang w:val="ru-RU"/>
              </w:rPr>
              <w:t>Мир моих увлечений»                                                               Январь</w:t>
            </w:r>
          </w:p>
        </w:tc>
      </w:tr>
      <w:tr w:rsidR="00687083" w:rsidRPr="00687083" w:rsidTr="009E4BB5">
        <w:tc>
          <w:tcPr>
            <w:tcW w:w="4644" w:type="dxa"/>
          </w:tcPr>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1. Зимние каникулы (по планам классных руководителей).</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2. День здоровья: Конкурс снежных фигур «Снеговик-</w:t>
            </w:r>
            <w:proofErr w:type="gramStart"/>
            <w:r w:rsidRPr="00687083">
              <w:rPr>
                <w:rFonts w:ascii="Times New Roman" w:hAnsi="Times New Roman"/>
                <w:sz w:val="22"/>
                <w:szCs w:val="22"/>
                <w:lang w:val="ru-RU"/>
              </w:rPr>
              <w:t>2022»</w:t>
            </w:r>
            <w:r w:rsidRPr="00687083">
              <w:rPr>
                <w:rFonts w:ascii="Times New Roman" w:hAnsi="Times New Roman"/>
                <w:sz w:val="22"/>
                <w:szCs w:val="22"/>
                <w:lang w:val="ru-RU"/>
              </w:rPr>
              <w:tab/>
            </w:r>
            <w:proofErr w:type="gramEnd"/>
          </w:p>
        </w:tc>
        <w:tc>
          <w:tcPr>
            <w:tcW w:w="5954" w:type="dxa"/>
          </w:tcPr>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1. Рождественские встречи (семейные праздники).</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xml:space="preserve"> «Вместе мы семья. Духовные основы жизни семьи».</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2. Посещение многодетных семей и детей инвалидов.</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ab/>
            </w:r>
          </w:p>
        </w:tc>
      </w:tr>
      <w:tr w:rsidR="00687083" w:rsidRPr="00687083" w:rsidTr="009E4BB5">
        <w:tc>
          <w:tcPr>
            <w:tcW w:w="10598" w:type="dxa"/>
            <w:gridSpan w:val="2"/>
          </w:tcPr>
          <w:p w:rsidR="00AE0710" w:rsidRPr="00687083" w:rsidRDefault="00AE0710" w:rsidP="00AE0710">
            <w:pPr>
              <w:contextualSpacing/>
              <w:jc w:val="both"/>
              <w:rPr>
                <w:rFonts w:ascii="Times New Roman" w:hAnsi="Times New Roman"/>
                <w:b/>
                <w:sz w:val="22"/>
                <w:szCs w:val="22"/>
              </w:rPr>
            </w:pPr>
            <w:proofErr w:type="spellStart"/>
            <w:r w:rsidRPr="00687083">
              <w:rPr>
                <w:rFonts w:ascii="Times New Roman" w:hAnsi="Times New Roman"/>
                <w:b/>
                <w:sz w:val="22"/>
                <w:szCs w:val="22"/>
              </w:rPr>
              <w:t>Блок</w:t>
            </w:r>
            <w:proofErr w:type="spellEnd"/>
            <w:r w:rsidRPr="00687083">
              <w:rPr>
                <w:rFonts w:ascii="Times New Roman" w:hAnsi="Times New Roman"/>
                <w:b/>
                <w:sz w:val="22"/>
                <w:szCs w:val="22"/>
              </w:rPr>
              <w:t xml:space="preserve">  «</w:t>
            </w:r>
            <w:proofErr w:type="spellStart"/>
            <w:r w:rsidRPr="00687083">
              <w:rPr>
                <w:rFonts w:ascii="Times New Roman" w:hAnsi="Times New Roman"/>
                <w:b/>
                <w:sz w:val="22"/>
                <w:szCs w:val="22"/>
              </w:rPr>
              <w:t>Сыны</w:t>
            </w:r>
            <w:proofErr w:type="spellEnd"/>
            <w:r w:rsidRPr="00687083">
              <w:rPr>
                <w:rFonts w:ascii="Times New Roman" w:hAnsi="Times New Roman"/>
                <w:b/>
                <w:sz w:val="22"/>
                <w:szCs w:val="22"/>
              </w:rPr>
              <w:t xml:space="preserve"> </w:t>
            </w:r>
            <w:proofErr w:type="spellStart"/>
            <w:r w:rsidRPr="00687083">
              <w:rPr>
                <w:rFonts w:ascii="Times New Roman" w:hAnsi="Times New Roman"/>
                <w:b/>
                <w:sz w:val="22"/>
                <w:szCs w:val="22"/>
              </w:rPr>
              <w:t>Отечества</w:t>
            </w:r>
            <w:proofErr w:type="spellEnd"/>
            <w:r w:rsidRPr="00687083">
              <w:rPr>
                <w:rFonts w:ascii="Times New Roman" w:hAnsi="Times New Roman"/>
                <w:b/>
                <w:sz w:val="22"/>
                <w:szCs w:val="22"/>
              </w:rPr>
              <w:t xml:space="preserve">»                                                                    </w:t>
            </w:r>
            <w:proofErr w:type="spellStart"/>
            <w:r w:rsidRPr="00687083">
              <w:rPr>
                <w:rFonts w:ascii="Times New Roman" w:hAnsi="Times New Roman"/>
                <w:b/>
                <w:sz w:val="22"/>
                <w:szCs w:val="22"/>
              </w:rPr>
              <w:t>Февраль</w:t>
            </w:r>
            <w:proofErr w:type="spellEnd"/>
          </w:p>
        </w:tc>
      </w:tr>
      <w:tr w:rsidR="00687083" w:rsidRPr="00687083" w:rsidTr="009E4BB5">
        <w:tc>
          <w:tcPr>
            <w:tcW w:w="4644" w:type="dxa"/>
          </w:tcPr>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1 Вечер встречи с выпускниками</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2 Месячник патриотического воспитания</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3.  День здоровья «Масленица – праздник здоровой души».</w:t>
            </w:r>
          </w:p>
        </w:tc>
        <w:tc>
          <w:tcPr>
            <w:tcW w:w="5954" w:type="dxa"/>
          </w:tcPr>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1. Экскурсия в ПУ.</w:t>
            </w:r>
          </w:p>
          <w:p w:rsidR="00AE0710" w:rsidRPr="00687083" w:rsidRDefault="00AE0710" w:rsidP="00AE0710">
            <w:pPr>
              <w:ind w:left="279" w:hanging="279"/>
              <w:contextualSpacing/>
              <w:jc w:val="both"/>
              <w:rPr>
                <w:rFonts w:ascii="Times New Roman" w:hAnsi="Times New Roman"/>
                <w:sz w:val="22"/>
                <w:szCs w:val="22"/>
                <w:lang w:val="ru-RU"/>
              </w:rPr>
            </w:pPr>
            <w:r w:rsidRPr="00687083">
              <w:rPr>
                <w:rFonts w:ascii="Times New Roman" w:hAnsi="Times New Roman"/>
                <w:sz w:val="22"/>
                <w:szCs w:val="22"/>
                <w:lang w:val="ru-RU"/>
              </w:rPr>
              <w:t>2. Беседа «Употребление. Злоупотребление. Болезнь»</w:t>
            </w:r>
          </w:p>
          <w:p w:rsidR="00AE0710" w:rsidRPr="00687083" w:rsidRDefault="00AE0710" w:rsidP="00AE0710">
            <w:pPr>
              <w:ind w:left="279" w:hanging="279"/>
              <w:contextualSpacing/>
              <w:jc w:val="both"/>
              <w:rPr>
                <w:rFonts w:ascii="Times New Roman" w:hAnsi="Times New Roman"/>
                <w:sz w:val="22"/>
                <w:szCs w:val="22"/>
                <w:lang w:val="ru-RU"/>
              </w:rPr>
            </w:pPr>
            <w:r w:rsidRPr="00687083">
              <w:rPr>
                <w:rFonts w:ascii="Times New Roman" w:hAnsi="Times New Roman"/>
                <w:sz w:val="22"/>
                <w:szCs w:val="22"/>
                <w:lang w:val="ru-RU"/>
              </w:rPr>
              <w:t xml:space="preserve"> (по программе профилактики ПАВ.)</w:t>
            </w:r>
          </w:p>
          <w:p w:rsidR="00AE0710" w:rsidRPr="00687083" w:rsidRDefault="00AE0710" w:rsidP="00AE0710">
            <w:pPr>
              <w:contextualSpacing/>
              <w:jc w:val="both"/>
              <w:rPr>
                <w:rFonts w:ascii="Times New Roman" w:hAnsi="Times New Roman"/>
                <w:sz w:val="22"/>
                <w:szCs w:val="22"/>
              </w:rPr>
            </w:pPr>
            <w:r w:rsidRPr="00687083">
              <w:rPr>
                <w:rFonts w:ascii="Times New Roman" w:hAnsi="Times New Roman"/>
                <w:sz w:val="22"/>
                <w:szCs w:val="22"/>
              </w:rPr>
              <w:t xml:space="preserve">3.  </w:t>
            </w:r>
            <w:proofErr w:type="spellStart"/>
            <w:r w:rsidRPr="00687083">
              <w:rPr>
                <w:rFonts w:ascii="Times New Roman" w:hAnsi="Times New Roman"/>
                <w:sz w:val="22"/>
                <w:szCs w:val="22"/>
              </w:rPr>
              <w:t>Работа</w:t>
            </w:r>
            <w:proofErr w:type="spellEnd"/>
            <w:r w:rsidRPr="00687083">
              <w:rPr>
                <w:rFonts w:ascii="Times New Roman" w:hAnsi="Times New Roman"/>
                <w:sz w:val="22"/>
                <w:szCs w:val="22"/>
              </w:rPr>
              <w:t xml:space="preserve"> с </w:t>
            </w:r>
            <w:proofErr w:type="spellStart"/>
            <w:r w:rsidRPr="00687083">
              <w:rPr>
                <w:rFonts w:ascii="Times New Roman" w:hAnsi="Times New Roman"/>
                <w:sz w:val="22"/>
                <w:szCs w:val="22"/>
              </w:rPr>
              <w:t>неблагополучными</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семьями</w:t>
            </w:r>
            <w:proofErr w:type="spellEnd"/>
            <w:r w:rsidRPr="00687083">
              <w:rPr>
                <w:rFonts w:ascii="Times New Roman" w:hAnsi="Times New Roman"/>
                <w:sz w:val="22"/>
                <w:szCs w:val="22"/>
              </w:rPr>
              <w:tab/>
            </w:r>
          </w:p>
        </w:tc>
      </w:tr>
      <w:tr w:rsidR="00687083" w:rsidRPr="00687083" w:rsidTr="009E4BB5">
        <w:tc>
          <w:tcPr>
            <w:tcW w:w="10598" w:type="dxa"/>
            <w:gridSpan w:val="2"/>
          </w:tcPr>
          <w:p w:rsidR="00AE0710" w:rsidRPr="00687083" w:rsidRDefault="00AE0710" w:rsidP="00AE0710">
            <w:pPr>
              <w:contextualSpacing/>
              <w:jc w:val="both"/>
              <w:rPr>
                <w:rFonts w:ascii="Times New Roman" w:hAnsi="Times New Roman"/>
                <w:b/>
                <w:sz w:val="22"/>
                <w:szCs w:val="22"/>
                <w:lang w:val="ru-RU"/>
              </w:rPr>
            </w:pPr>
            <w:proofErr w:type="gramStart"/>
            <w:r w:rsidRPr="00687083">
              <w:rPr>
                <w:rFonts w:ascii="Times New Roman" w:hAnsi="Times New Roman"/>
                <w:b/>
                <w:sz w:val="22"/>
                <w:szCs w:val="22"/>
                <w:lang w:val="ru-RU"/>
              </w:rPr>
              <w:t>Блок  «</w:t>
            </w:r>
            <w:proofErr w:type="gramEnd"/>
            <w:r w:rsidRPr="00687083">
              <w:rPr>
                <w:rFonts w:ascii="Times New Roman" w:hAnsi="Times New Roman"/>
                <w:b/>
                <w:sz w:val="22"/>
                <w:szCs w:val="22"/>
                <w:lang w:val="ru-RU"/>
              </w:rPr>
              <w:t>Жизнь. Гармония. Красота.»                                                                                  Март</w:t>
            </w:r>
          </w:p>
        </w:tc>
      </w:tr>
      <w:tr w:rsidR="00687083" w:rsidRPr="00687083" w:rsidTr="009E4BB5">
        <w:tc>
          <w:tcPr>
            <w:tcW w:w="4644" w:type="dxa"/>
          </w:tcPr>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1. КТД «О, женщина, ты книга между книг».</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xml:space="preserve">2. День здоровья «Моё здоровье в моих руках».      </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3.Первенство школы по настольному теннису (личное первенство)</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4. Организация обучающихся в каникулы по плану классных руководителей.</w:t>
            </w:r>
          </w:p>
          <w:p w:rsidR="00AE0710" w:rsidRPr="00687083" w:rsidRDefault="00AE0710" w:rsidP="00AE0710">
            <w:pPr>
              <w:contextualSpacing/>
              <w:jc w:val="both"/>
              <w:rPr>
                <w:rFonts w:ascii="Times New Roman" w:hAnsi="Times New Roman"/>
                <w:sz w:val="22"/>
                <w:szCs w:val="22"/>
              </w:rPr>
            </w:pPr>
            <w:r w:rsidRPr="00687083">
              <w:rPr>
                <w:rFonts w:ascii="Times New Roman" w:hAnsi="Times New Roman"/>
                <w:sz w:val="22"/>
                <w:szCs w:val="22"/>
              </w:rPr>
              <w:t xml:space="preserve">5. </w:t>
            </w:r>
            <w:proofErr w:type="spellStart"/>
            <w:r w:rsidRPr="00687083">
              <w:rPr>
                <w:rFonts w:ascii="Times New Roman" w:hAnsi="Times New Roman"/>
                <w:sz w:val="22"/>
                <w:szCs w:val="22"/>
              </w:rPr>
              <w:t>Проводы</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русской</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зимы</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Масленица</w:t>
            </w:r>
            <w:proofErr w:type="spellEnd"/>
            <w:r w:rsidRPr="00687083">
              <w:rPr>
                <w:rFonts w:ascii="Times New Roman" w:hAnsi="Times New Roman"/>
                <w:sz w:val="22"/>
                <w:szCs w:val="22"/>
              </w:rPr>
              <w:t>».</w:t>
            </w:r>
            <w:r w:rsidRPr="00687083">
              <w:rPr>
                <w:rFonts w:ascii="Times New Roman" w:hAnsi="Times New Roman"/>
                <w:sz w:val="22"/>
                <w:szCs w:val="22"/>
              </w:rPr>
              <w:tab/>
            </w:r>
          </w:p>
        </w:tc>
        <w:tc>
          <w:tcPr>
            <w:tcW w:w="5954" w:type="dxa"/>
          </w:tcPr>
          <w:p w:rsidR="00AE0710" w:rsidRPr="00687083" w:rsidRDefault="00AE0710" w:rsidP="00AE0710">
            <w:pPr>
              <w:ind w:left="52"/>
              <w:contextualSpacing/>
              <w:jc w:val="both"/>
              <w:rPr>
                <w:rFonts w:ascii="Times New Roman" w:hAnsi="Times New Roman"/>
                <w:sz w:val="22"/>
                <w:szCs w:val="22"/>
                <w:lang w:val="ru-RU"/>
              </w:rPr>
            </w:pPr>
            <w:r w:rsidRPr="00687083">
              <w:rPr>
                <w:rFonts w:ascii="Times New Roman" w:hAnsi="Times New Roman"/>
                <w:sz w:val="22"/>
                <w:szCs w:val="22"/>
                <w:lang w:val="ru-RU"/>
              </w:rPr>
              <w:t>1.Акция «Школа без курения, алкоголя и наркотиков»</w:t>
            </w:r>
            <w:r w:rsidRPr="00687083">
              <w:rPr>
                <w:rFonts w:ascii="Times New Roman" w:hAnsi="Times New Roman"/>
                <w:sz w:val="22"/>
                <w:szCs w:val="22"/>
                <w:lang w:val="ru-RU"/>
              </w:rPr>
              <w:tab/>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2. Акция «Весенняя неделя добра»</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xml:space="preserve">    (проведение благотворительных акций)</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3. Участие в городском фестивале «Город друзей»</w:t>
            </w:r>
          </w:p>
        </w:tc>
      </w:tr>
      <w:tr w:rsidR="00687083" w:rsidRPr="00687083" w:rsidTr="009E4BB5">
        <w:tc>
          <w:tcPr>
            <w:tcW w:w="10598" w:type="dxa"/>
            <w:gridSpan w:val="2"/>
          </w:tcPr>
          <w:p w:rsidR="00AE0710" w:rsidRPr="00687083" w:rsidRDefault="00AE0710" w:rsidP="00AE0710">
            <w:pPr>
              <w:contextualSpacing/>
              <w:jc w:val="both"/>
              <w:rPr>
                <w:rFonts w:ascii="Times New Roman" w:hAnsi="Times New Roman"/>
                <w:b/>
                <w:sz w:val="22"/>
                <w:szCs w:val="22"/>
                <w:lang w:val="ru-RU"/>
              </w:rPr>
            </w:pPr>
            <w:proofErr w:type="gramStart"/>
            <w:r w:rsidRPr="00687083">
              <w:rPr>
                <w:rFonts w:ascii="Times New Roman" w:hAnsi="Times New Roman"/>
                <w:b/>
                <w:sz w:val="22"/>
                <w:szCs w:val="22"/>
                <w:lang w:val="ru-RU"/>
              </w:rPr>
              <w:t>Блок  «</w:t>
            </w:r>
            <w:proofErr w:type="gramEnd"/>
            <w:r w:rsidRPr="00687083">
              <w:rPr>
                <w:rFonts w:ascii="Times New Roman" w:hAnsi="Times New Roman"/>
                <w:b/>
                <w:sz w:val="22"/>
                <w:szCs w:val="22"/>
                <w:lang w:val="ru-RU"/>
              </w:rPr>
              <w:t>В здоровом теле- здоровый дух».                                             Апрель</w:t>
            </w:r>
          </w:p>
        </w:tc>
      </w:tr>
      <w:tr w:rsidR="00AE0710" w:rsidRPr="00687083" w:rsidTr="009E4BB5">
        <w:tc>
          <w:tcPr>
            <w:tcW w:w="4644" w:type="dxa"/>
          </w:tcPr>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1.Всемирный День здоровья. День здоровья «Спортивный день, посвященный всемирному Дню здоровья»</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xml:space="preserve">2.День Земли </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3.День космонавтики. 12 часов-12 залпов салюта</w:t>
            </w:r>
          </w:p>
          <w:p w:rsidR="00AE0710" w:rsidRPr="00687083" w:rsidRDefault="00AE0710" w:rsidP="00AE0710">
            <w:pPr>
              <w:contextualSpacing/>
              <w:jc w:val="both"/>
              <w:rPr>
                <w:rFonts w:ascii="Times New Roman" w:hAnsi="Times New Roman"/>
                <w:sz w:val="22"/>
                <w:szCs w:val="22"/>
              </w:rPr>
            </w:pPr>
            <w:r w:rsidRPr="00687083">
              <w:rPr>
                <w:rFonts w:ascii="Times New Roman" w:hAnsi="Times New Roman"/>
                <w:sz w:val="22"/>
                <w:szCs w:val="22"/>
              </w:rPr>
              <w:t xml:space="preserve">4. </w:t>
            </w:r>
            <w:proofErr w:type="spellStart"/>
            <w:r w:rsidRPr="00687083">
              <w:rPr>
                <w:rFonts w:ascii="Times New Roman" w:hAnsi="Times New Roman"/>
                <w:sz w:val="22"/>
                <w:szCs w:val="22"/>
              </w:rPr>
              <w:t>Мероприятия</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посвященные</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славянской</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письменности</w:t>
            </w:r>
            <w:proofErr w:type="spellEnd"/>
            <w:r w:rsidRPr="00687083">
              <w:rPr>
                <w:rFonts w:ascii="Times New Roman" w:hAnsi="Times New Roman"/>
                <w:sz w:val="22"/>
                <w:szCs w:val="22"/>
              </w:rPr>
              <w:t>.</w:t>
            </w:r>
          </w:p>
        </w:tc>
        <w:tc>
          <w:tcPr>
            <w:tcW w:w="5954" w:type="dxa"/>
          </w:tcPr>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1. Общешкольное родительское собрание</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 xml:space="preserve">  «Общение родителей и детей, как условие успеха воспитания».</w:t>
            </w:r>
            <w:r w:rsidRPr="00687083">
              <w:rPr>
                <w:rFonts w:ascii="Times New Roman" w:hAnsi="Times New Roman"/>
                <w:sz w:val="22"/>
                <w:szCs w:val="22"/>
                <w:lang w:val="ru-RU"/>
              </w:rPr>
              <w:tab/>
            </w:r>
          </w:p>
          <w:p w:rsidR="00AE0710" w:rsidRPr="00687083" w:rsidRDefault="00AE0710" w:rsidP="00AE0710">
            <w:pPr>
              <w:contextualSpacing/>
              <w:jc w:val="both"/>
              <w:rPr>
                <w:rFonts w:ascii="Times New Roman" w:hAnsi="Times New Roman"/>
                <w:sz w:val="22"/>
                <w:szCs w:val="22"/>
                <w:lang w:val="ru-RU"/>
              </w:rPr>
            </w:pPr>
          </w:p>
          <w:p w:rsidR="00AE0710" w:rsidRPr="00687083" w:rsidRDefault="00AE0710" w:rsidP="00AE0710">
            <w:pPr>
              <w:contextualSpacing/>
              <w:jc w:val="both"/>
              <w:rPr>
                <w:rFonts w:ascii="Times New Roman" w:hAnsi="Times New Roman"/>
                <w:sz w:val="22"/>
                <w:szCs w:val="22"/>
                <w:lang w:val="ru-RU"/>
              </w:rPr>
            </w:pPr>
          </w:p>
        </w:tc>
      </w:tr>
      <w:tr w:rsidR="00687083" w:rsidRPr="00687083" w:rsidTr="009E4BB5">
        <w:tc>
          <w:tcPr>
            <w:tcW w:w="10598" w:type="dxa"/>
            <w:gridSpan w:val="2"/>
          </w:tcPr>
          <w:p w:rsidR="00AE0710" w:rsidRPr="00687083" w:rsidRDefault="00AE0710" w:rsidP="00AE0710">
            <w:pPr>
              <w:contextualSpacing/>
              <w:jc w:val="both"/>
              <w:rPr>
                <w:rFonts w:ascii="Times New Roman" w:hAnsi="Times New Roman"/>
                <w:b/>
                <w:sz w:val="22"/>
                <w:szCs w:val="22"/>
              </w:rPr>
            </w:pPr>
            <w:proofErr w:type="spellStart"/>
            <w:r w:rsidRPr="00687083">
              <w:rPr>
                <w:rFonts w:ascii="Times New Roman" w:hAnsi="Times New Roman"/>
                <w:b/>
                <w:sz w:val="22"/>
                <w:szCs w:val="22"/>
              </w:rPr>
              <w:t>Блок</w:t>
            </w:r>
            <w:proofErr w:type="spellEnd"/>
            <w:r w:rsidRPr="00687083">
              <w:rPr>
                <w:rFonts w:ascii="Times New Roman" w:hAnsi="Times New Roman"/>
                <w:b/>
                <w:sz w:val="22"/>
                <w:szCs w:val="22"/>
              </w:rPr>
              <w:t xml:space="preserve"> «</w:t>
            </w:r>
            <w:proofErr w:type="spellStart"/>
            <w:r w:rsidRPr="00687083">
              <w:rPr>
                <w:rFonts w:ascii="Times New Roman" w:hAnsi="Times New Roman"/>
                <w:b/>
                <w:sz w:val="22"/>
                <w:szCs w:val="22"/>
              </w:rPr>
              <w:t>Вахта</w:t>
            </w:r>
            <w:proofErr w:type="spellEnd"/>
            <w:r w:rsidRPr="00687083">
              <w:rPr>
                <w:rFonts w:ascii="Times New Roman" w:hAnsi="Times New Roman"/>
                <w:b/>
                <w:sz w:val="22"/>
                <w:szCs w:val="22"/>
              </w:rPr>
              <w:t xml:space="preserve"> </w:t>
            </w:r>
            <w:proofErr w:type="spellStart"/>
            <w:r w:rsidRPr="00687083">
              <w:rPr>
                <w:rFonts w:ascii="Times New Roman" w:hAnsi="Times New Roman"/>
                <w:b/>
                <w:sz w:val="22"/>
                <w:szCs w:val="22"/>
              </w:rPr>
              <w:t>Памяти</w:t>
            </w:r>
            <w:proofErr w:type="spellEnd"/>
            <w:r w:rsidRPr="00687083">
              <w:rPr>
                <w:rFonts w:ascii="Times New Roman" w:hAnsi="Times New Roman"/>
                <w:b/>
                <w:sz w:val="22"/>
                <w:szCs w:val="22"/>
              </w:rPr>
              <w:t xml:space="preserve">».                                                                                </w:t>
            </w:r>
            <w:proofErr w:type="spellStart"/>
            <w:r w:rsidRPr="00687083">
              <w:rPr>
                <w:rFonts w:ascii="Times New Roman" w:hAnsi="Times New Roman"/>
                <w:b/>
                <w:sz w:val="22"/>
                <w:szCs w:val="22"/>
              </w:rPr>
              <w:t>Май</w:t>
            </w:r>
            <w:proofErr w:type="spellEnd"/>
          </w:p>
        </w:tc>
      </w:tr>
      <w:tr w:rsidR="00687083" w:rsidRPr="00687083" w:rsidTr="009E4BB5">
        <w:tc>
          <w:tcPr>
            <w:tcW w:w="4644" w:type="dxa"/>
          </w:tcPr>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1 Декада «Вахта памяти».</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lastRenderedPageBreak/>
              <w:t>2. Проведение тематических классных часов, направленных на гражданско-патриотическое воспитание.</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3. Праздник последнего звонка.</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4.День Здоровья «Спортивная улица».</w:t>
            </w:r>
          </w:p>
        </w:tc>
        <w:tc>
          <w:tcPr>
            <w:tcW w:w="5954" w:type="dxa"/>
          </w:tcPr>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lastRenderedPageBreak/>
              <w:t>1. Акция «Тепло детских рук».</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lastRenderedPageBreak/>
              <w:t xml:space="preserve">2. Посещение </w:t>
            </w:r>
            <w:proofErr w:type="gramStart"/>
            <w:r w:rsidRPr="00687083">
              <w:rPr>
                <w:rFonts w:ascii="Times New Roman" w:hAnsi="Times New Roman"/>
                <w:sz w:val="22"/>
                <w:szCs w:val="22"/>
                <w:lang w:val="ru-RU"/>
              </w:rPr>
              <w:t>подростков</w:t>
            </w:r>
            <w:proofErr w:type="gramEnd"/>
            <w:r w:rsidRPr="00687083">
              <w:rPr>
                <w:rFonts w:ascii="Times New Roman" w:hAnsi="Times New Roman"/>
                <w:sz w:val="22"/>
                <w:szCs w:val="22"/>
                <w:lang w:val="ru-RU"/>
              </w:rPr>
              <w:t xml:space="preserve"> находящихся в социально-опасном положении и группе риска.</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3. Организация летней трудовой практики</w:t>
            </w:r>
          </w:p>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4.Проведение Международного Дня телефона доверия 1 - 9 класс</w:t>
            </w:r>
          </w:p>
        </w:tc>
      </w:tr>
      <w:tr w:rsidR="00687083" w:rsidRPr="00687083" w:rsidTr="009E4BB5">
        <w:tc>
          <w:tcPr>
            <w:tcW w:w="10598" w:type="dxa"/>
            <w:gridSpan w:val="2"/>
          </w:tcPr>
          <w:p w:rsidR="00AE0710" w:rsidRPr="00687083" w:rsidRDefault="00AE0710" w:rsidP="00AE0710">
            <w:pPr>
              <w:contextualSpacing/>
              <w:jc w:val="both"/>
              <w:rPr>
                <w:rFonts w:ascii="Times New Roman" w:hAnsi="Times New Roman"/>
                <w:b/>
                <w:sz w:val="22"/>
                <w:szCs w:val="22"/>
                <w:lang w:val="ru-RU"/>
              </w:rPr>
            </w:pPr>
            <w:r w:rsidRPr="00687083">
              <w:rPr>
                <w:rFonts w:ascii="Times New Roman" w:hAnsi="Times New Roman"/>
                <w:b/>
                <w:sz w:val="22"/>
                <w:szCs w:val="22"/>
                <w:lang w:val="ru-RU"/>
              </w:rPr>
              <w:lastRenderedPageBreak/>
              <w:t xml:space="preserve">Блок «Лето звонкое, </w:t>
            </w:r>
            <w:proofErr w:type="gramStart"/>
            <w:r w:rsidRPr="00687083">
              <w:rPr>
                <w:rFonts w:ascii="Times New Roman" w:hAnsi="Times New Roman"/>
                <w:b/>
                <w:sz w:val="22"/>
                <w:szCs w:val="22"/>
                <w:lang w:val="ru-RU"/>
              </w:rPr>
              <w:t xml:space="preserve">здравствуй»   </w:t>
            </w:r>
            <w:proofErr w:type="gramEnd"/>
            <w:r w:rsidRPr="00687083">
              <w:rPr>
                <w:rFonts w:ascii="Times New Roman" w:hAnsi="Times New Roman"/>
                <w:b/>
                <w:sz w:val="22"/>
                <w:szCs w:val="22"/>
                <w:lang w:val="ru-RU"/>
              </w:rPr>
              <w:t xml:space="preserve">                                                       Июнь</w:t>
            </w:r>
            <w:r w:rsidRPr="00687083">
              <w:rPr>
                <w:rFonts w:ascii="Times New Roman" w:hAnsi="Times New Roman"/>
                <w:b/>
                <w:sz w:val="22"/>
                <w:szCs w:val="22"/>
                <w:lang w:val="ru-RU"/>
              </w:rPr>
              <w:tab/>
            </w:r>
          </w:p>
        </w:tc>
      </w:tr>
      <w:tr w:rsidR="00687083" w:rsidRPr="00687083" w:rsidTr="009E4BB5">
        <w:tc>
          <w:tcPr>
            <w:tcW w:w="4644" w:type="dxa"/>
          </w:tcPr>
          <w:p w:rsidR="00AE0710" w:rsidRPr="00687083" w:rsidRDefault="00AE0710" w:rsidP="00AE0710">
            <w:pPr>
              <w:contextualSpacing/>
              <w:jc w:val="both"/>
              <w:rPr>
                <w:rFonts w:ascii="Times New Roman" w:hAnsi="Times New Roman"/>
                <w:sz w:val="22"/>
                <w:szCs w:val="22"/>
              </w:rPr>
            </w:pPr>
            <w:r w:rsidRPr="00687083">
              <w:rPr>
                <w:rFonts w:ascii="Times New Roman" w:hAnsi="Times New Roman"/>
                <w:sz w:val="22"/>
                <w:szCs w:val="22"/>
              </w:rPr>
              <w:t xml:space="preserve">1. </w:t>
            </w:r>
            <w:proofErr w:type="spellStart"/>
            <w:r w:rsidRPr="00687083">
              <w:rPr>
                <w:rFonts w:ascii="Times New Roman" w:hAnsi="Times New Roman"/>
                <w:sz w:val="22"/>
                <w:szCs w:val="22"/>
              </w:rPr>
              <w:t>Выпускной</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вечер</w:t>
            </w:r>
            <w:proofErr w:type="spellEnd"/>
          </w:p>
        </w:tc>
        <w:tc>
          <w:tcPr>
            <w:tcW w:w="5954" w:type="dxa"/>
          </w:tcPr>
          <w:p w:rsidR="00AE0710" w:rsidRPr="00687083" w:rsidRDefault="00AE0710" w:rsidP="00AE0710">
            <w:pPr>
              <w:contextualSpacing/>
              <w:jc w:val="both"/>
              <w:rPr>
                <w:rFonts w:ascii="Times New Roman" w:hAnsi="Times New Roman"/>
                <w:sz w:val="22"/>
                <w:szCs w:val="22"/>
              </w:rPr>
            </w:pPr>
            <w:proofErr w:type="spellStart"/>
            <w:r w:rsidRPr="00687083">
              <w:rPr>
                <w:rFonts w:ascii="Times New Roman" w:hAnsi="Times New Roman"/>
                <w:sz w:val="22"/>
                <w:szCs w:val="22"/>
              </w:rPr>
              <w:t>Организация</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летней</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трудовой</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практики</w:t>
            </w:r>
            <w:proofErr w:type="spellEnd"/>
          </w:p>
        </w:tc>
      </w:tr>
    </w:tbl>
    <w:p w:rsidR="00AE0710" w:rsidRPr="00687083" w:rsidRDefault="00AE0710" w:rsidP="00AE0710">
      <w:pPr>
        <w:pStyle w:val="a9"/>
        <w:contextualSpacing/>
        <w:jc w:val="both"/>
        <w:rPr>
          <w:rFonts w:ascii="Times New Roman" w:hAnsi="Times New Roman"/>
          <w:bCs/>
          <w:sz w:val="22"/>
          <w:szCs w:val="22"/>
          <w:lang w:val="ru-RU"/>
        </w:rPr>
      </w:pPr>
    </w:p>
    <w:p w:rsidR="00AE0710" w:rsidRPr="00687083" w:rsidRDefault="00AE0710" w:rsidP="00AE0710">
      <w:pPr>
        <w:pStyle w:val="a9"/>
        <w:contextualSpacing/>
        <w:jc w:val="both"/>
        <w:rPr>
          <w:rFonts w:ascii="Times New Roman" w:hAnsi="Times New Roman"/>
          <w:bCs/>
          <w:sz w:val="22"/>
          <w:szCs w:val="22"/>
          <w:lang w:val="ru-RU"/>
        </w:rPr>
      </w:pPr>
      <w:r w:rsidRPr="00687083">
        <w:rPr>
          <w:rFonts w:ascii="Times New Roman" w:hAnsi="Times New Roman"/>
          <w:bCs/>
          <w:sz w:val="22"/>
          <w:szCs w:val="22"/>
          <w:lang w:val="ru-RU"/>
        </w:rPr>
        <w:t>Информация об охвате дополнительным образованием обучающихся</w:t>
      </w:r>
    </w:p>
    <w:p w:rsidR="00AE0710" w:rsidRPr="00687083" w:rsidRDefault="00AE0710" w:rsidP="00AE0710">
      <w:pPr>
        <w:pStyle w:val="a9"/>
        <w:contextualSpacing/>
        <w:jc w:val="both"/>
        <w:rPr>
          <w:rFonts w:ascii="Times New Roman" w:hAnsi="Times New Roman"/>
          <w:sz w:val="22"/>
          <w:szCs w:val="22"/>
          <w:lang w:val="ru-RU"/>
        </w:rPr>
      </w:pPr>
      <w:r w:rsidRPr="00687083">
        <w:rPr>
          <w:rFonts w:ascii="Times New Roman" w:hAnsi="Times New Roman"/>
          <w:sz w:val="22"/>
          <w:szCs w:val="22"/>
          <w:lang w:val="ru-RU"/>
        </w:rPr>
        <w:tab/>
        <w:t>1. Количественные показатели:</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1"/>
        <w:gridCol w:w="1701"/>
      </w:tblGrid>
      <w:tr w:rsidR="00AE0710" w:rsidRPr="00687083" w:rsidTr="009E4BB5">
        <w:tc>
          <w:tcPr>
            <w:tcW w:w="8011" w:type="dxa"/>
          </w:tcPr>
          <w:p w:rsidR="00AE0710" w:rsidRPr="00687083" w:rsidRDefault="00AE0710" w:rsidP="00AE0710">
            <w:pPr>
              <w:contextualSpacing/>
              <w:jc w:val="both"/>
              <w:rPr>
                <w:rFonts w:ascii="Times New Roman" w:hAnsi="Times New Roman"/>
                <w:sz w:val="22"/>
                <w:szCs w:val="22"/>
                <w:lang w:val="ru-RU"/>
              </w:rPr>
            </w:pPr>
            <w:r w:rsidRPr="00687083">
              <w:rPr>
                <w:rFonts w:ascii="Times New Roman" w:hAnsi="Times New Roman"/>
                <w:sz w:val="22"/>
                <w:szCs w:val="22"/>
                <w:lang w:val="ru-RU"/>
              </w:rPr>
              <w:t>1.1. Количество детей, охваченных дополнительным образованием в образовательной организации</w:t>
            </w:r>
          </w:p>
        </w:tc>
        <w:tc>
          <w:tcPr>
            <w:tcW w:w="1701" w:type="dxa"/>
          </w:tcPr>
          <w:p w:rsidR="00AE0710" w:rsidRPr="00687083" w:rsidRDefault="00AE0710" w:rsidP="00AE0710">
            <w:pPr>
              <w:contextualSpacing/>
              <w:jc w:val="both"/>
              <w:rPr>
                <w:rFonts w:ascii="Times New Roman" w:hAnsi="Times New Roman"/>
                <w:sz w:val="22"/>
                <w:szCs w:val="22"/>
              </w:rPr>
            </w:pPr>
            <w:r w:rsidRPr="00687083">
              <w:rPr>
                <w:rFonts w:ascii="Times New Roman" w:hAnsi="Times New Roman"/>
                <w:sz w:val="22"/>
                <w:szCs w:val="22"/>
              </w:rPr>
              <w:t>98</w:t>
            </w:r>
          </w:p>
        </w:tc>
      </w:tr>
      <w:tr w:rsidR="00687083" w:rsidRPr="00687083" w:rsidTr="009E4BB5">
        <w:tc>
          <w:tcPr>
            <w:tcW w:w="8011" w:type="dxa"/>
          </w:tcPr>
          <w:p w:rsidR="00AE0710" w:rsidRPr="00687083" w:rsidRDefault="00AE0710" w:rsidP="00AE0710">
            <w:pPr>
              <w:jc w:val="both"/>
              <w:rPr>
                <w:rFonts w:ascii="Times New Roman" w:hAnsi="Times New Roman"/>
                <w:sz w:val="22"/>
                <w:szCs w:val="22"/>
              </w:rPr>
            </w:pPr>
            <w:proofErr w:type="spellStart"/>
            <w:r w:rsidRPr="00687083">
              <w:rPr>
                <w:rFonts w:ascii="Times New Roman" w:hAnsi="Times New Roman"/>
                <w:sz w:val="22"/>
                <w:szCs w:val="22"/>
              </w:rPr>
              <w:t>Из</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них</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детей-инвалидов</w:t>
            </w:r>
            <w:proofErr w:type="spellEnd"/>
          </w:p>
        </w:tc>
        <w:tc>
          <w:tcPr>
            <w:tcW w:w="1701" w:type="dxa"/>
          </w:tcPr>
          <w:p w:rsidR="00AE0710" w:rsidRPr="00687083" w:rsidRDefault="00AE0710" w:rsidP="00AE0710">
            <w:pPr>
              <w:jc w:val="both"/>
              <w:rPr>
                <w:rFonts w:ascii="Times New Roman" w:hAnsi="Times New Roman"/>
                <w:sz w:val="22"/>
                <w:szCs w:val="22"/>
              </w:rPr>
            </w:pPr>
            <w:r w:rsidRPr="00687083">
              <w:rPr>
                <w:rFonts w:ascii="Times New Roman" w:hAnsi="Times New Roman"/>
                <w:sz w:val="22"/>
                <w:szCs w:val="22"/>
              </w:rPr>
              <w:t>53</w:t>
            </w:r>
          </w:p>
        </w:tc>
      </w:tr>
      <w:tr w:rsidR="00687083" w:rsidRPr="00687083" w:rsidTr="009E4BB5">
        <w:tc>
          <w:tcPr>
            <w:tcW w:w="8011" w:type="dxa"/>
          </w:tcPr>
          <w:p w:rsidR="00AE0710" w:rsidRPr="00687083" w:rsidRDefault="00AE0710" w:rsidP="00AE0710">
            <w:pPr>
              <w:jc w:val="both"/>
              <w:rPr>
                <w:rFonts w:ascii="Times New Roman" w:hAnsi="Times New Roman"/>
                <w:sz w:val="22"/>
                <w:szCs w:val="22"/>
                <w:lang w:val="ru-RU"/>
              </w:rPr>
            </w:pPr>
            <w:r w:rsidRPr="00687083">
              <w:rPr>
                <w:rFonts w:ascii="Times New Roman" w:hAnsi="Times New Roman"/>
                <w:sz w:val="22"/>
                <w:szCs w:val="22"/>
                <w:lang w:val="ru-RU"/>
              </w:rPr>
              <w:t>из них: детей с ограниченными возможностями здоровья</w:t>
            </w:r>
          </w:p>
        </w:tc>
        <w:tc>
          <w:tcPr>
            <w:tcW w:w="1701" w:type="dxa"/>
          </w:tcPr>
          <w:p w:rsidR="00AE0710" w:rsidRPr="00687083" w:rsidRDefault="00AE0710" w:rsidP="00AE0710">
            <w:pPr>
              <w:jc w:val="both"/>
              <w:rPr>
                <w:rFonts w:ascii="Times New Roman" w:hAnsi="Times New Roman"/>
                <w:sz w:val="22"/>
                <w:szCs w:val="22"/>
              </w:rPr>
            </w:pPr>
            <w:r w:rsidRPr="00687083">
              <w:rPr>
                <w:rFonts w:ascii="Times New Roman" w:hAnsi="Times New Roman"/>
                <w:sz w:val="22"/>
                <w:szCs w:val="22"/>
              </w:rPr>
              <w:t>97</w:t>
            </w:r>
          </w:p>
        </w:tc>
      </w:tr>
      <w:tr w:rsidR="00687083" w:rsidRPr="00687083" w:rsidTr="009E4BB5">
        <w:tc>
          <w:tcPr>
            <w:tcW w:w="8011" w:type="dxa"/>
          </w:tcPr>
          <w:p w:rsidR="00AE0710" w:rsidRPr="00687083" w:rsidRDefault="00AE0710" w:rsidP="00AE0710">
            <w:pPr>
              <w:jc w:val="both"/>
              <w:rPr>
                <w:rFonts w:ascii="Times New Roman" w:hAnsi="Times New Roman"/>
                <w:sz w:val="22"/>
                <w:szCs w:val="22"/>
                <w:lang w:val="ru-RU"/>
              </w:rPr>
            </w:pPr>
            <w:r w:rsidRPr="00687083">
              <w:rPr>
                <w:rFonts w:ascii="Times New Roman" w:hAnsi="Times New Roman"/>
                <w:sz w:val="22"/>
                <w:szCs w:val="22"/>
                <w:lang w:val="ru-RU"/>
              </w:rPr>
              <w:t>1.2. Количество детей, охваченных дополнительным образованием вне образовательной организации</w:t>
            </w:r>
          </w:p>
        </w:tc>
        <w:tc>
          <w:tcPr>
            <w:tcW w:w="1701" w:type="dxa"/>
          </w:tcPr>
          <w:p w:rsidR="00AE0710" w:rsidRPr="00687083" w:rsidRDefault="00AE0710" w:rsidP="00AE0710">
            <w:pPr>
              <w:jc w:val="both"/>
              <w:rPr>
                <w:rFonts w:ascii="Times New Roman" w:hAnsi="Times New Roman"/>
                <w:sz w:val="22"/>
                <w:szCs w:val="22"/>
              </w:rPr>
            </w:pPr>
            <w:r w:rsidRPr="00687083">
              <w:rPr>
                <w:rFonts w:ascii="Times New Roman" w:hAnsi="Times New Roman"/>
                <w:sz w:val="22"/>
                <w:szCs w:val="22"/>
              </w:rPr>
              <w:t>17</w:t>
            </w:r>
          </w:p>
        </w:tc>
      </w:tr>
      <w:tr w:rsidR="00687083" w:rsidRPr="00687083" w:rsidTr="009E4BB5">
        <w:tc>
          <w:tcPr>
            <w:tcW w:w="8011" w:type="dxa"/>
          </w:tcPr>
          <w:p w:rsidR="00AE0710" w:rsidRPr="00687083" w:rsidRDefault="00AE0710" w:rsidP="00AE0710">
            <w:pPr>
              <w:jc w:val="both"/>
              <w:rPr>
                <w:rFonts w:ascii="Times New Roman" w:hAnsi="Times New Roman"/>
                <w:sz w:val="22"/>
                <w:szCs w:val="22"/>
              </w:rPr>
            </w:pPr>
            <w:proofErr w:type="spellStart"/>
            <w:r w:rsidRPr="00687083">
              <w:rPr>
                <w:rFonts w:ascii="Times New Roman" w:hAnsi="Times New Roman"/>
                <w:sz w:val="22"/>
                <w:szCs w:val="22"/>
              </w:rPr>
              <w:t>из</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них</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детей-инвалидов</w:t>
            </w:r>
            <w:proofErr w:type="spellEnd"/>
          </w:p>
        </w:tc>
        <w:tc>
          <w:tcPr>
            <w:tcW w:w="1701" w:type="dxa"/>
          </w:tcPr>
          <w:p w:rsidR="00AE0710" w:rsidRPr="00687083" w:rsidRDefault="00AE0710" w:rsidP="00AE0710">
            <w:pPr>
              <w:jc w:val="both"/>
              <w:rPr>
                <w:rFonts w:ascii="Times New Roman" w:hAnsi="Times New Roman"/>
                <w:sz w:val="22"/>
                <w:szCs w:val="22"/>
              </w:rPr>
            </w:pPr>
            <w:r w:rsidRPr="00687083">
              <w:rPr>
                <w:rFonts w:ascii="Times New Roman" w:hAnsi="Times New Roman"/>
                <w:sz w:val="22"/>
                <w:szCs w:val="22"/>
              </w:rPr>
              <w:t>13</w:t>
            </w:r>
          </w:p>
        </w:tc>
      </w:tr>
      <w:tr w:rsidR="00AE0710" w:rsidRPr="00687083" w:rsidTr="009E4BB5">
        <w:tc>
          <w:tcPr>
            <w:tcW w:w="8011" w:type="dxa"/>
          </w:tcPr>
          <w:p w:rsidR="00AE0710" w:rsidRPr="00687083" w:rsidRDefault="00AE0710" w:rsidP="00AE0710">
            <w:pPr>
              <w:jc w:val="both"/>
              <w:rPr>
                <w:rFonts w:ascii="Times New Roman" w:hAnsi="Times New Roman"/>
                <w:sz w:val="22"/>
                <w:szCs w:val="22"/>
                <w:lang w:val="ru-RU"/>
              </w:rPr>
            </w:pPr>
            <w:r w:rsidRPr="00687083">
              <w:rPr>
                <w:rFonts w:ascii="Times New Roman" w:hAnsi="Times New Roman"/>
                <w:sz w:val="22"/>
                <w:szCs w:val="22"/>
                <w:lang w:val="ru-RU"/>
              </w:rPr>
              <w:t>из них: детей с ограниченными возможностями здоровья</w:t>
            </w:r>
          </w:p>
        </w:tc>
        <w:tc>
          <w:tcPr>
            <w:tcW w:w="1701" w:type="dxa"/>
          </w:tcPr>
          <w:p w:rsidR="00AE0710" w:rsidRPr="00687083" w:rsidRDefault="00AE0710" w:rsidP="00AE0710">
            <w:pPr>
              <w:jc w:val="both"/>
              <w:rPr>
                <w:rFonts w:ascii="Times New Roman" w:hAnsi="Times New Roman"/>
                <w:sz w:val="22"/>
                <w:szCs w:val="22"/>
              </w:rPr>
            </w:pPr>
            <w:r w:rsidRPr="00687083">
              <w:rPr>
                <w:rFonts w:ascii="Times New Roman" w:hAnsi="Times New Roman"/>
                <w:sz w:val="22"/>
                <w:szCs w:val="22"/>
              </w:rPr>
              <w:t>15</w:t>
            </w:r>
          </w:p>
        </w:tc>
      </w:tr>
    </w:tbl>
    <w:p w:rsidR="00AE0710" w:rsidRPr="00687083" w:rsidRDefault="00AE0710" w:rsidP="00AE0710">
      <w:pPr>
        <w:ind w:firstLine="708"/>
        <w:jc w:val="both"/>
        <w:rPr>
          <w:rFonts w:ascii="Times New Roman" w:hAnsi="Times New Roman"/>
          <w:bCs/>
          <w:sz w:val="22"/>
          <w:szCs w:val="22"/>
          <w:lang w:val="ru-RU"/>
        </w:rPr>
      </w:pPr>
      <w:r w:rsidRPr="00687083">
        <w:rPr>
          <w:rFonts w:ascii="Times New Roman" w:hAnsi="Times New Roman"/>
          <w:bCs/>
          <w:sz w:val="22"/>
          <w:szCs w:val="22"/>
          <w:lang w:val="ru-RU"/>
        </w:rPr>
        <w:t xml:space="preserve">2. Организация дополнительного образования детей в образовательной организации (перечислить наименование кружков, секций, факультативов, дополнительных занятий) по направлениям деятельности с указанием занятости обучающихся в данных кружках и секциях: </w:t>
      </w: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3"/>
        <w:gridCol w:w="3118"/>
      </w:tblGrid>
      <w:tr w:rsidR="00AE0710" w:rsidRPr="00687083" w:rsidTr="009E4BB5">
        <w:tc>
          <w:tcPr>
            <w:tcW w:w="6593" w:type="dxa"/>
          </w:tcPr>
          <w:p w:rsidR="00AE0710" w:rsidRPr="00687083" w:rsidRDefault="00AE0710" w:rsidP="00AE0710">
            <w:pPr>
              <w:jc w:val="both"/>
              <w:rPr>
                <w:rFonts w:ascii="Times New Roman" w:hAnsi="Times New Roman"/>
                <w:sz w:val="22"/>
                <w:szCs w:val="22"/>
              </w:rPr>
            </w:pPr>
            <w:proofErr w:type="spellStart"/>
            <w:r w:rsidRPr="00687083">
              <w:rPr>
                <w:rFonts w:ascii="Times New Roman" w:hAnsi="Times New Roman"/>
                <w:sz w:val="22"/>
                <w:szCs w:val="22"/>
              </w:rPr>
              <w:t>Направления</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деятельности</w:t>
            </w:r>
            <w:proofErr w:type="spellEnd"/>
          </w:p>
        </w:tc>
        <w:tc>
          <w:tcPr>
            <w:tcW w:w="3118" w:type="dxa"/>
          </w:tcPr>
          <w:p w:rsidR="00AE0710" w:rsidRPr="00687083" w:rsidRDefault="00AE0710" w:rsidP="00AE0710">
            <w:pPr>
              <w:jc w:val="both"/>
              <w:rPr>
                <w:rFonts w:ascii="Times New Roman" w:hAnsi="Times New Roman"/>
                <w:sz w:val="22"/>
                <w:szCs w:val="22"/>
              </w:rPr>
            </w:pPr>
            <w:proofErr w:type="spellStart"/>
            <w:r w:rsidRPr="00687083">
              <w:rPr>
                <w:rFonts w:ascii="Times New Roman" w:hAnsi="Times New Roman"/>
                <w:sz w:val="22"/>
                <w:szCs w:val="22"/>
              </w:rPr>
              <w:t>Всего</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занимается</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детей</w:t>
            </w:r>
            <w:proofErr w:type="spellEnd"/>
          </w:p>
        </w:tc>
      </w:tr>
      <w:tr w:rsidR="00687083" w:rsidRPr="00687083" w:rsidTr="009E4BB5">
        <w:tc>
          <w:tcPr>
            <w:tcW w:w="6593" w:type="dxa"/>
          </w:tcPr>
          <w:p w:rsidR="00AE0710" w:rsidRPr="00687083" w:rsidRDefault="00AE0710" w:rsidP="00AE0710">
            <w:pPr>
              <w:jc w:val="both"/>
              <w:rPr>
                <w:rFonts w:ascii="Times New Roman" w:hAnsi="Times New Roman"/>
                <w:bCs/>
                <w:sz w:val="22"/>
                <w:szCs w:val="22"/>
              </w:rPr>
            </w:pPr>
            <w:proofErr w:type="spellStart"/>
            <w:r w:rsidRPr="00687083">
              <w:rPr>
                <w:rFonts w:ascii="Times New Roman" w:hAnsi="Times New Roman"/>
                <w:bCs/>
                <w:sz w:val="22"/>
                <w:szCs w:val="22"/>
              </w:rPr>
              <w:t>физкультурно-оздоровительная</w:t>
            </w:r>
            <w:proofErr w:type="spellEnd"/>
          </w:p>
          <w:p w:rsidR="00AE0710" w:rsidRPr="00687083" w:rsidRDefault="00AE0710" w:rsidP="00AE0710">
            <w:pPr>
              <w:jc w:val="both"/>
              <w:rPr>
                <w:rFonts w:ascii="Times New Roman" w:hAnsi="Times New Roman"/>
                <w:sz w:val="22"/>
                <w:szCs w:val="22"/>
              </w:rPr>
            </w:pPr>
            <w:r w:rsidRPr="00687083">
              <w:rPr>
                <w:rFonts w:ascii="Times New Roman" w:hAnsi="Times New Roman"/>
                <w:sz w:val="22"/>
                <w:szCs w:val="22"/>
              </w:rPr>
              <w:t>1. «</w:t>
            </w:r>
            <w:proofErr w:type="spellStart"/>
            <w:r w:rsidRPr="00687083">
              <w:rPr>
                <w:rFonts w:ascii="Times New Roman" w:hAnsi="Times New Roman"/>
                <w:sz w:val="22"/>
                <w:szCs w:val="22"/>
              </w:rPr>
              <w:t>Баскетбол</w:t>
            </w:r>
            <w:proofErr w:type="spellEnd"/>
            <w:r w:rsidRPr="00687083">
              <w:rPr>
                <w:rFonts w:ascii="Times New Roman" w:hAnsi="Times New Roman"/>
                <w:sz w:val="22"/>
                <w:szCs w:val="22"/>
              </w:rPr>
              <w:t>»</w:t>
            </w:r>
          </w:p>
        </w:tc>
        <w:tc>
          <w:tcPr>
            <w:tcW w:w="3118" w:type="dxa"/>
          </w:tcPr>
          <w:p w:rsidR="00AE0710" w:rsidRPr="00687083" w:rsidRDefault="00AE0710" w:rsidP="00AE0710">
            <w:pPr>
              <w:jc w:val="both"/>
              <w:rPr>
                <w:rFonts w:ascii="Times New Roman" w:hAnsi="Times New Roman"/>
                <w:sz w:val="22"/>
                <w:szCs w:val="22"/>
              </w:rPr>
            </w:pPr>
            <w:r w:rsidRPr="00687083">
              <w:rPr>
                <w:rFonts w:ascii="Times New Roman" w:hAnsi="Times New Roman"/>
                <w:sz w:val="22"/>
                <w:szCs w:val="22"/>
              </w:rPr>
              <w:t>30</w:t>
            </w:r>
          </w:p>
        </w:tc>
      </w:tr>
      <w:tr w:rsidR="00687083" w:rsidRPr="00687083" w:rsidTr="009E4BB5">
        <w:tc>
          <w:tcPr>
            <w:tcW w:w="6593" w:type="dxa"/>
          </w:tcPr>
          <w:p w:rsidR="00AE0710" w:rsidRPr="00687083" w:rsidRDefault="00AE0710" w:rsidP="00AE0710">
            <w:pPr>
              <w:jc w:val="both"/>
              <w:rPr>
                <w:rFonts w:ascii="Times New Roman" w:hAnsi="Times New Roman"/>
                <w:sz w:val="22"/>
                <w:szCs w:val="22"/>
              </w:rPr>
            </w:pPr>
            <w:r w:rsidRPr="00687083">
              <w:rPr>
                <w:rFonts w:ascii="Times New Roman" w:hAnsi="Times New Roman"/>
                <w:sz w:val="22"/>
                <w:szCs w:val="22"/>
              </w:rPr>
              <w:t>2.  «Бочче»</w:t>
            </w:r>
          </w:p>
        </w:tc>
        <w:tc>
          <w:tcPr>
            <w:tcW w:w="3118" w:type="dxa"/>
          </w:tcPr>
          <w:p w:rsidR="00AE0710" w:rsidRPr="00687083" w:rsidRDefault="00AE0710" w:rsidP="00AE0710">
            <w:pPr>
              <w:jc w:val="both"/>
              <w:rPr>
                <w:rFonts w:ascii="Times New Roman" w:hAnsi="Times New Roman"/>
                <w:sz w:val="22"/>
                <w:szCs w:val="22"/>
              </w:rPr>
            </w:pPr>
            <w:r w:rsidRPr="00687083">
              <w:rPr>
                <w:rFonts w:ascii="Times New Roman" w:hAnsi="Times New Roman"/>
                <w:sz w:val="22"/>
                <w:szCs w:val="22"/>
              </w:rPr>
              <w:t>28</w:t>
            </w:r>
          </w:p>
        </w:tc>
      </w:tr>
      <w:tr w:rsidR="00687083" w:rsidRPr="00687083" w:rsidTr="009E4BB5">
        <w:tc>
          <w:tcPr>
            <w:tcW w:w="6593" w:type="dxa"/>
          </w:tcPr>
          <w:p w:rsidR="00AE0710" w:rsidRPr="00687083" w:rsidRDefault="00AE0710" w:rsidP="00AE0710">
            <w:pPr>
              <w:jc w:val="both"/>
              <w:rPr>
                <w:rFonts w:ascii="Times New Roman" w:hAnsi="Times New Roman"/>
                <w:bCs/>
                <w:sz w:val="22"/>
                <w:szCs w:val="22"/>
              </w:rPr>
            </w:pPr>
            <w:proofErr w:type="spellStart"/>
            <w:r w:rsidRPr="00687083">
              <w:rPr>
                <w:rFonts w:ascii="Times New Roman" w:hAnsi="Times New Roman"/>
                <w:bCs/>
                <w:sz w:val="22"/>
                <w:szCs w:val="22"/>
              </w:rPr>
              <w:t>культурно-художественная</w:t>
            </w:r>
            <w:proofErr w:type="spellEnd"/>
          </w:p>
          <w:p w:rsidR="00AE0710" w:rsidRPr="00687083" w:rsidRDefault="00AE0710" w:rsidP="00AE0710">
            <w:pPr>
              <w:jc w:val="both"/>
              <w:rPr>
                <w:rFonts w:ascii="Times New Roman" w:hAnsi="Times New Roman"/>
                <w:sz w:val="22"/>
                <w:szCs w:val="22"/>
              </w:rPr>
            </w:pPr>
            <w:r w:rsidRPr="00687083">
              <w:rPr>
                <w:rFonts w:ascii="Times New Roman" w:hAnsi="Times New Roman"/>
                <w:sz w:val="22"/>
                <w:szCs w:val="22"/>
              </w:rPr>
              <w:t xml:space="preserve">1. </w:t>
            </w:r>
            <w:proofErr w:type="spellStart"/>
            <w:r w:rsidRPr="00687083">
              <w:rPr>
                <w:rFonts w:ascii="Times New Roman" w:hAnsi="Times New Roman"/>
                <w:sz w:val="22"/>
                <w:szCs w:val="22"/>
              </w:rPr>
              <w:t>Изостудия</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Акварельки</w:t>
            </w:r>
            <w:proofErr w:type="spellEnd"/>
            <w:r w:rsidRPr="00687083">
              <w:rPr>
                <w:rFonts w:ascii="Times New Roman" w:hAnsi="Times New Roman"/>
                <w:sz w:val="22"/>
                <w:szCs w:val="22"/>
              </w:rPr>
              <w:t>»</w:t>
            </w:r>
          </w:p>
        </w:tc>
        <w:tc>
          <w:tcPr>
            <w:tcW w:w="3118" w:type="dxa"/>
          </w:tcPr>
          <w:p w:rsidR="00AE0710" w:rsidRPr="00687083" w:rsidRDefault="00AE0710" w:rsidP="00AE0710">
            <w:pPr>
              <w:jc w:val="both"/>
              <w:rPr>
                <w:rFonts w:ascii="Times New Roman" w:hAnsi="Times New Roman"/>
                <w:sz w:val="22"/>
                <w:szCs w:val="22"/>
              </w:rPr>
            </w:pPr>
            <w:r w:rsidRPr="00687083">
              <w:rPr>
                <w:rFonts w:ascii="Times New Roman" w:hAnsi="Times New Roman"/>
                <w:sz w:val="22"/>
                <w:szCs w:val="22"/>
              </w:rPr>
              <w:t>33</w:t>
            </w:r>
          </w:p>
        </w:tc>
      </w:tr>
      <w:tr w:rsidR="00687083" w:rsidRPr="00687083" w:rsidTr="009E4BB5">
        <w:tc>
          <w:tcPr>
            <w:tcW w:w="6593" w:type="dxa"/>
          </w:tcPr>
          <w:p w:rsidR="00AE0710" w:rsidRPr="00687083" w:rsidRDefault="00AE0710" w:rsidP="00AE0710">
            <w:pPr>
              <w:jc w:val="both"/>
              <w:rPr>
                <w:rFonts w:ascii="Times New Roman" w:eastAsia="Times New Roman" w:hAnsi="Times New Roman"/>
                <w:sz w:val="22"/>
                <w:szCs w:val="22"/>
              </w:rPr>
            </w:pPr>
            <w:proofErr w:type="spellStart"/>
            <w:r w:rsidRPr="00687083">
              <w:rPr>
                <w:rFonts w:ascii="Times New Roman" w:eastAsia="Times New Roman" w:hAnsi="Times New Roman"/>
                <w:sz w:val="22"/>
                <w:szCs w:val="22"/>
              </w:rPr>
              <w:t>технического</w:t>
            </w:r>
            <w:proofErr w:type="spellEnd"/>
            <w:r w:rsidRPr="00687083">
              <w:rPr>
                <w:rFonts w:ascii="Times New Roman" w:eastAsia="Times New Roman" w:hAnsi="Times New Roman"/>
                <w:sz w:val="22"/>
                <w:szCs w:val="22"/>
              </w:rPr>
              <w:t xml:space="preserve"> </w:t>
            </w:r>
            <w:proofErr w:type="spellStart"/>
            <w:r w:rsidRPr="00687083">
              <w:rPr>
                <w:rFonts w:ascii="Times New Roman" w:eastAsia="Times New Roman" w:hAnsi="Times New Roman"/>
                <w:sz w:val="22"/>
                <w:szCs w:val="22"/>
              </w:rPr>
              <w:t>направления</w:t>
            </w:r>
            <w:proofErr w:type="spellEnd"/>
            <w:r w:rsidRPr="00687083">
              <w:rPr>
                <w:rFonts w:ascii="Times New Roman" w:eastAsia="Times New Roman" w:hAnsi="Times New Roman"/>
                <w:sz w:val="22"/>
                <w:szCs w:val="22"/>
              </w:rPr>
              <w:t xml:space="preserve">  </w:t>
            </w:r>
          </w:p>
          <w:p w:rsidR="00AE0710" w:rsidRPr="00687083" w:rsidRDefault="00AE0710" w:rsidP="00AE0710">
            <w:pPr>
              <w:jc w:val="both"/>
              <w:rPr>
                <w:rFonts w:ascii="Times New Roman" w:hAnsi="Times New Roman"/>
                <w:bCs/>
                <w:sz w:val="22"/>
                <w:szCs w:val="22"/>
              </w:rPr>
            </w:pPr>
            <w:r w:rsidRPr="00687083">
              <w:rPr>
                <w:rFonts w:ascii="Times New Roman" w:eastAsia="Times New Roman" w:hAnsi="Times New Roman"/>
                <w:sz w:val="22"/>
                <w:szCs w:val="22"/>
              </w:rPr>
              <w:t xml:space="preserve">1. </w:t>
            </w:r>
            <w:r w:rsidRPr="00687083">
              <w:rPr>
                <w:rFonts w:ascii="Times New Roman" w:hAnsi="Times New Roman"/>
                <w:sz w:val="22"/>
                <w:szCs w:val="22"/>
              </w:rPr>
              <w:t>«</w:t>
            </w:r>
            <w:proofErr w:type="spellStart"/>
            <w:r w:rsidRPr="00687083">
              <w:rPr>
                <w:rFonts w:ascii="Times New Roman" w:hAnsi="Times New Roman"/>
                <w:sz w:val="22"/>
                <w:szCs w:val="22"/>
              </w:rPr>
              <w:t>Умелые</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руки</w:t>
            </w:r>
            <w:proofErr w:type="spellEnd"/>
            <w:r w:rsidRPr="00687083">
              <w:rPr>
                <w:rFonts w:ascii="Times New Roman" w:eastAsia="Times New Roman" w:hAnsi="Times New Roman"/>
                <w:sz w:val="22"/>
                <w:szCs w:val="22"/>
              </w:rPr>
              <w:t>»</w:t>
            </w:r>
          </w:p>
        </w:tc>
        <w:tc>
          <w:tcPr>
            <w:tcW w:w="3118" w:type="dxa"/>
          </w:tcPr>
          <w:p w:rsidR="00AE0710" w:rsidRPr="00687083" w:rsidRDefault="00AE0710" w:rsidP="00AE0710">
            <w:pPr>
              <w:jc w:val="both"/>
              <w:rPr>
                <w:rFonts w:ascii="Times New Roman" w:hAnsi="Times New Roman"/>
                <w:sz w:val="22"/>
                <w:szCs w:val="22"/>
              </w:rPr>
            </w:pPr>
            <w:r w:rsidRPr="00687083">
              <w:rPr>
                <w:rFonts w:ascii="Times New Roman" w:hAnsi="Times New Roman"/>
                <w:sz w:val="22"/>
                <w:szCs w:val="22"/>
              </w:rPr>
              <w:t>7</w:t>
            </w:r>
          </w:p>
        </w:tc>
      </w:tr>
    </w:tbl>
    <w:p w:rsidR="00AE0710" w:rsidRPr="00687083" w:rsidRDefault="00AE0710" w:rsidP="00AE0710">
      <w:pPr>
        <w:jc w:val="both"/>
        <w:rPr>
          <w:rFonts w:ascii="Times New Roman" w:hAnsi="Times New Roman"/>
          <w:bCs/>
          <w:sz w:val="22"/>
          <w:szCs w:val="22"/>
        </w:rPr>
      </w:pPr>
    </w:p>
    <w:p w:rsidR="00AE0710" w:rsidRPr="00687083" w:rsidRDefault="00AE0710" w:rsidP="00AE0710">
      <w:pPr>
        <w:jc w:val="both"/>
        <w:rPr>
          <w:rFonts w:ascii="Times New Roman" w:hAnsi="Times New Roman"/>
          <w:bCs/>
          <w:sz w:val="22"/>
          <w:szCs w:val="22"/>
          <w:lang w:val="ru-RU"/>
        </w:rPr>
      </w:pPr>
      <w:r w:rsidRPr="00687083">
        <w:rPr>
          <w:rFonts w:ascii="Times New Roman" w:hAnsi="Times New Roman"/>
          <w:bCs/>
          <w:sz w:val="22"/>
          <w:szCs w:val="22"/>
          <w:lang w:val="ru-RU"/>
        </w:rPr>
        <w:t xml:space="preserve">4. Участие в международных, всероссийских, региональных, городских мероприятиях, соревнованиях, конкурсах, </w:t>
      </w:r>
      <w:proofErr w:type="gramStart"/>
      <w:r w:rsidRPr="00687083">
        <w:rPr>
          <w:rFonts w:ascii="Times New Roman" w:hAnsi="Times New Roman"/>
          <w:bCs/>
          <w:sz w:val="22"/>
          <w:szCs w:val="22"/>
          <w:lang w:val="ru-RU"/>
        </w:rPr>
        <w:t xml:space="preserve">фестивалях,   </w:t>
      </w:r>
      <w:proofErr w:type="gramEnd"/>
      <w:r w:rsidRPr="00687083">
        <w:rPr>
          <w:rFonts w:ascii="Times New Roman" w:hAnsi="Times New Roman"/>
          <w:bCs/>
          <w:sz w:val="22"/>
          <w:szCs w:val="22"/>
          <w:lang w:val="ru-RU"/>
        </w:rPr>
        <w:t>проведенных мероприятиях за 2022 год.</w:t>
      </w:r>
    </w:p>
    <w:p w:rsidR="00AE0710" w:rsidRPr="00687083" w:rsidRDefault="00AE0710" w:rsidP="00AE0710">
      <w:pPr>
        <w:ind w:firstLine="708"/>
        <w:jc w:val="both"/>
        <w:rPr>
          <w:rFonts w:ascii="Times New Roman" w:hAnsi="Times New Roman"/>
          <w:sz w:val="22"/>
          <w:szCs w:val="22"/>
          <w:lang w:val="ru-RU"/>
        </w:rPr>
      </w:pPr>
      <w:r w:rsidRPr="00687083">
        <w:rPr>
          <w:rFonts w:ascii="Times New Roman" w:hAnsi="Times New Roman"/>
          <w:sz w:val="22"/>
          <w:szCs w:val="22"/>
          <w:lang w:val="ru-RU"/>
        </w:rPr>
        <w:t xml:space="preserve"> Наличие призовых мест по результатам участия обучающихся (воспитанников) учреждения в международных, всероссийских, межрегиональных олимпиадах, конкурсах. </w:t>
      </w:r>
    </w:p>
    <w:p w:rsidR="00AE0710" w:rsidRPr="00687083" w:rsidRDefault="00AE0710" w:rsidP="00AE0710">
      <w:pPr>
        <w:ind w:firstLine="708"/>
        <w:jc w:val="both"/>
        <w:rPr>
          <w:rFonts w:ascii="Times New Roman" w:hAnsi="Times New Roman"/>
          <w:sz w:val="22"/>
          <w:szCs w:val="22"/>
          <w:lang w:val="ru-RU"/>
        </w:rPr>
      </w:pPr>
    </w:p>
    <w:tbl>
      <w:tblPr>
        <w:tblStyle w:val="aff3"/>
        <w:tblW w:w="9627" w:type="dxa"/>
        <w:tblLook w:val="04A0" w:firstRow="1" w:lastRow="0" w:firstColumn="1" w:lastColumn="0" w:noHBand="0" w:noVBand="1"/>
      </w:tblPr>
      <w:tblGrid>
        <w:gridCol w:w="1951"/>
        <w:gridCol w:w="6379"/>
        <w:gridCol w:w="1297"/>
      </w:tblGrid>
      <w:tr w:rsidR="00AE0710" w:rsidRPr="00687083" w:rsidTr="009E4BB5">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уровень мероприятия</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Наименование</w:t>
            </w:r>
          </w:p>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мероприятия</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наличие призовых мест</w:t>
            </w:r>
          </w:p>
        </w:tc>
      </w:tr>
      <w:tr w:rsidR="00AE0710" w:rsidRPr="00687083" w:rsidTr="009E4BB5">
        <w:tc>
          <w:tcPr>
            <w:tcW w:w="1951" w:type="dxa"/>
            <w:vMerge w:val="restart"/>
            <w:tcBorders>
              <w:top w:val="single" w:sz="4" w:space="0" w:color="000000" w:themeColor="text1"/>
              <w:left w:val="single" w:sz="4" w:space="0" w:color="000000" w:themeColor="text1"/>
              <w:right w:val="single" w:sz="4" w:space="0" w:color="000000" w:themeColor="text1"/>
            </w:tcBorders>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Городской</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Городские соревнования по Юнифайд-баскетболу 3х3по программе Специальной Олимпиады</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1</w:t>
            </w:r>
          </w:p>
        </w:tc>
      </w:tr>
      <w:tr w:rsidR="00687083" w:rsidRPr="00687083" w:rsidTr="009E4BB5">
        <w:tc>
          <w:tcPr>
            <w:tcW w:w="1951" w:type="dxa"/>
            <w:vMerge/>
            <w:tcBorders>
              <w:left w:val="single" w:sz="4" w:space="0" w:color="000000" w:themeColor="text1"/>
              <w:bottom w:val="single" w:sz="4" w:space="0" w:color="000000" w:themeColor="text1"/>
              <w:right w:val="single" w:sz="4" w:space="0" w:color="000000" w:themeColor="text1"/>
            </w:tcBorders>
          </w:tcPr>
          <w:p w:rsidR="00AE0710" w:rsidRPr="00687083" w:rsidRDefault="00AE0710" w:rsidP="00AE0710">
            <w:pPr>
              <w:jc w:val="both"/>
              <w:rPr>
                <w:rFonts w:ascii="Times New Roman" w:eastAsia="Times New Roman" w:hAnsi="Times New Roman" w:cs="Times New Roman"/>
                <w:sz w:val="22"/>
                <w:szCs w:val="22"/>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710" w:rsidRPr="00687083" w:rsidRDefault="00AE0710" w:rsidP="00AE0710">
            <w:pPr>
              <w:jc w:val="both"/>
              <w:rPr>
                <w:rFonts w:ascii="Times New Roman" w:eastAsia="Times New Roman" w:hAnsi="Times New Roman" w:cs="Times New Roman"/>
                <w:sz w:val="22"/>
                <w:szCs w:val="22"/>
              </w:rPr>
            </w:pPr>
            <w:r w:rsidRPr="00687083">
              <w:rPr>
                <w:rFonts w:ascii="Times New Roman" w:eastAsia="Times New Roman" w:hAnsi="Times New Roman" w:cs="Times New Roman"/>
                <w:sz w:val="22"/>
                <w:szCs w:val="22"/>
              </w:rPr>
              <w:t xml:space="preserve"> Открытый Кубок ГАНОУ СО «Дворец молодёжи» по бочче среди детей с ОВЗ (ЛИН) возрастная группа 10-14 лет</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1</w:t>
            </w:r>
          </w:p>
        </w:tc>
      </w:tr>
      <w:tr w:rsidR="00AE0710" w:rsidRPr="00687083" w:rsidTr="009E4BB5">
        <w:tc>
          <w:tcPr>
            <w:tcW w:w="1951" w:type="dxa"/>
            <w:vMerge w:val="restart"/>
            <w:tcBorders>
              <w:top w:val="single" w:sz="4" w:space="0" w:color="000000" w:themeColor="text1"/>
              <w:left w:val="single" w:sz="4" w:space="0" w:color="000000" w:themeColor="text1"/>
              <w:right w:val="single" w:sz="4" w:space="0" w:color="000000" w:themeColor="text1"/>
            </w:tcBorders>
          </w:tcPr>
          <w:p w:rsidR="00AE0710" w:rsidRPr="00687083" w:rsidRDefault="00AE0710" w:rsidP="00AE0710">
            <w:pPr>
              <w:jc w:val="both"/>
              <w:rPr>
                <w:rFonts w:ascii="Times New Roman" w:eastAsia="Times New Roman" w:hAnsi="Times New Roman" w:cs="Times New Roman"/>
                <w:sz w:val="22"/>
                <w:szCs w:val="22"/>
              </w:rPr>
            </w:pPr>
            <w:r w:rsidRPr="00687083">
              <w:rPr>
                <w:rFonts w:ascii="Times New Roman" w:eastAsia="Times New Roman" w:hAnsi="Times New Roman" w:cs="Times New Roman"/>
                <w:sz w:val="22"/>
                <w:szCs w:val="22"/>
              </w:rPr>
              <w:t xml:space="preserve">Областной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710" w:rsidRPr="00687083" w:rsidRDefault="00AE0710" w:rsidP="00AE0710">
            <w:pPr>
              <w:jc w:val="both"/>
              <w:rPr>
                <w:rFonts w:ascii="Times New Roman" w:eastAsia="Times New Roman" w:hAnsi="Times New Roman" w:cs="Times New Roman"/>
                <w:sz w:val="22"/>
                <w:szCs w:val="22"/>
              </w:rPr>
            </w:pPr>
            <w:r w:rsidRPr="00687083">
              <w:rPr>
                <w:rFonts w:ascii="Times New Roman" w:eastAsia="Times New Roman" w:hAnsi="Times New Roman" w:cs="Times New Roman"/>
                <w:sz w:val="22"/>
                <w:szCs w:val="22"/>
              </w:rPr>
              <w:t xml:space="preserve">Кубок Свердловской области по виду спорта «спорт ЛИН» </w:t>
            </w:r>
            <w:proofErr w:type="spellStart"/>
            <w:r w:rsidRPr="00687083">
              <w:rPr>
                <w:rFonts w:ascii="Times New Roman" w:eastAsia="Times New Roman" w:hAnsi="Times New Roman" w:cs="Times New Roman"/>
                <w:sz w:val="22"/>
                <w:szCs w:val="22"/>
              </w:rPr>
              <w:t>дсциплина</w:t>
            </w:r>
            <w:proofErr w:type="spellEnd"/>
            <w:r w:rsidRPr="00687083">
              <w:rPr>
                <w:rFonts w:ascii="Times New Roman" w:eastAsia="Times New Roman" w:hAnsi="Times New Roman" w:cs="Times New Roman"/>
                <w:sz w:val="22"/>
                <w:szCs w:val="22"/>
              </w:rPr>
              <w:t xml:space="preserve"> -баскетбол</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1</w:t>
            </w:r>
          </w:p>
        </w:tc>
      </w:tr>
      <w:tr w:rsidR="00AE0710" w:rsidRPr="00687083" w:rsidTr="009E4BB5">
        <w:tc>
          <w:tcPr>
            <w:tcW w:w="1951" w:type="dxa"/>
            <w:vMerge/>
            <w:tcBorders>
              <w:left w:val="single" w:sz="4" w:space="0" w:color="000000" w:themeColor="text1"/>
              <w:right w:val="single" w:sz="4" w:space="0" w:color="000000" w:themeColor="text1"/>
            </w:tcBorders>
          </w:tcPr>
          <w:p w:rsidR="00AE0710" w:rsidRPr="00687083" w:rsidRDefault="00AE0710" w:rsidP="00AE0710">
            <w:pPr>
              <w:jc w:val="both"/>
              <w:rPr>
                <w:rFonts w:ascii="Times New Roman" w:eastAsia="Times New Roman" w:hAnsi="Times New Roman" w:cs="Times New Roman"/>
                <w:sz w:val="22"/>
                <w:szCs w:val="22"/>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710" w:rsidRPr="00687083" w:rsidRDefault="00AE0710" w:rsidP="00AE0710">
            <w:pPr>
              <w:jc w:val="both"/>
              <w:rPr>
                <w:rFonts w:ascii="Times New Roman" w:eastAsia="Times New Roman" w:hAnsi="Times New Roman" w:cs="Times New Roman"/>
                <w:sz w:val="22"/>
                <w:szCs w:val="22"/>
              </w:rPr>
            </w:pPr>
            <w:r w:rsidRPr="00687083">
              <w:rPr>
                <w:rFonts w:ascii="Times New Roman" w:eastAsia="Times New Roman" w:hAnsi="Times New Roman" w:cs="Times New Roman"/>
                <w:sz w:val="22"/>
                <w:szCs w:val="22"/>
              </w:rPr>
              <w:t xml:space="preserve">Областной конкурс чтецов имени </w:t>
            </w:r>
            <w:proofErr w:type="spellStart"/>
            <w:r w:rsidRPr="00687083">
              <w:rPr>
                <w:rFonts w:ascii="Times New Roman" w:eastAsia="Times New Roman" w:hAnsi="Times New Roman" w:cs="Times New Roman"/>
                <w:sz w:val="22"/>
                <w:szCs w:val="22"/>
              </w:rPr>
              <w:t>А.С.Пушкина</w:t>
            </w:r>
            <w:proofErr w:type="spellEnd"/>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 xml:space="preserve">диплом </w:t>
            </w:r>
          </w:p>
        </w:tc>
      </w:tr>
      <w:tr w:rsidR="00AE0710" w:rsidRPr="00687083" w:rsidTr="009E4BB5">
        <w:tc>
          <w:tcPr>
            <w:tcW w:w="1951" w:type="dxa"/>
            <w:vMerge/>
            <w:tcBorders>
              <w:left w:val="single" w:sz="4" w:space="0" w:color="000000" w:themeColor="text1"/>
              <w:right w:val="single" w:sz="4" w:space="0" w:color="000000" w:themeColor="text1"/>
            </w:tcBorders>
          </w:tcPr>
          <w:p w:rsidR="00AE0710" w:rsidRPr="00687083" w:rsidRDefault="00AE0710" w:rsidP="00AE0710">
            <w:pPr>
              <w:jc w:val="both"/>
              <w:rPr>
                <w:rFonts w:ascii="Times New Roman" w:eastAsia="Times New Roman" w:hAnsi="Times New Roman" w:cs="Times New Roman"/>
                <w:sz w:val="22"/>
                <w:szCs w:val="22"/>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710" w:rsidRPr="00687083" w:rsidRDefault="00AE0710" w:rsidP="00AE0710">
            <w:pPr>
              <w:jc w:val="both"/>
              <w:rPr>
                <w:rFonts w:ascii="Times New Roman" w:eastAsia="Times New Roman" w:hAnsi="Times New Roman" w:cs="Times New Roman"/>
                <w:sz w:val="22"/>
                <w:szCs w:val="22"/>
              </w:rPr>
            </w:pPr>
            <w:r w:rsidRPr="00687083">
              <w:rPr>
                <w:rFonts w:ascii="Times New Roman" w:eastAsia="Times New Roman" w:hAnsi="Times New Roman" w:cs="Times New Roman"/>
                <w:sz w:val="22"/>
                <w:szCs w:val="22"/>
              </w:rPr>
              <w:t>Региональный этап Всероссийского конкурса хоровых и вокальных коллективов</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грамота</w:t>
            </w:r>
          </w:p>
        </w:tc>
      </w:tr>
      <w:tr w:rsidR="00AE0710" w:rsidRPr="00687083" w:rsidTr="009E4BB5">
        <w:tc>
          <w:tcPr>
            <w:tcW w:w="1951" w:type="dxa"/>
            <w:vMerge/>
            <w:tcBorders>
              <w:left w:val="single" w:sz="4" w:space="0" w:color="000000" w:themeColor="text1"/>
              <w:right w:val="single" w:sz="4" w:space="0" w:color="000000" w:themeColor="text1"/>
            </w:tcBorders>
          </w:tcPr>
          <w:p w:rsidR="00AE0710" w:rsidRPr="00687083" w:rsidRDefault="00AE0710" w:rsidP="00AE0710">
            <w:pPr>
              <w:jc w:val="both"/>
              <w:rPr>
                <w:rFonts w:ascii="Times New Roman" w:eastAsia="Times New Roman" w:hAnsi="Times New Roman" w:cs="Times New Roman"/>
                <w:sz w:val="22"/>
                <w:szCs w:val="22"/>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710" w:rsidRPr="00687083" w:rsidRDefault="00AE0710" w:rsidP="00AE0710">
            <w:pPr>
              <w:jc w:val="both"/>
              <w:rPr>
                <w:rFonts w:ascii="Times New Roman" w:eastAsia="Times New Roman" w:hAnsi="Times New Roman" w:cs="Times New Roman"/>
                <w:sz w:val="22"/>
                <w:szCs w:val="22"/>
              </w:rPr>
            </w:pPr>
            <w:r w:rsidRPr="00687083">
              <w:rPr>
                <w:rFonts w:ascii="Times New Roman" w:eastAsia="Times New Roman" w:hAnsi="Times New Roman" w:cs="Times New Roman"/>
                <w:sz w:val="22"/>
                <w:szCs w:val="22"/>
              </w:rPr>
              <w:t>Соревнования Свердловской области по бочче</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1 место</w:t>
            </w:r>
          </w:p>
        </w:tc>
      </w:tr>
      <w:tr w:rsidR="00AE0710" w:rsidRPr="00687083" w:rsidTr="009E4BB5">
        <w:tc>
          <w:tcPr>
            <w:tcW w:w="1951" w:type="dxa"/>
            <w:vMerge/>
            <w:tcBorders>
              <w:left w:val="single" w:sz="4" w:space="0" w:color="000000" w:themeColor="text1"/>
              <w:right w:val="single" w:sz="4" w:space="0" w:color="000000" w:themeColor="text1"/>
            </w:tcBorders>
          </w:tcPr>
          <w:p w:rsidR="00AE0710" w:rsidRPr="00687083" w:rsidRDefault="00AE0710" w:rsidP="00AE0710">
            <w:pPr>
              <w:jc w:val="both"/>
              <w:rPr>
                <w:rFonts w:ascii="Times New Roman" w:eastAsia="Times New Roman" w:hAnsi="Times New Roman" w:cs="Times New Roman"/>
                <w:sz w:val="22"/>
                <w:szCs w:val="22"/>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710" w:rsidRPr="00687083" w:rsidRDefault="00AE0710" w:rsidP="00AE0710">
            <w:pPr>
              <w:jc w:val="both"/>
              <w:rPr>
                <w:rFonts w:ascii="Times New Roman" w:eastAsia="Times New Roman" w:hAnsi="Times New Roman" w:cs="Times New Roman"/>
                <w:sz w:val="22"/>
                <w:szCs w:val="22"/>
              </w:rPr>
            </w:pPr>
            <w:r w:rsidRPr="00687083">
              <w:rPr>
                <w:rFonts w:ascii="Times New Roman" w:eastAsia="Times New Roman" w:hAnsi="Times New Roman" w:cs="Times New Roman"/>
                <w:sz w:val="22"/>
                <w:szCs w:val="22"/>
                <w:lang w:val="en-US"/>
              </w:rPr>
              <w:t>X</w:t>
            </w:r>
            <w:r w:rsidRPr="00687083">
              <w:rPr>
                <w:rFonts w:ascii="Times New Roman" w:eastAsia="Times New Roman" w:hAnsi="Times New Roman" w:cs="Times New Roman"/>
                <w:sz w:val="22"/>
                <w:szCs w:val="22"/>
              </w:rPr>
              <w:t xml:space="preserve"> областной фестиваль мод для детей с ОВЗ «Весенние встречи»</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диплом</w:t>
            </w:r>
          </w:p>
        </w:tc>
      </w:tr>
      <w:tr w:rsidR="00AE0710" w:rsidRPr="00687083" w:rsidTr="009E4BB5">
        <w:tc>
          <w:tcPr>
            <w:tcW w:w="1951" w:type="dxa"/>
            <w:vMerge/>
            <w:tcBorders>
              <w:left w:val="single" w:sz="4" w:space="0" w:color="000000" w:themeColor="text1"/>
              <w:right w:val="single" w:sz="4" w:space="0" w:color="000000" w:themeColor="text1"/>
            </w:tcBorders>
          </w:tcPr>
          <w:p w:rsidR="00AE0710" w:rsidRPr="00687083" w:rsidRDefault="00AE0710" w:rsidP="00AE0710">
            <w:pPr>
              <w:jc w:val="both"/>
              <w:rPr>
                <w:rFonts w:ascii="Times New Roman" w:hAnsi="Times New Roman" w:cs="Times New Roman"/>
                <w:sz w:val="22"/>
                <w:szCs w:val="22"/>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Областной конкурс ИЗО «Волшебница зима»</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2 место</w:t>
            </w:r>
          </w:p>
        </w:tc>
      </w:tr>
      <w:tr w:rsidR="00AE0710" w:rsidRPr="00687083" w:rsidTr="009E4BB5">
        <w:tc>
          <w:tcPr>
            <w:tcW w:w="1951" w:type="dxa"/>
            <w:vMerge/>
            <w:tcBorders>
              <w:left w:val="single" w:sz="4" w:space="0" w:color="000000" w:themeColor="text1"/>
              <w:right w:val="single" w:sz="4" w:space="0" w:color="000000" w:themeColor="text1"/>
            </w:tcBorders>
          </w:tcPr>
          <w:p w:rsidR="00AE0710" w:rsidRPr="00687083" w:rsidRDefault="00AE0710" w:rsidP="00AE0710">
            <w:pPr>
              <w:jc w:val="both"/>
              <w:rPr>
                <w:rFonts w:ascii="Times New Roman" w:hAnsi="Times New Roman" w:cs="Times New Roman"/>
                <w:sz w:val="22"/>
                <w:szCs w:val="22"/>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 xml:space="preserve">V Областной фестиваль - конкурс детских, юношеских, молодежных творческих коллективов </w:t>
            </w:r>
            <w:proofErr w:type="gramStart"/>
            <w:r w:rsidRPr="00687083">
              <w:rPr>
                <w:rFonts w:ascii="Times New Roman" w:hAnsi="Times New Roman" w:cs="Times New Roman"/>
                <w:sz w:val="22"/>
                <w:szCs w:val="22"/>
              </w:rPr>
              <w:t>и  исполнителей</w:t>
            </w:r>
            <w:proofErr w:type="gramEnd"/>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 xml:space="preserve">Лауреаты </w:t>
            </w:r>
          </w:p>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2 степени</w:t>
            </w:r>
          </w:p>
        </w:tc>
      </w:tr>
      <w:tr w:rsidR="00687083" w:rsidRPr="00687083" w:rsidTr="009E4BB5">
        <w:tc>
          <w:tcPr>
            <w:tcW w:w="1951" w:type="dxa"/>
            <w:vMerge/>
            <w:tcBorders>
              <w:left w:val="single" w:sz="4" w:space="0" w:color="000000" w:themeColor="text1"/>
              <w:bottom w:val="single" w:sz="4" w:space="0" w:color="000000" w:themeColor="text1"/>
              <w:right w:val="single" w:sz="4" w:space="0" w:color="000000" w:themeColor="text1"/>
            </w:tcBorders>
          </w:tcPr>
          <w:p w:rsidR="00AE0710" w:rsidRPr="00687083" w:rsidRDefault="00AE0710" w:rsidP="00AE0710">
            <w:pPr>
              <w:jc w:val="both"/>
              <w:rPr>
                <w:rFonts w:ascii="Times New Roman" w:hAnsi="Times New Roman" w:cs="Times New Roman"/>
                <w:sz w:val="22"/>
                <w:szCs w:val="22"/>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 xml:space="preserve">I </w:t>
            </w:r>
            <w:proofErr w:type="gramStart"/>
            <w:r w:rsidRPr="00687083">
              <w:rPr>
                <w:rFonts w:ascii="Times New Roman" w:hAnsi="Times New Roman" w:cs="Times New Roman"/>
                <w:sz w:val="22"/>
                <w:szCs w:val="22"/>
              </w:rPr>
              <w:t>Областной  конкурс</w:t>
            </w:r>
            <w:proofErr w:type="gramEnd"/>
            <w:r w:rsidRPr="00687083">
              <w:rPr>
                <w:rFonts w:ascii="Times New Roman" w:hAnsi="Times New Roman" w:cs="Times New Roman"/>
                <w:sz w:val="22"/>
                <w:szCs w:val="22"/>
              </w:rPr>
              <w:t xml:space="preserve">  выразительного чтения</w:t>
            </w:r>
          </w:p>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"Души прекрасные порывы... "</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сертификат участника</w:t>
            </w:r>
          </w:p>
        </w:tc>
      </w:tr>
      <w:tr w:rsidR="00AE0710" w:rsidRPr="00687083" w:rsidTr="009E4BB5">
        <w:tc>
          <w:tcPr>
            <w:tcW w:w="1951" w:type="dxa"/>
            <w:vMerge w:val="restart"/>
            <w:tcBorders>
              <w:left w:val="single" w:sz="4" w:space="0" w:color="000000" w:themeColor="text1"/>
              <w:right w:val="single" w:sz="4" w:space="0" w:color="000000" w:themeColor="text1"/>
            </w:tcBorders>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Всероссийский</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710" w:rsidRPr="00687083" w:rsidRDefault="00AE0710" w:rsidP="00AE0710">
            <w:pPr>
              <w:jc w:val="both"/>
              <w:rPr>
                <w:rFonts w:ascii="Times New Roman" w:eastAsia="Times New Roman" w:hAnsi="Times New Roman" w:cs="Times New Roman"/>
                <w:sz w:val="22"/>
                <w:szCs w:val="22"/>
              </w:rPr>
            </w:pPr>
            <w:r w:rsidRPr="00687083">
              <w:rPr>
                <w:rFonts w:ascii="Times New Roman" w:eastAsia="Times New Roman" w:hAnsi="Times New Roman" w:cs="Times New Roman"/>
                <w:sz w:val="22"/>
                <w:szCs w:val="22"/>
              </w:rPr>
              <w:t xml:space="preserve">Всероссийская Спартакиада Специальной Олимпиады </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2 место</w:t>
            </w:r>
          </w:p>
        </w:tc>
      </w:tr>
      <w:tr w:rsidR="00AE0710" w:rsidRPr="00687083" w:rsidTr="009E4BB5">
        <w:tc>
          <w:tcPr>
            <w:tcW w:w="1951" w:type="dxa"/>
            <w:vMerge/>
            <w:tcBorders>
              <w:left w:val="single" w:sz="4" w:space="0" w:color="000000" w:themeColor="text1"/>
              <w:right w:val="single" w:sz="4" w:space="0" w:color="000000" w:themeColor="text1"/>
            </w:tcBorders>
          </w:tcPr>
          <w:p w:rsidR="00AE0710" w:rsidRPr="00687083" w:rsidRDefault="00AE0710" w:rsidP="00AE0710">
            <w:pPr>
              <w:jc w:val="both"/>
              <w:rPr>
                <w:rFonts w:ascii="Times New Roman" w:hAnsi="Times New Roman" w:cs="Times New Roman"/>
                <w:sz w:val="22"/>
                <w:szCs w:val="22"/>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Чемпионат России среди лиц с интеллектуальными нарушениями (дисциплина баскетбол)</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1 место</w:t>
            </w:r>
          </w:p>
        </w:tc>
      </w:tr>
      <w:tr w:rsidR="00687083" w:rsidRPr="00687083" w:rsidTr="009E4BB5">
        <w:tc>
          <w:tcPr>
            <w:tcW w:w="1951" w:type="dxa"/>
            <w:vMerge/>
            <w:tcBorders>
              <w:left w:val="single" w:sz="4" w:space="0" w:color="000000" w:themeColor="text1"/>
              <w:right w:val="single" w:sz="4" w:space="0" w:color="000000" w:themeColor="text1"/>
            </w:tcBorders>
          </w:tcPr>
          <w:p w:rsidR="00AE0710" w:rsidRPr="00687083" w:rsidRDefault="00AE0710" w:rsidP="00AE0710">
            <w:pPr>
              <w:jc w:val="both"/>
              <w:rPr>
                <w:rFonts w:ascii="Times New Roman" w:hAnsi="Times New Roman" w:cs="Times New Roman"/>
                <w:sz w:val="22"/>
                <w:szCs w:val="22"/>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Всероссийские соревнования по футболу</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710" w:rsidRPr="00687083" w:rsidRDefault="00AE0710" w:rsidP="00AE0710">
            <w:pPr>
              <w:jc w:val="both"/>
              <w:rPr>
                <w:rFonts w:ascii="Times New Roman" w:hAnsi="Times New Roman" w:cs="Times New Roman"/>
                <w:sz w:val="22"/>
                <w:szCs w:val="22"/>
              </w:rPr>
            </w:pPr>
            <w:r w:rsidRPr="00687083">
              <w:rPr>
                <w:rFonts w:ascii="Times New Roman" w:hAnsi="Times New Roman" w:cs="Times New Roman"/>
                <w:sz w:val="22"/>
                <w:szCs w:val="22"/>
              </w:rPr>
              <w:t>1 место</w:t>
            </w:r>
          </w:p>
        </w:tc>
      </w:tr>
      <w:tr w:rsidR="00AE0710" w:rsidRPr="00687083" w:rsidTr="009E4BB5">
        <w:tc>
          <w:tcPr>
            <w:tcW w:w="1951" w:type="dxa"/>
            <w:vMerge/>
            <w:tcBorders>
              <w:left w:val="single" w:sz="4" w:space="0" w:color="000000" w:themeColor="text1"/>
              <w:bottom w:val="single" w:sz="4" w:space="0" w:color="000000" w:themeColor="text1"/>
              <w:right w:val="single" w:sz="4" w:space="0" w:color="000000" w:themeColor="text1"/>
            </w:tcBorders>
          </w:tcPr>
          <w:p w:rsidR="00AE0710" w:rsidRPr="00687083" w:rsidRDefault="00AE0710" w:rsidP="00AE0710">
            <w:pPr>
              <w:jc w:val="both"/>
              <w:rPr>
                <w:rFonts w:ascii="Times New Roman" w:hAnsi="Times New Roman" w:cs="Times New Roman"/>
                <w:sz w:val="22"/>
                <w:szCs w:val="22"/>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Международный фестиваль-конкурс искусств и творчества «Зажигаем звезды» </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 xml:space="preserve">лауреат </w:t>
            </w:r>
          </w:p>
          <w:p w:rsidR="00AE0710" w:rsidRPr="00687083" w:rsidRDefault="00AE0710" w:rsidP="00AE0710">
            <w:pPr>
              <w:contextualSpacing/>
              <w:jc w:val="both"/>
              <w:rPr>
                <w:rFonts w:ascii="Times New Roman" w:hAnsi="Times New Roman" w:cs="Times New Roman"/>
                <w:sz w:val="22"/>
                <w:szCs w:val="22"/>
              </w:rPr>
            </w:pPr>
            <w:r w:rsidRPr="00687083">
              <w:rPr>
                <w:rFonts w:ascii="Times New Roman" w:hAnsi="Times New Roman" w:cs="Times New Roman"/>
                <w:sz w:val="22"/>
                <w:szCs w:val="22"/>
              </w:rPr>
              <w:t>1 степени</w:t>
            </w:r>
          </w:p>
        </w:tc>
      </w:tr>
    </w:tbl>
    <w:p w:rsidR="00AE0710" w:rsidRPr="00687083" w:rsidRDefault="00AE0710" w:rsidP="00AE0710">
      <w:pPr>
        <w:jc w:val="both"/>
        <w:rPr>
          <w:rFonts w:ascii="Times New Roman" w:hAnsi="Times New Roman"/>
          <w:sz w:val="22"/>
          <w:szCs w:val="22"/>
          <w:lang w:val="ru-RU"/>
        </w:rPr>
      </w:pPr>
      <w:r w:rsidRPr="00687083">
        <w:rPr>
          <w:rFonts w:ascii="Times New Roman" w:hAnsi="Times New Roman"/>
          <w:sz w:val="22"/>
          <w:szCs w:val="22"/>
          <w:lang w:val="ru-RU"/>
        </w:rPr>
        <w:tab/>
        <w:t>В 2022 году обучающиеся ГБОУ СО «Екатеринбургская школа № 2» приняли участие в региональном чемпионате профессионального мастерства «Абилимпикс» - 2022 по компетенции «Вязание крючком» и «Столярное дело» всего -2 участника.</w:t>
      </w:r>
    </w:p>
    <w:p w:rsidR="000E45EC" w:rsidRPr="00687083" w:rsidRDefault="000E45EC">
      <w:pPr>
        <w:spacing w:after="200" w:line="276" w:lineRule="auto"/>
        <w:rPr>
          <w:rFonts w:ascii="Times New Roman" w:hAnsi="Times New Roman"/>
          <w:sz w:val="22"/>
          <w:szCs w:val="22"/>
          <w:lang w:val="ru-RU"/>
        </w:rPr>
      </w:pPr>
      <w:r w:rsidRPr="00687083">
        <w:rPr>
          <w:rFonts w:ascii="Times New Roman" w:hAnsi="Times New Roman"/>
          <w:sz w:val="22"/>
          <w:szCs w:val="22"/>
          <w:lang w:val="ru-RU"/>
        </w:rPr>
        <w:br w:type="page"/>
      </w:r>
    </w:p>
    <w:p w:rsidR="0084268C" w:rsidRPr="00687083" w:rsidRDefault="00634E53" w:rsidP="00CF5DD1">
      <w:pPr>
        <w:pStyle w:val="a9"/>
        <w:jc w:val="both"/>
        <w:rPr>
          <w:rFonts w:ascii="Times New Roman" w:hAnsi="Times New Roman"/>
          <w:sz w:val="22"/>
          <w:szCs w:val="22"/>
          <w:lang w:val="ru-RU"/>
        </w:rPr>
      </w:pPr>
      <w:r w:rsidRPr="00687083">
        <w:rPr>
          <w:rFonts w:ascii="Times New Roman" w:hAnsi="Times New Roman"/>
          <w:sz w:val="22"/>
          <w:szCs w:val="22"/>
        </w:rPr>
        <w:lastRenderedPageBreak/>
        <w:t>IV</w:t>
      </w:r>
      <w:r w:rsidRPr="00687083">
        <w:rPr>
          <w:rFonts w:ascii="Times New Roman" w:hAnsi="Times New Roman"/>
          <w:sz w:val="22"/>
          <w:szCs w:val="22"/>
          <w:lang w:val="ru-RU"/>
        </w:rPr>
        <w:t>.</w:t>
      </w:r>
      <w:r w:rsidR="00CF5DD1" w:rsidRPr="00687083">
        <w:rPr>
          <w:rFonts w:ascii="Times New Roman" w:hAnsi="Times New Roman"/>
          <w:sz w:val="22"/>
          <w:szCs w:val="22"/>
          <w:lang w:val="ru-RU"/>
        </w:rPr>
        <w:t xml:space="preserve"> Содержание и качество подготовки</w:t>
      </w:r>
      <w:r w:rsidR="00F032BF" w:rsidRPr="00687083">
        <w:rPr>
          <w:rFonts w:ascii="Times New Roman" w:hAnsi="Times New Roman"/>
          <w:sz w:val="22"/>
          <w:szCs w:val="22"/>
          <w:lang w:val="ru-RU"/>
        </w:rPr>
        <w:t xml:space="preserve"> обучающихся</w:t>
      </w:r>
      <w:r w:rsidR="00F56EEA" w:rsidRPr="00687083">
        <w:rPr>
          <w:rFonts w:ascii="Times New Roman" w:hAnsi="Times New Roman"/>
          <w:sz w:val="22"/>
          <w:szCs w:val="22"/>
          <w:lang w:val="ru-RU"/>
        </w:rPr>
        <w:t>.</w:t>
      </w:r>
    </w:p>
    <w:p w:rsidR="00CD5D0E" w:rsidRPr="00687083" w:rsidRDefault="00CD5D0E" w:rsidP="00CD5D0E">
      <w:pPr>
        <w:pStyle w:val="a9"/>
        <w:ind w:firstLine="709"/>
        <w:jc w:val="both"/>
        <w:rPr>
          <w:rFonts w:ascii="Times New Roman" w:hAnsi="Times New Roman"/>
          <w:sz w:val="22"/>
          <w:szCs w:val="22"/>
          <w:lang w:val="ru-RU"/>
        </w:rPr>
      </w:pPr>
      <w:r w:rsidRPr="00687083">
        <w:rPr>
          <w:rFonts w:ascii="Times New Roman" w:hAnsi="Times New Roman"/>
          <w:sz w:val="22"/>
          <w:szCs w:val="22"/>
          <w:lang w:val="ru-RU"/>
        </w:rPr>
        <w:t xml:space="preserve">Специфика организации обучения и воспитания в ОУ обусловлена психофизиологическими, типологическими и индивидуальными особенностями обучающихся. </w:t>
      </w:r>
    </w:p>
    <w:p w:rsidR="002C663B" w:rsidRPr="00687083" w:rsidRDefault="00CD5D0E" w:rsidP="00CD5D0E">
      <w:pPr>
        <w:ind w:firstLine="709"/>
        <w:jc w:val="both"/>
        <w:rPr>
          <w:rFonts w:ascii="Times New Roman" w:hAnsi="Times New Roman"/>
          <w:sz w:val="22"/>
          <w:szCs w:val="22"/>
          <w:lang w:val="ru-RU"/>
        </w:rPr>
      </w:pPr>
      <w:r w:rsidRPr="00687083">
        <w:rPr>
          <w:rFonts w:ascii="Times New Roman" w:hAnsi="Times New Roman"/>
          <w:sz w:val="22"/>
          <w:szCs w:val="22"/>
          <w:lang w:val="ru-RU"/>
        </w:rPr>
        <w:t>В 202</w:t>
      </w:r>
      <w:r w:rsidR="00456D15" w:rsidRPr="00687083">
        <w:rPr>
          <w:rFonts w:ascii="Times New Roman" w:hAnsi="Times New Roman"/>
          <w:sz w:val="22"/>
          <w:szCs w:val="22"/>
          <w:lang w:val="ru-RU"/>
        </w:rPr>
        <w:t>2</w:t>
      </w:r>
      <w:r w:rsidRPr="00687083">
        <w:rPr>
          <w:rFonts w:ascii="Times New Roman" w:hAnsi="Times New Roman"/>
          <w:sz w:val="22"/>
          <w:szCs w:val="22"/>
          <w:lang w:val="ru-RU"/>
        </w:rPr>
        <w:t xml:space="preserve"> году в ОУ 1</w:t>
      </w:r>
      <w:r w:rsidR="00456D15" w:rsidRPr="00687083">
        <w:rPr>
          <w:rFonts w:ascii="Times New Roman" w:hAnsi="Times New Roman"/>
          <w:sz w:val="22"/>
          <w:szCs w:val="22"/>
          <w:lang w:val="ru-RU"/>
        </w:rPr>
        <w:t>7</w:t>
      </w:r>
      <w:r w:rsidRPr="00687083">
        <w:rPr>
          <w:rFonts w:ascii="Times New Roman" w:hAnsi="Times New Roman"/>
          <w:sz w:val="22"/>
          <w:szCs w:val="22"/>
          <w:lang w:val="ru-RU"/>
        </w:rPr>
        <w:t xml:space="preserve"> классов.</w:t>
      </w:r>
      <w:r w:rsidR="00456D15" w:rsidRPr="00687083">
        <w:rPr>
          <w:rFonts w:ascii="Times New Roman" w:hAnsi="Times New Roman"/>
          <w:sz w:val="22"/>
          <w:szCs w:val="22"/>
          <w:lang w:val="ru-RU"/>
        </w:rPr>
        <w:t xml:space="preserve"> </w:t>
      </w:r>
      <w:r w:rsidRPr="00687083">
        <w:rPr>
          <w:rFonts w:ascii="Times New Roman" w:hAnsi="Times New Roman"/>
          <w:sz w:val="22"/>
          <w:szCs w:val="22"/>
          <w:lang w:val="ru-RU"/>
        </w:rPr>
        <w:t xml:space="preserve">Из них: </w:t>
      </w:r>
      <w:r w:rsidR="00AD6D65" w:rsidRPr="00687083">
        <w:rPr>
          <w:rFonts w:ascii="Times New Roman" w:hAnsi="Times New Roman"/>
          <w:sz w:val="22"/>
          <w:szCs w:val="22"/>
          <w:lang w:val="ru-RU"/>
        </w:rPr>
        <w:t>8</w:t>
      </w:r>
      <w:r w:rsidRPr="00687083">
        <w:rPr>
          <w:rFonts w:ascii="Times New Roman" w:hAnsi="Times New Roman"/>
          <w:sz w:val="22"/>
          <w:szCs w:val="22"/>
          <w:lang w:val="ru-RU"/>
        </w:rPr>
        <w:t xml:space="preserve"> - начальное общее образование, </w:t>
      </w:r>
      <w:r w:rsidR="00AD6D65" w:rsidRPr="00687083">
        <w:rPr>
          <w:rFonts w:ascii="Times New Roman" w:hAnsi="Times New Roman"/>
          <w:sz w:val="22"/>
          <w:szCs w:val="22"/>
          <w:lang w:val="ru-RU"/>
        </w:rPr>
        <w:t>9</w:t>
      </w:r>
      <w:r w:rsidRPr="00687083">
        <w:rPr>
          <w:rFonts w:ascii="Times New Roman" w:hAnsi="Times New Roman"/>
          <w:sz w:val="22"/>
          <w:szCs w:val="22"/>
          <w:lang w:val="ru-RU"/>
        </w:rPr>
        <w:t xml:space="preserve"> – основное общее образование.</w:t>
      </w:r>
    </w:p>
    <w:p w:rsidR="00CD5D0E" w:rsidRPr="00687083" w:rsidRDefault="00CD5D0E" w:rsidP="002C663B">
      <w:pPr>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 xml:space="preserve">Характеристика контингента обучающихся на </w:t>
      </w:r>
      <w:r w:rsidRPr="00687083">
        <w:rPr>
          <w:rFonts w:ascii="Times New Roman" w:hAnsi="Times New Roman"/>
          <w:sz w:val="22"/>
          <w:szCs w:val="22"/>
          <w:lang w:val="ru-RU"/>
        </w:rPr>
        <w:t>31.12.</w:t>
      </w:r>
      <w:r w:rsidRPr="00687083">
        <w:rPr>
          <w:rFonts w:ascii="Times New Roman" w:eastAsia="Times New Roman" w:hAnsi="Times New Roman"/>
          <w:sz w:val="22"/>
          <w:szCs w:val="22"/>
          <w:lang w:val="ru-RU"/>
        </w:rPr>
        <w:t>202</w:t>
      </w:r>
      <w:r w:rsidR="00306C43" w:rsidRPr="00687083">
        <w:rPr>
          <w:rFonts w:ascii="Times New Roman" w:eastAsia="Times New Roman" w:hAnsi="Times New Roman"/>
          <w:sz w:val="22"/>
          <w:szCs w:val="22"/>
          <w:lang w:val="ru-RU"/>
        </w:rPr>
        <w:t>2</w:t>
      </w:r>
      <w:r w:rsidRPr="00687083">
        <w:rPr>
          <w:rFonts w:ascii="Times New Roman" w:eastAsia="Times New Roman" w:hAnsi="Times New Roman"/>
          <w:sz w:val="22"/>
          <w:szCs w:val="22"/>
          <w:lang w:val="ru-RU"/>
        </w:rPr>
        <w:t xml:space="preserve"> год</w:t>
      </w:r>
      <w:r w:rsidRPr="00687083">
        <w:rPr>
          <w:rFonts w:ascii="Times New Roman" w:hAnsi="Times New Roman"/>
          <w:sz w:val="22"/>
          <w:szCs w:val="22"/>
          <w:lang w:val="ru-RU"/>
        </w:rPr>
        <w:t>а</w:t>
      </w:r>
      <w:r w:rsidRPr="00687083">
        <w:rPr>
          <w:rFonts w:ascii="Times New Roman" w:eastAsia="Times New Roman" w:hAnsi="Times New Roman"/>
          <w:sz w:val="22"/>
          <w:szCs w:val="22"/>
          <w:lang w:val="ru-RU"/>
        </w:rPr>
        <w:t>:</w:t>
      </w:r>
    </w:p>
    <w:p w:rsidR="00CD5D0E" w:rsidRPr="00687083" w:rsidRDefault="00CD5D0E" w:rsidP="002C663B">
      <w:pPr>
        <w:jc w:val="both"/>
        <w:rPr>
          <w:rFonts w:ascii="Times New Roman" w:hAnsi="Times New Roman"/>
          <w:sz w:val="22"/>
          <w:szCs w:val="22"/>
          <w:lang w:val="ru-RU"/>
        </w:rPr>
      </w:pPr>
      <w:r w:rsidRPr="00687083">
        <w:rPr>
          <w:rFonts w:ascii="Times New Roman" w:hAnsi="Times New Roman"/>
          <w:sz w:val="22"/>
          <w:szCs w:val="22"/>
          <w:lang w:val="ru-RU"/>
        </w:rPr>
        <w:t xml:space="preserve">- в ОУ </w:t>
      </w:r>
      <w:r w:rsidR="00AD6D65" w:rsidRPr="00687083">
        <w:rPr>
          <w:rFonts w:ascii="Times New Roman" w:hAnsi="Times New Roman"/>
          <w:sz w:val="22"/>
          <w:szCs w:val="22"/>
          <w:lang w:val="ru-RU"/>
        </w:rPr>
        <w:t>1</w:t>
      </w:r>
      <w:r w:rsidR="00306C43" w:rsidRPr="00687083">
        <w:rPr>
          <w:rFonts w:ascii="Times New Roman" w:hAnsi="Times New Roman"/>
          <w:sz w:val="22"/>
          <w:szCs w:val="22"/>
          <w:lang w:val="ru-RU"/>
        </w:rPr>
        <w:t>90</w:t>
      </w:r>
      <w:r w:rsidRPr="00687083">
        <w:rPr>
          <w:rFonts w:ascii="Times New Roman" w:hAnsi="Times New Roman"/>
          <w:sz w:val="22"/>
          <w:szCs w:val="22"/>
          <w:lang w:val="ru-RU"/>
        </w:rPr>
        <w:t xml:space="preserve"> обучающихся, имеющих ограниченные возможности здоровья</w:t>
      </w:r>
    </w:p>
    <w:p w:rsidR="00CD5D0E" w:rsidRPr="00687083" w:rsidRDefault="00CD5D0E" w:rsidP="002C663B">
      <w:pPr>
        <w:jc w:val="both"/>
        <w:rPr>
          <w:rFonts w:ascii="Times New Roman" w:hAnsi="Times New Roman"/>
          <w:sz w:val="22"/>
          <w:szCs w:val="22"/>
          <w:lang w:val="ru-RU"/>
        </w:rPr>
      </w:pPr>
      <w:r w:rsidRPr="00687083">
        <w:rPr>
          <w:rFonts w:ascii="Times New Roman" w:hAnsi="Times New Roman"/>
          <w:sz w:val="22"/>
          <w:szCs w:val="22"/>
          <w:lang w:val="ru-RU"/>
        </w:rPr>
        <w:t xml:space="preserve">- </w:t>
      </w:r>
      <w:r w:rsidR="00916478" w:rsidRPr="00687083">
        <w:rPr>
          <w:rFonts w:ascii="Times New Roman" w:eastAsia="Times New Roman" w:hAnsi="Times New Roman"/>
          <w:sz w:val="22"/>
          <w:szCs w:val="22"/>
          <w:lang w:val="ru-RU"/>
        </w:rPr>
        <w:t>гендерный состав обучающихся</w:t>
      </w:r>
      <w:r w:rsidRPr="00687083">
        <w:rPr>
          <w:rFonts w:ascii="Times New Roman" w:eastAsia="Times New Roman" w:hAnsi="Times New Roman"/>
          <w:sz w:val="22"/>
          <w:szCs w:val="22"/>
          <w:lang w:val="ru-RU"/>
        </w:rPr>
        <w:t>: - 1</w:t>
      </w:r>
      <w:r w:rsidR="00306C43" w:rsidRPr="00687083">
        <w:rPr>
          <w:rFonts w:ascii="Times New Roman" w:eastAsia="Times New Roman" w:hAnsi="Times New Roman"/>
          <w:sz w:val="22"/>
          <w:szCs w:val="22"/>
          <w:lang w:val="ru-RU"/>
        </w:rPr>
        <w:t>37</w:t>
      </w:r>
      <w:r w:rsidRPr="00687083">
        <w:rPr>
          <w:rFonts w:ascii="Times New Roman" w:eastAsia="Times New Roman" w:hAnsi="Times New Roman"/>
          <w:sz w:val="22"/>
          <w:szCs w:val="22"/>
          <w:lang w:val="ru-RU"/>
        </w:rPr>
        <w:t xml:space="preserve"> (7</w:t>
      </w:r>
      <w:r w:rsidR="00306C43" w:rsidRPr="00687083">
        <w:rPr>
          <w:rFonts w:ascii="Times New Roman" w:eastAsia="Times New Roman" w:hAnsi="Times New Roman"/>
          <w:sz w:val="22"/>
          <w:szCs w:val="22"/>
          <w:lang w:val="ru-RU"/>
        </w:rPr>
        <w:t>2</w:t>
      </w:r>
      <w:r w:rsidRPr="00687083">
        <w:rPr>
          <w:rFonts w:ascii="Times New Roman" w:eastAsia="Times New Roman" w:hAnsi="Times New Roman"/>
          <w:sz w:val="22"/>
          <w:szCs w:val="22"/>
          <w:lang w:val="ru-RU"/>
        </w:rPr>
        <w:t xml:space="preserve"> %) мальчиков и </w:t>
      </w:r>
      <w:r w:rsidR="00306C43" w:rsidRPr="00687083">
        <w:rPr>
          <w:rFonts w:ascii="Times New Roman" w:eastAsia="Times New Roman" w:hAnsi="Times New Roman"/>
          <w:sz w:val="22"/>
          <w:szCs w:val="22"/>
          <w:lang w:val="ru-RU"/>
        </w:rPr>
        <w:t>53</w:t>
      </w:r>
      <w:r w:rsidRPr="00687083">
        <w:rPr>
          <w:rFonts w:ascii="Times New Roman" w:eastAsia="Times New Roman" w:hAnsi="Times New Roman"/>
          <w:sz w:val="22"/>
          <w:szCs w:val="22"/>
          <w:lang w:val="ru-RU"/>
        </w:rPr>
        <w:t xml:space="preserve"> (2</w:t>
      </w:r>
      <w:r w:rsidR="00306C43" w:rsidRPr="00687083">
        <w:rPr>
          <w:rFonts w:ascii="Times New Roman" w:eastAsia="Times New Roman" w:hAnsi="Times New Roman"/>
          <w:sz w:val="22"/>
          <w:szCs w:val="22"/>
          <w:lang w:val="ru-RU"/>
        </w:rPr>
        <w:t>8</w:t>
      </w:r>
      <w:r w:rsidRPr="00687083">
        <w:rPr>
          <w:rFonts w:ascii="Times New Roman" w:eastAsia="Times New Roman" w:hAnsi="Times New Roman"/>
          <w:sz w:val="22"/>
          <w:szCs w:val="22"/>
          <w:lang w:val="ru-RU"/>
        </w:rPr>
        <w:t>%)</w:t>
      </w:r>
      <w:r w:rsidRPr="00687083">
        <w:rPr>
          <w:rFonts w:ascii="Times New Roman" w:hAnsi="Times New Roman"/>
          <w:sz w:val="22"/>
          <w:szCs w:val="22"/>
          <w:lang w:val="ru-RU"/>
        </w:rPr>
        <w:t xml:space="preserve"> девочек</w:t>
      </w:r>
    </w:p>
    <w:p w:rsidR="00CD5D0E" w:rsidRPr="00687083" w:rsidRDefault="00CD5D0E" w:rsidP="002C663B">
      <w:pPr>
        <w:jc w:val="both"/>
        <w:rPr>
          <w:rFonts w:ascii="Times New Roman" w:hAnsi="Times New Roman"/>
          <w:sz w:val="22"/>
          <w:szCs w:val="22"/>
          <w:lang w:val="ru-RU"/>
        </w:rPr>
      </w:pPr>
      <w:r w:rsidRPr="00687083">
        <w:rPr>
          <w:rFonts w:ascii="Times New Roman" w:hAnsi="Times New Roman"/>
          <w:sz w:val="22"/>
          <w:szCs w:val="22"/>
          <w:lang w:val="ru-RU"/>
        </w:rPr>
        <w:t xml:space="preserve">- обучающихся в классе - </w:t>
      </w:r>
      <w:r w:rsidR="00AD6D65" w:rsidRPr="00687083">
        <w:rPr>
          <w:rFonts w:ascii="Times New Roman" w:hAnsi="Times New Roman"/>
          <w:sz w:val="22"/>
          <w:szCs w:val="22"/>
          <w:lang w:val="ru-RU"/>
        </w:rPr>
        <w:t>1</w:t>
      </w:r>
      <w:r w:rsidR="00306C43" w:rsidRPr="00687083">
        <w:rPr>
          <w:rFonts w:ascii="Times New Roman" w:hAnsi="Times New Roman"/>
          <w:sz w:val="22"/>
          <w:szCs w:val="22"/>
          <w:lang w:val="ru-RU"/>
        </w:rPr>
        <w:t>42</w:t>
      </w:r>
      <w:r w:rsidRPr="00687083">
        <w:rPr>
          <w:rFonts w:ascii="Times New Roman" w:hAnsi="Times New Roman"/>
          <w:sz w:val="22"/>
          <w:szCs w:val="22"/>
          <w:lang w:val="ru-RU"/>
        </w:rPr>
        <w:t xml:space="preserve"> (7</w:t>
      </w:r>
      <w:r w:rsidR="00AD6D65" w:rsidRPr="00687083">
        <w:rPr>
          <w:rFonts w:ascii="Times New Roman" w:hAnsi="Times New Roman"/>
          <w:sz w:val="22"/>
          <w:szCs w:val="22"/>
          <w:lang w:val="ru-RU"/>
        </w:rPr>
        <w:t>5</w:t>
      </w:r>
      <w:r w:rsidRPr="00687083">
        <w:rPr>
          <w:rFonts w:ascii="Times New Roman" w:hAnsi="Times New Roman"/>
          <w:sz w:val="22"/>
          <w:szCs w:val="22"/>
          <w:lang w:val="ru-RU"/>
        </w:rPr>
        <w:t xml:space="preserve">%), </w:t>
      </w:r>
      <w:r w:rsidRPr="00687083">
        <w:rPr>
          <w:rFonts w:ascii="Times New Roman" w:eastAsia="Times New Roman" w:hAnsi="Times New Roman"/>
          <w:sz w:val="22"/>
          <w:szCs w:val="22"/>
          <w:lang w:val="ru-RU"/>
        </w:rPr>
        <w:t xml:space="preserve">индивидуально (в том числе на дому) – </w:t>
      </w:r>
      <w:r w:rsidR="00306C43" w:rsidRPr="00687083">
        <w:rPr>
          <w:rFonts w:ascii="Times New Roman" w:eastAsia="Times New Roman" w:hAnsi="Times New Roman"/>
          <w:sz w:val="22"/>
          <w:szCs w:val="22"/>
          <w:lang w:val="ru-RU"/>
        </w:rPr>
        <w:t>48</w:t>
      </w:r>
      <w:r w:rsidRPr="00687083">
        <w:rPr>
          <w:rFonts w:ascii="Times New Roman" w:hAnsi="Times New Roman"/>
          <w:sz w:val="22"/>
          <w:szCs w:val="22"/>
          <w:lang w:val="ru-RU"/>
        </w:rPr>
        <w:t>(</w:t>
      </w:r>
      <w:r w:rsidR="00306C43" w:rsidRPr="00687083">
        <w:rPr>
          <w:rFonts w:ascii="Times New Roman" w:hAnsi="Times New Roman"/>
          <w:sz w:val="22"/>
          <w:szCs w:val="22"/>
          <w:lang w:val="ru-RU"/>
        </w:rPr>
        <w:t>25</w:t>
      </w:r>
      <w:r w:rsidRPr="00687083">
        <w:rPr>
          <w:rFonts w:ascii="Times New Roman" w:eastAsia="Times New Roman" w:hAnsi="Times New Roman"/>
          <w:sz w:val="22"/>
          <w:szCs w:val="22"/>
          <w:lang w:val="ru-RU"/>
        </w:rPr>
        <w:t>%</w:t>
      </w:r>
      <w:r w:rsidRPr="00687083">
        <w:rPr>
          <w:rFonts w:ascii="Times New Roman" w:hAnsi="Times New Roman"/>
          <w:sz w:val="22"/>
          <w:szCs w:val="22"/>
          <w:lang w:val="ru-RU"/>
        </w:rPr>
        <w:t>) (</w:t>
      </w:r>
      <w:r w:rsidR="002F75A8" w:rsidRPr="00687083">
        <w:rPr>
          <w:rFonts w:ascii="Times New Roman" w:hAnsi="Times New Roman"/>
          <w:sz w:val="22"/>
          <w:szCs w:val="22"/>
          <w:lang w:val="ru-RU"/>
        </w:rPr>
        <w:t>увеличение количества обучающихся</w:t>
      </w:r>
      <w:r w:rsidRPr="00687083">
        <w:rPr>
          <w:rFonts w:ascii="Times New Roman" w:hAnsi="Times New Roman"/>
          <w:sz w:val="22"/>
          <w:szCs w:val="22"/>
          <w:lang w:val="ru-RU"/>
        </w:rPr>
        <w:t>)</w:t>
      </w:r>
    </w:p>
    <w:p w:rsidR="00CD5D0E" w:rsidRPr="00687083" w:rsidRDefault="00CD5D0E" w:rsidP="002C663B">
      <w:pPr>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 xml:space="preserve">- </w:t>
      </w:r>
      <w:r w:rsidRPr="00687083">
        <w:rPr>
          <w:rFonts w:ascii="Times New Roman" w:hAnsi="Times New Roman"/>
          <w:sz w:val="22"/>
          <w:szCs w:val="22"/>
          <w:lang w:val="ru-RU"/>
        </w:rPr>
        <w:t>о</w:t>
      </w:r>
      <w:r w:rsidRPr="00687083">
        <w:rPr>
          <w:rFonts w:ascii="Times New Roman" w:eastAsia="Times New Roman" w:hAnsi="Times New Roman"/>
          <w:sz w:val="22"/>
          <w:szCs w:val="22"/>
          <w:lang w:val="ru-RU"/>
        </w:rPr>
        <w:t>бучающи</w:t>
      </w:r>
      <w:r w:rsidRPr="00687083">
        <w:rPr>
          <w:rFonts w:ascii="Times New Roman" w:hAnsi="Times New Roman"/>
          <w:sz w:val="22"/>
          <w:szCs w:val="22"/>
          <w:lang w:val="ru-RU"/>
        </w:rPr>
        <w:t>хся</w:t>
      </w:r>
      <w:r w:rsidRPr="00687083">
        <w:rPr>
          <w:rFonts w:ascii="Times New Roman" w:eastAsia="Times New Roman" w:hAnsi="Times New Roman"/>
          <w:sz w:val="22"/>
          <w:szCs w:val="22"/>
          <w:lang w:val="ru-RU"/>
        </w:rPr>
        <w:t>, имеющи</w:t>
      </w:r>
      <w:r w:rsidRPr="00687083">
        <w:rPr>
          <w:rFonts w:ascii="Times New Roman" w:hAnsi="Times New Roman"/>
          <w:sz w:val="22"/>
          <w:szCs w:val="22"/>
          <w:lang w:val="ru-RU"/>
        </w:rPr>
        <w:t>х</w:t>
      </w:r>
      <w:r w:rsidRPr="00687083">
        <w:rPr>
          <w:rFonts w:ascii="Times New Roman" w:eastAsia="Times New Roman" w:hAnsi="Times New Roman"/>
          <w:sz w:val="22"/>
          <w:szCs w:val="22"/>
          <w:lang w:val="ru-RU"/>
        </w:rPr>
        <w:t xml:space="preserve"> категорию «ребёнок-инвалид» – </w:t>
      </w:r>
      <w:r w:rsidR="00306C43" w:rsidRPr="00687083">
        <w:rPr>
          <w:rFonts w:ascii="Times New Roman" w:eastAsia="Times New Roman" w:hAnsi="Times New Roman"/>
          <w:sz w:val="22"/>
          <w:szCs w:val="22"/>
          <w:lang w:val="ru-RU"/>
        </w:rPr>
        <w:t xml:space="preserve">147 </w:t>
      </w:r>
      <w:r w:rsidR="001040C0" w:rsidRPr="00687083">
        <w:rPr>
          <w:rFonts w:ascii="Times New Roman" w:eastAsia="Times New Roman" w:hAnsi="Times New Roman"/>
          <w:sz w:val="22"/>
          <w:szCs w:val="22"/>
          <w:lang w:val="ru-RU"/>
        </w:rPr>
        <w:t>(</w:t>
      </w:r>
      <w:r w:rsidRPr="00687083">
        <w:rPr>
          <w:rFonts w:ascii="Times New Roman" w:hAnsi="Times New Roman"/>
          <w:sz w:val="22"/>
          <w:szCs w:val="22"/>
          <w:lang w:val="ru-RU"/>
        </w:rPr>
        <w:t>7</w:t>
      </w:r>
      <w:r w:rsidR="00306C43" w:rsidRPr="00687083">
        <w:rPr>
          <w:rFonts w:ascii="Times New Roman" w:hAnsi="Times New Roman"/>
          <w:sz w:val="22"/>
          <w:szCs w:val="22"/>
          <w:lang w:val="ru-RU"/>
        </w:rPr>
        <w:t>7</w:t>
      </w:r>
      <w:r w:rsidRPr="00687083">
        <w:rPr>
          <w:rFonts w:ascii="Times New Roman" w:hAnsi="Times New Roman"/>
          <w:sz w:val="22"/>
          <w:szCs w:val="22"/>
          <w:lang w:val="ru-RU"/>
        </w:rPr>
        <w:t>%</w:t>
      </w:r>
      <w:r w:rsidR="001040C0" w:rsidRPr="00687083">
        <w:rPr>
          <w:rFonts w:ascii="Times New Roman" w:hAnsi="Times New Roman"/>
          <w:sz w:val="22"/>
          <w:szCs w:val="22"/>
          <w:lang w:val="ru-RU"/>
        </w:rPr>
        <w:t>)</w:t>
      </w:r>
      <w:r w:rsidR="002F75A8" w:rsidRPr="00687083">
        <w:rPr>
          <w:rFonts w:ascii="Times New Roman" w:hAnsi="Times New Roman"/>
          <w:sz w:val="22"/>
          <w:szCs w:val="22"/>
          <w:lang w:val="ru-RU"/>
        </w:rPr>
        <w:t xml:space="preserve"> (увеличение количества обучающихся)</w:t>
      </w:r>
    </w:p>
    <w:p w:rsidR="00CD5D0E" w:rsidRPr="00687083" w:rsidRDefault="00CD5D0E" w:rsidP="00CD5D0E">
      <w:pPr>
        <w:ind w:firstLine="709"/>
        <w:rPr>
          <w:rFonts w:ascii="Times New Roman" w:hAnsi="Times New Roman"/>
          <w:sz w:val="22"/>
          <w:szCs w:val="22"/>
          <w:u w:val="single"/>
          <w:lang w:val="ru-RU"/>
        </w:rPr>
      </w:pPr>
      <w:r w:rsidRPr="00687083">
        <w:rPr>
          <w:rFonts w:ascii="Times New Roman" w:hAnsi="Times New Roman"/>
          <w:sz w:val="22"/>
          <w:szCs w:val="22"/>
          <w:u w:val="single"/>
          <w:lang w:val="ru-RU"/>
        </w:rPr>
        <w:t>Сведения об общеобразовательных программах, реализуемых в классах в 20</w:t>
      </w:r>
      <w:r w:rsidR="001040C0" w:rsidRPr="00687083">
        <w:rPr>
          <w:rFonts w:ascii="Times New Roman" w:hAnsi="Times New Roman"/>
          <w:sz w:val="22"/>
          <w:szCs w:val="22"/>
          <w:u w:val="single"/>
          <w:lang w:val="ru-RU"/>
        </w:rPr>
        <w:t>2</w:t>
      </w:r>
      <w:r w:rsidR="00661EBA" w:rsidRPr="00687083">
        <w:rPr>
          <w:rFonts w:ascii="Times New Roman" w:hAnsi="Times New Roman"/>
          <w:sz w:val="22"/>
          <w:szCs w:val="22"/>
          <w:u w:val="single"/>
          <w:lang w:val="ru-RU"/>
        </w:rPr>
        <w:t>2</w:t>
      </w:r>
      <w:r w:rsidRPr="00687083">
        <w:rPr>
          <w:rFonts w:ascii="Times New Roman" w:hAnsi="Times New Roman"/>
          <w:sz w:val="22"/>
          <w:szCs w:val="22"/>
          <w:u w:val="single"/>
          <w:lang w:val="ru-RU"/>
        </w:rPr>
        <w:t xml:space="preserve"> году</w:t>
      </w:r>
    </w:p>
    <w:p w:rsidR="00CD5D0E" w:rsidRPr="00687083" w:rsidRDefault="00CD5D0E" w:rsidP="009C43A9">
      <w:pPr>
        <w:numPr>
          <w:ilvl w:val="0"/>
          <w:numId w:val="1"/>
        </w:numPr>
        <w:ind w:left="0" w:firstLine="709"/>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Общеобразовательная программа для умственно отсталых детей (легкая умственная отсталость):</w:t>
      </w:r>
      <w:r w:rsidR="00661EBA" w:rsidRPr="00687083">
        <w:rPr>
          <w:rFonts w:ascii="Times New Roman" w:eastAsia="Times New Roman" w:hAnsi="Times New Roman"/>
          <w:sz w:val="22"/>
          <w:szCs w:val="22"/>
          <w:lang w:val="ru-RU"/>
        </w:rPr>
        <w:t>7</w:t>
      </w:r>
      <w:r w:rsidRPr="00687083">
        <w:rPr>
          <w:rFonts w:ascii="Times New Roman" w:eastAsia="Times New Roman" w:hAnsi="Times New Roman"/>
          <w:sz w:val="22"/>
          <w:szCs w:val="22"/>
          <w:lang w:val="ru-RU"/>
        </w:rPr>
        <w:t xml:space="preserve">, </w:t>
      </w:r>
      <w:r w:rsidR="00661EBA" w:rsidRPr="00687083">
        <w:rPr>
          <w:rFonts w:ascii="Times New Roman" w:eastAsia="Times New Roman" w:hAnsi="Times New Roman"/>
          <w:sz w:val="22"/>
          <w:szCs w:val="22"/>
          <w:lang w:val="ru-RU"/>
        </w:rPr>
        <w:t>8</w:t>
      </w:r>
      <w:r w:rsidRPr="00687083">
        <w:rPr>
          <w:rFonts w:ascii="Times New Roman" w:eastAsia="Times New Roman" w:hAnsi="Times New Roman"/>
          <w:sz w:val="22"/>
          <w:szCs w:val="22"/>
          <w:lang w:val="ru-RU"/>
        </w:rPr>
        <w:t xml:space="preserve">б, </w:t>
      </w:r>
      <w:r w:rsidR="00661EBA" w:rsidRPr="00687083">
        <w:rPr>
          <w:rFonts w:ascii="Times New Roman" w:eastAsia="Times New Roman" w:hAnsi="Times New Roman"/>
          <w:sz w:val="22"/>
          <w:szCs w:val="22"/>
          <w:lang w:val="ru-RU"/>
        </w:rPr>
        <w:t>9</w:t>
      </w:r>
      <w:r w:rsidR="001040C0" w:rsidRPr="00687083">
        <w:rPr>
          <w:rFonts w:ascii="Times New Roman" w:eastAsia="Times New Roman" w:hAnsi="Times New Roman"/>
          <w:sz w:val="22"/>
          <w:szCs w:val="22"/>
          <w:lang w:val="ru-RU"/>
        </w:rPr>
        <w:t>б</w:t>
      </w:r>
      <w:r w:rsidRPr="00687083">
        <w:rPr>
          <w:rFonts w:ascii="Times New Roman" w:eastAsia="Times New Roman" w:hAnsi="Times New Roman"/>
          <w:sz w:val="22"/>
          <w:szCs w:val="22"/>
          <w:lang w:val="ru-RU"/>
        </w:rPr>
        <w:t xml:space="preserve"> классы</w:t>
      </w:r>
    </w:p>
    <w:p w:rsidR="00CD5D0E" w:rsidRPr="00687083" w:rsidRDefault="00CD5D0E" w:rsidP="009C43A9">
      <w:pPr>
        <w:numPr>
          <w:ilvl w:val="0"/>
          <w:numId w:val="1"/>
        </w:numPr>
        <w:ind w:left="0" w:firstLine="709"/>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 xml:space="preserve">Общеобразовательная программа для глубоко умственно отсталых детей (умеренная и тяжелая умственная отсталость): </w:t>
      </w:r>
      <w:r w:rsidR="009211EB" w:rsidRPr="00687083">
        <w:rPr>
          <w:rFonts w:ascii="Times New Roman" w:eastAsia="Times New Roman" w:hAnsi="Times New Roman"/>
          <w:sz w:val="22"/>
          <w:szCs w:val="22"/>
          <w:lang w:val="ru-RU"/>
        </w:rPr>
        <w:t>8</w:t>
      </w:r>
      <w:r w:rsidRPr="00687083">
        <w:rPr>
          <w:rFonts w:ascii="Times New Roman" w:eastAsia="Times New Roman" w:hAnsi="Times New Roman"/>
          <w:sz w:val="22"/>
          <w:szCs w:val="22"/>
          <w:lang w:val="ru-RU"/>
        </w:rPr>
        <w:t xml:space="preserve">а, </w:t>
      </w:r>
      <w:r w:rsidR="009211EB" w:rsidRPr="00687083">
        <w:rPr>
          <w:rFonts w:ascii="Times New Roman" w:eastAsia="Times New Roman" w:hAnsi="Times New Roman"/>
          <w:sz w:val="22"/>
          <w:szCs w:val="22"/>
          <w:lang w:val="ru-RU"/>
        </w:rPr>
        <w:t>9</w:t>
      </w:r>
      <w:r w:rsidR="001040C0" w:rsidRPr="00687083">
        <w:rPr>
          <w:rFonts w:ascii="Times New Roman" w:eastAsia="Times New Roman" w:hAnsi="Times New Roman"/>
          <w:sz w:val="22"/>
          <w:szCs w:val="22"/>
          <w:lang w:val="ru-RU"/>
        </w:rPr>
        <w:t>а</w:t>
      </w:r>
      <w:r w:rsidRPr="00687083">
        <w:rPr>
          <w:rFonts w:ascii="Times New Roman" w:hAnsi="Times New Roman"/>
          <w:sz w:val="22"/>
          <w:szCs w:val="22"/>
          <w:lang w:val="ru-RU"/>
        </w:rPr>
        <w:t xml:space="preserve"> классы</w:t>
      </w:r>
    </w:p>
    <w:p w:rsidR="00CD5D0E" w:rsidRPr="00687083" w:rsidRDefault="00CD5D0E" w:rsidP="009C43A9">
      <w:pPr>
        <w:numPr>
          <w:ilvl w:val="0"/>
          <w:numId w:val="1"/>
        </w:numPr>
        <w:ind w:left="0" w:firstLine="709"/>
        <w:jc w:val="both"/>
        <w:rPr>
          <w:rFonts w:ascii="Times New Roman" w:hAnsi="Times New Roman"/>
          <w:sz w:val="22"/>
          <w:szCs w:val="22"/>
        </w:rPr>
      </w:pPr>
      <w:r w:rsidRPr="00687083">
        <w:rPr>
          <w:rFonts w:ascii="Times New Roman" w:eastAsia="Times New Roman" w:hAnsi="Times New Roman"/>
          <w:sz w:val="22"/>
          <w:szCs w:val="22"/>
          <w:lang w:val="ru-RU"/>
        </w:rPr>
        <w:t xml:space="preserve">Адаптированная основная общеобразовательная программа по федеральному государственному стандарту образования обучающихся с умственной отсталостью </w:t>
      </w:r>
      <w:r w:rsidRPr="00687083">
        <w:rPr>
          <w:rFonts w:ascii="Times New Roman" w:eastAsia="Times New Roman" w:hAnsi="Times New Roman"/>
          <w:sz w:val="22"/>
          <w:szCs w:val="22"/>
        </w:rPr>
        <w:t>(</w:t>
      </w:r>
      <w:proofErr w:type="spellStart"/>
      <w:r w:rsidRPr="00687083">
        <w:rPr>
          <w:rFonts w:ascii="Times New Roman" w:eastAsia="Times New Roman" w:hAnsi="Times New Roman"/>
          <w:sz w:val="22"/>
          <w:szCs w:val="22"/>
        </w:rPr>
        <w:t>интеллектуальныминарушениями</w:t>
      </w:r>
      <w:proofErr w:type="spellEnd"/>
      <w:r w:rsidRPr="00687083">
        <w:rPr>
          <w:rFonts w:ascii="Times New Roman" w:eastAsia="Times New Roman" w:hAnsi="Times New Roman"/>
          <w:sz w:val="22"/>
          <w:szCs w:val="22"/>
        </w:rPr>
        <w:t>)</w:t>
      </w:r>
      <w:r w:rsidRPr="00687083">
        <w:rPr>
          <w:rFonts w:ascii="Times New Roman" w:hAnsi="Times New Roman"/>
          <w:sz w:val="22"/>
          <w:szCs w:val="22"/>
          <w:lang w:val="ru-RU"/>
        </w:rPr>
        <w:t>, 1 вариант</w:t>
      </w:r>
      <w:r w:rsidRPr="00687083">
        <w:rPr>
          <w:rFonts w:ascii="Times New Roman" w:eastAsia="Times New Roman" w:hAnsi="Times New Roman"/>
          <w:sz w:val="22"/>
          <w:szCs w:val="22"/>
        </w:rPr>
        <w:t xml:space="preserve">: </w:t>
      </w:r>
      <w:r w:rsidR="00C23E60" w:rsidRPr="00687083">
        <w:rPr>
          <w:rFonts w:ascii="Times New Roman" w:eastAsia="Times New Roman" w:hAnsi="Times New Roman"/>
          <w:sz w:val="22"/>
          <w:szCs w:val="22"/>
          <w:lang w:val="ru-RU"/>
        </w:rPr>
        <w:t xml:space="preserve">1*, </w:t>
      </w:r>
      <w:r w:rsidR="001040C0" w:rsidRPr="00687083">
        <w:rPr>
          <w:rFonts w:ascii="Times New Roman" w:eastAsia="Times New Roman" w:hAnsi="Times New Roman"/>
          <w:sz w:val="22"/>
          <w:szCs w:val="22"/>
          <w:lang w:val="ru-RU"/>
        </w:rPr>
        <w:t>1</w:t>
      </w:r>
      <w:r w:rsidR="00C23E60" w:rsidRPr="00687083">
        <w:rPr>
          <w:rFonts w:ascii="Times New Roman" w:eastAsia="Times New Roman" w:hAnsi="Times New Roman"/>
          <w:sz w:val="22"/>
          <w:szCs w:val="22"/>
          <w:lang w:val="ru-RU"/>
        </w:rPr>
        <w:t>-2</w:t>
      </w:r>
      <w:r w:rsidR="001040C0" w:rsidRPr="00687083">
        <w:rPr>
          <w:rFonts w:ascii="Times New Roman" w:eastAsia="Times New Roman" w:hAnsi="Times New Roman"/>
          <w:sz w:val="22"/>
          <w:szCs w:val="22"/>
          <w:lang w:val="ru-RU"/>
        </w:rPr>
        <w:t>б</w:t>
      </w:r>
      <w:r w:rsidR="001040C0" w:rsidRPr="00687083">
        <w:rPr>
          <w:rFonts w:ascii="Times New Roman" w:eastAsia="Times New Roman" w:hAnsi="Times New Roman"/>
          <w:sz w:val="22"/>
          <w:szCs w:val="22"/>
        </w:rPr>
        <w:t>,</w:t>
      </w:r>
      <w:r w:rsidR="008D3FDB" w:rsidRPr="00687083">
        <w:rPr>
          <w:rFonts w:ascii="Times New Roman" w:eastAsia="Times New Roman" w:hAnsi="Times New Roman"/>
          <w:sz w:val="22"/>
          <w:szCs w:val="22"/>
          <w:lang w:val="ru-RU"/>
        </w:rPr>
        <w:t xml:space="preserve"> </w:t>
      </w:r>
      <w:r w:rsidR="00C23E60" w:rsidRPr="00687083">
        <w:rPr>
          <w:rFonts w:ascii="Times New Roman" w:eastAsia="Times New Roman" w:hAnsi="Times New Roman"/>
          <w:sz w:val="22"/>
          <w:szCs w:val="22"/>
          <w:lang w:val="ru-RU"/>
        </w:rPr>
        <w:t>4</w:t>
      </w:r>
      <w:r w:rsidR="001040C0" w:rsidRPr="00687083">
        <w:rPr>
          <w:rFonts w:ascii="Times New Roman" w:eastAsia="Times New Roman" w:hAnsi="Times New Roman"/>
          <w:sz w:val="22"/>
          <w:szCs w:val="22"/>
          <w:lang w:val="ru-RU"/>
        </w:rPr>
        <w:t xml:space="preserve">б, </w:t>
      </w:r>
      <w:r w:rsidR="00C23E60" w:rsidRPr="00687083">
        <w:rPr>
          <w:rFonts w:ascii="Times New Roman" w:eastAsia="Times New Roman" w:hAnsi="Times New Roman"/>
          <w:sz w:val="22"/>
          <w:szCs w:val="22"/>
          <w:lang w:val="ru-RU"/>
        </w:rPr>
        <w:t>6</w:t>
      </w:r>
      <w:r w:rsidRPr="00687083">
        <w:rPr>
          <w:rFonts w:ascii="Times New Roman" w:hAnsi="Times New Roman"/>
          <w:sz w:val="22"/>
          <w:szCs w:val="22"/>
          <w:lang w:val="ru-RU"/>
        </w:rPr>
        <w:t>б</w:t>
      </w:r>
    </w:p>
    <w:p w:rsidR="00CD5D0E" w:rsidRPr="00687083" w:rsidRDefault="00CD5D0E" w:rsidP="009C43A9">
      <w:pPr>
        <w:numPr>
          <w:ilvl w:val="0"/>
          <w:numId w:val="1"/>
        </w:numPr>
        <w:ind w:left="0" w:firstLine="709"/>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Адаптированная основная общеобразовательная программа по федеральному государственному стандарту образования обучающихся с умственной отсталостью (интеллектуальными нарушениями)</w:t>
      </w:r>
      <w:r w:rsidRPr="00687083">
        <w:rPr>
          <w:rFonts w:ascii="Times New Roman" w:hAnsi="Times New Roman"/>
          <w:sz w:val="22"/>
          <w:szCs w:val="22"/>
          <w:lang w:val="ru-RU"/>
        </w:rPr>
        <w:t>, 2 вариант</w:t>
      </w:r>
      <w:r w:rsidRPr="00687083">
        <w:rPr>
          <w:rFonts w:ascii="Times New Roman" w:eastAsia="Times New Roman" w:hAnsi="Times New Roman"/>
          <w:sz w:val="22"/>
          <w:szCs w:val="22"/>
          <w:lang w:val="ru-RU"/>
        </w:rPr>
        <w:t xml:space="preserve">: </w:t>
      </w:r>
      <w:r w:rsidR="004137BC" w:rsidRPr="00687083">
        <w:rPr>
          <w:rFonts w:ascii="Times New Roman" w:eastAsia="Times New Roman" w:hAnsi="Times New Roman"/>
          <w:sz w:val="22"/>
          <w:szCs w:val="22"/>
          <w:lang w:val="ru-RU"/>
        </w:rPr>
        <w:t>1-2в,</w:t>
      </w:r>
      <w:r w:rsidR="00E726B9" w:rsidRPr="00687083">
        <w:rPr>
          <w:rFonts w:ascii="Times New Roman" w:eastAsia="Times New Roman" w:hAnsi="Times New Roman"/>
          <w:sz w:val="22"/>
          <w:szCs w:val="22"/>
          <w:lang w:val="ru-RU"/>
        </w:rPr>
        <w:t>2</w:t>
      </w:r>
      <w:r w:rsidRPr="00687083">
        <w:rPr>
          <w:rFonts w:ascii="Times New Roman" w:hAnsi="Times New Roman"/>
          <w:sz w:val="22"/>
          <w:szCs w:val="22"/>
          <w:lang w:val="ru-RU"/>
        </w:rPr>
        <w:t>а,</w:t>
      </w:r>
      <w:r w:rsidR="001040C0" w:rsidRPr="00687083">
        <w:rPr>
          <w:rFonts w:ascii="Times New Roman" w:hAnsi="Times New Roman"/>
          <w:sz w:val="22"/>
          <w:szCs w:val="22"/>
          <w:lang w:val="ru-RU"/>
        </w:rPr>
        <w:t xml:space="preserve"> </w:t>
      </w:r>
      <w:r w:rsidR="00E726B9" w:rsidRPr="00687083">
        <w:rPr>
          <w:rFonts w:ascii="Times New Roman" w:hAnsi="Times New Roman"/>
          <w:sz w:val="22"/>
          <w:szCs w:val="22"/>
          <w:lang w:val="ru-RU"/>
        </w:rPr>
        <w:t>3</w:t>
      </w:r>
      <w:r w:rsidRPr="00687083">
        <w:rPr>
          <w:rFonts w:ascii="Times New Roman" w:hAnsi="Times New Roman"/>
          <w:sz w:val="22"/>
          <w:szCs w:val="22"/>
          <w:lang w:val="ru-RU"/>
        </w:rPr>
        <w:t xml:space="preserve">а, </w:t>
      </w:r>
      <w:r w:rsidR="004137BC" w:rsidRPr="00687083">
        <w:rPr>
          <w:rFonts w:ascii="Times New Roman" w:hAnsi="Times New Roman"/>
          <w:sz w:val="22"/>
          <w:szCs w:val="22"/>
          <w:lang w:val="ru-RU"/>
        </w:rPr>
        <w:t xml:space="preserve">3б, </w:t>
      </w:r>
      <w:r w:rsidR="00E726B9" w:rsidRPr="00687083">
        <w:rPr>
          <w:rFonts w:ascii="Times New Roman" w:hAnsi="Times New Roman"/>
          <w:sz w:val="22"/>
          <w:szCs w:val="22"/>
          <w:lang w:val="ru-RU"/>
        </w:rPr>
        <w:t>4</w:t>
      </w:r>
      <w:r w:rsidRPr="00687083">
        <w:rPr>
          <w:rFonts w:ascii="Times New Roman" w:hAnsi="Times New Roman"/>
          <w:sz w:val="22"/>
          <w:szCs w:val="22"/>
          <w:lang w:val="ru-RU"/>
        </w:rPr>
        <w:t>а</w:t>
      </w:r>
      <w:r w:rsidR="00E726B9" w:rsidRPr="00687083">
        <w:rPr>
          <w:rFonts w:ascii="Times New Roman" w:hAnsi="Times New Roman"/>
          <w:sz w:val="22"/>
          <w:szCs w:val="22"/>
          <w:lang w:val="ru-RU"/>
        </w:rPr>
        <w:t>, 5</w:t>
      </w:r>
      <w:r w:rsidR="004137BC" w:rsidRPr="00687083">
        <w:rPr>
          <w:rFonts w:ascii="Times New Roman" w:hAnsi="Times New Roman"/>
          <w:sz w:val="22"/>
          <w:szCs w:val="22"/>
          <w:lang w:val="ru-RU"/>
        </w:rPr>
        <w:t>, 6а, 6в</w:t>
      </w:r>
      <w:r w:rsidRPr="00687083">
        <w:rPr>
          <w:rFonts w:ascii="Times New Roman" w:hAnsi="Times New Roman"/>
          <w:sz w:val="22"/>
          <w:szCs w:val="22"/>
          <w:lang w:val="ru-RU"/>
        </w:rPr>
        <w:t xml:space="preserve"> классы</w:t>
      </w:r>
    </w:p>
    <w:p w:rsidR="00BB1D5C" w:rsidRPr="00687083" w:rsidRDefault="00CD5D0E" w:rsidP="00CD5D0E">
      <w:pPr>
        <w:ind w:firstLine="709"/>
        <w:jc w:val="both"/>
        <w:rPr>
          <w:rFonts w:ascii="Times New Roman" w:hAnsi="Times New Roman"/>
          <w:sz w:val="22"/>
          <w:szCs w:val="22"/>
          <w:u w:val="single"/>
          <w:lang w:val="ru-RU"/>
        </w:rPr>
      </w:pPr>
      <w:r w:rsidRPr="00687083">
        <w:rPr>
          <w:rFonts w:ascii="Times New Roman" w:hAnsi="Times New Roman"/>
          <w:sz w:val="22"/>
          <w:szCs w:val="22"/>
          <w:u w:val="single"/>
          <w:lang w:val="ru-RU"/>
        </w:rPr>
        <w:t>Рекомендации ПМПК по образовательному маршруту</w:t>
      </w:r>
      <w:r w:rsidR="006B4211" w:rsidRPr="00687083">
        <w:rPr>
          <w:rFonts w:ascii="Times New Roman" w:hAnsi="Times New Roman"/>
          <w:sz w:val="22"/>
          <w:szCs w:val="22"/>
          <w:u w:val="single"/>
          <w:lang w:val="ru-RU"/>
        </w:rPr>
        <w:t>/ обучающихся:</w:t>
      </w:r>
    </w:p>
    <w:p w:rsidR="008A409A" w:rsidRPr="00687083" w:rsidRDefault="00BB1D5C" w:rsidP="00BB1D5C">
      <w:pPr>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АООП УО в</w:t>
      </w:r>
      <w:r w:rsidR="00AB0346" w:rsidRPr="00687083">
        <w:rPr>
          <w:rFonts w:ascii="Times New Roman" w:eastAsia="Times New Roman" w:hAnsi="Times New Roman"/>
          <w:sz w:val="22"/>
          <w:szCs w:val="22"/>
          <w:lang w:val="ru-RU" w:eastAsia="ru-RU" w:bidi="ar-SA"/>
        </w:rPr>
        <w:t xml:space="preserve">. </w:t>
      </w:r>
      <w:r w:rsidRPr="00687083">
        <w:rPr>
          <w:rFonts w:ascii="Times New Roman" w:eastAsia="Times New Roman" w:hAnsi="Times New Roman"/>
          <w:sz w:val="22"/>
          <w:szCs w:val="22"/>
          <w:lang w:val="ru-RU" w:eastAsia="ru-RU" w:bidi="ar-SA"/>
        </w:rPr>
        <w:t xml:space="preserve">2, СИПР 12/13 </w:t>
      </w:r>
      <w:proofErr w:type="gramStart"/>
      <w:r w:rsidRPr="00687083">
        <w:rPr>
          <w:rFonts w:ascii="Times New Roman" w:eastAsia="Times New Roman" w:hAnsi="Times New Roman"/>
          <w:sz w:val="22"/>
          <w:szCs w:val="22"/>
          <w:lang w:val="ru-RU" w:eastAsia="ru-RU" w:bidi="ar-SA"/>
        </w:rPr>
        <w:t>лет  -</w:t>
      </w:r>
      <w:proofErr w:type="gramEnd"/>
      <w:r w:rsidRPr="00687083">
        <w:rPr>
          <w:rFonts w:ascii="Times New Roman" w:eastAsia="Times New Roman" w:hAnsi="Times New Roman"/>
          <w:sz w:val="22"/>
          <w:szCs w:val="22"/>
          <w:lang w:val="ru-RU" w:eastAsia="ru-RU" w:bidi="ar-SA"/>
        </w:rPr>
        <w:t xml:space="preserve"> </w:t>
      </w:r>
      <w:r w:rsidR="00AB0346" w:rsidRPr="00687083">
        <w:rPr>
          <w:rFonts w:ascii="Times New Roman" w:eastAsia="Times New Roman" w:hAnsi="Times New Roman"/>
          <w:sz w:val="22"/>
          <w:szCs w:val="22"/>
          <w:lang w:val="ru-RU" w:eastAsia="ru-RU" w:bidi="ar-SA"/>
        </w:rPr>
        <w:t>71</w:t>
      </w:r>
      <w:r w:rsidR="008A409A" w:rsidRPr="00687083">
        <w:rPr>
          <w:rFonts w:ascii="Times New Roman" w:eastAsia="Times New Roman" w:hAnsi="Times New Roman"/>
          <w:sz w:val="22"/>
          <w:szCs w:val="22"/>
          <w:lang w:val="ru-RU" w:eastAsia="ru-RU" w:bidi="ar-SA"/>
        </w:rPr>
        <w:t xml:space="preserve"> </w:t>
      </w:r>
    </w:p>
    <w:p w:rsidR="008A409A" w:rsidRPr="00687083" w:rsidRDefault="00BB1D5C" w:rsidP="00BB1D5C">
      <w:pPr>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АООП УО в</w:t>
      </w:r>
      <w:r w:rsidR="00AB0346" w:rsidRPr="00687083">
        <w:rPr>
          <w:rFonts w:ascii="Times New Roman" w:eastAsia="Times New Roman" w:hAnsi="Times New Roman"/>
          <w:sz w:val="22"/>
          <w:szCs w:val="22"/>
          <w:lang w:val="ru-RU" w:eastAsia="ru-RU" w:bidi="ar-SA"/>
        </w:rPr>
        <w:t xml:space="preserve">. </w:t>
      </w:r>
      <w:r w:rsidRPr="00687083">
        <w:rPr>
          <w:rFonts w:ascii="Times New Roman" w:eastAsia="Times New Roman" w:hAnsi="Times New Roman"/>
          <w:sz w:val="22"/>
          <w:szCs w:val="22"/>
          <w:lang w:val="ru-RU" w:eastAsia="ru-RU" w:bidi="ar-SA"/>
        </w:rPr>
        <w:t>1, 9/12/13 лет</w:t>
      </w:r>
      <w:r w:rsidR="00AB0346" w:rsidRPr="00687083">
        <w:rPr>
          <w:rFonts w:ascii="Times New Roman" w:eastAsia="Times New Roman" w:hAnsi="Times New Roman"/>
          <w:sz w:val="22"/>
          <w:szCs w:val="22"/>
          <w:lang w:val="ru-RU" w:eastAsia="ru-RU" w:bidi="ar-SA"/>
        </w:rPr>
        <w:t xml:space="preserve"> </w:t>
      </w:r>
      <w:r w:rsidR="008A409A" w:rsidRPr="00687083">
        <w:rPr>
          <w:rFonts w:ascii="Times New Roman" w:eastAsia="Times New Roman" w:hAnsi="Times New Roman"/>
          <w:sz w:val="22"/>
          <w:szCs w:val="22"/>
          <w:lang w:val="ru-RU" w:eastAsia="ru-RU" w:bidi="ar-SA"/>
        </w:rPr>
        <w:t>–</w:t>
      </w:r>
      <w:r w:rsidR="00AB0346" w:rsidRPr="00687083">
        <w:rPr>
          <w:rFonts w:ascii="Times New Roman" w:eastAsia="Times New Roman" w:hAnsi="Times New Roman"/>
          <w:sz w:val="22"/>
          <w:szCs w:val="22"/>
          <w:lang w:val="ru-RU" w:eastAsia="ru-RU" w:bidi="ar-SA"/>
        </w:rPr>
        <w:t xml:space="preserve"> 82</w:t>
      </w:r>
      <w:r w:rsidR="008A409A" w:rsidRPr="00687083">
        <w:rPr>
          <w:rFonts w:ascii="Times New Roman" w:eastAsia="Times New Roman" w:hAnsi="Times New Roman"/>
          <w:sz w:val="22"/>
          <w:szCs w:val="22"/>
          <w:lang w:val="ru-RU" w:eastAsia="ru-RU" w:bidi="ar-SA"/>
        </w:rPr>
        <w:t xml:space="preserve"> </w:t>
      </w:r>
    </w:p>
    <w:p w:rsidR="008A409A" w:rsidRPr="00687083" w:rsidRDefault="00BB1D5C" w:rsidP="00BB1D5C">
      <w:pPr>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АООП НОДА в</w:t>
      </w:r>
      <w:r w:rsidR="00AB0346" w:rsidRPr="00687083">
        <w:rPr>
          <w:rFonts w:ascii="Times New Roman" w:eastAsia="Times New Roman" w:hAnsi="Times New Roman"/>
          <w:sz w:val="22"/>
          <w:szCs w:val="22"/>
          <w:lang w:val="ru-RU" w:eastAsia="ru-RU" w:bidi="ar-SA"/>
        </w:rPr>
        <w:t>.</w:t>
      </w:r>
      <w:r w:rsidRPr="00687083">
        <w:rPr>
          <w:rFonts w:ascii="Times New Roman" w:eastAsia="Times New Roman" w:hAnsi="Times New Roman"/>
          <w:sz w:val="22"/>
          <w:szCs w:val="22"/>
          <w:lang w:val="ru-RU" w:eastAsia="ru-RU" w:bidi="ar-SA"/>
        </w:rPr>
        <w:t xml:space="preserve"> 6.3</w:t>
      </w:r>
      <w:r w:rsidR="00AB0346" w:rsidRPr="00687083">
        <w:rPr>
          <w:rFonts w:ascii="Times New Roman" w:eastAsia="Times New Roman" w:hAnsi="Times New Roman"/>
          <w:sz w:val="22"/>
          <w:szCs w:val="22"/>
          <w:lang w:val="ru-RU" w:eastAsia="ru-RU" w:bidi="ar-SA"/>
        </w:rPr>
        <w:t>,</w:t>
      </w:r>
      <w:r w:rsidRPr="00687083">
        <w:rPr>
          <w:rFonts w:ascii="Times New Roman" w:eastAsia="Times New Roman" w:hAnsi="Times New Roman"/>
          <w:sz w:val="22"/>
          <w:szCs w:val="22"/>
          <w:lang w:val="ru-RU" w:eastAsia="ru-RU" w:bidi="ar-SA"/>
        </w:rPr>
        <w:t xml:space="preserve"> 4(</w:t>
      </w:r>
      <w:proofErr w:type="gramStart"/>
      <w:r w:rsidRPr="00687083">
        <w:rPr>
          <w:rFonts w:ascii="Times New Roman" w:eastAsia="Times New Roman" w:hAnsi="Times New Roman"/>
          <w:sz w:val="22"/>
          <w:szCs w:val="22"/>
          <w:lang w:val="ru-RU" w:eastAsia="ru-RU" w:bidi="ar-SA"/>
        </w:rPr>
        <w:t>5)лет</w:t>
      </w:r>
      <w:proofErr w:type="gramEnd"/>
      <w:r w:rsidRPr="00687083">
        <w:rPr>
          <w:rFonts w:ascii="Times New Roman" w:eastAsia="Times New Roman" w:hAnsi="Times New Roman"/>
          <w:sz w:val="22"/>
          <w:szCs w:val="22"/>
          <w:lang w:val="ru-RU" w:eastAsia="ru-RU" w:bidi="ar-SA"/>
        </w:rPr>
        <w:t xml:space="preserve"> </w:t>
      </w:r>
      <w:r w:rsidR="008A409A" w:rsidRPr="00687083">
        <w:rPr>
          <w:rFonts w:ascii="Times New Roman" w:eastAsia="Times New Roman" w:hAnsi="Times New Roman"/>
          <w:sz w:val="22"/>
          <w:szCs w:val="22"/>
          <w:lang w:val="ru-RU" w:eastAsia="ru-RU" w:bidi="ar-SA"/>
        </w:rPr>
        <w:t>–</w:t>
      </w:r>
      <w:r w:rsidRPr="00687083">
        <w:rPr>
          <w:rFonts w:ascii="Times New Roman" w:eastAsia="Times New Roman" w:hAnsi="Times New Roman"/>
          <w:sz w:val="22"/>
          <w:szCs w:val="22"/>
          <w:lang w:val="ru-RU" w:eastAsia="ru-RU" w:bidi="ar-SA"/>
        </w:rPr>
        <w:t xml:space="preserve"> 4</w:t>
      </w:r>
      <w:r w:rsidR="008A409A" w:rsidRPr="00687083">
        <w:rPr>
          <w:rFonts w:ascii="Times New Roman" w:eastAsia="Times New Roman" w:hAnsi="Times New Roman"/>
          <w:sz w:val="22"/>
          <w:szCs w:val="22"/>
          <w:lang w:val="ru-RU" w:eastAsia="ru-RU" w:bidi="ar-SA"/>
        </w:rPr>
        <w:t xml:space="preserve"> </w:t>
      </w:r>
    </w:p>
    <w:p w:rsidR="00BB1D5C" w:rsidRPr="00687083" w:rsidRDefault="00BB1D5C" w:rsidP="00BB1D5C">
      <w:pPr>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АООП НОДА в</w:t>
      </w:r>
      <w:r w:rsidR="00AB0346" w:rsidRPr="00687083">
        <w:rPr>
          <w:rFonts w:ascii="Times New Roman" w:eastAsia="Times New Roman" w:hAnsi="Times New Roman"/>
          <w:sz w:val="22"/>
          <w:szCs w:val="22"/>
          <w:lang w:val="ru-RU" w:eastAsia="ru-RU" w:bidi="ar-SA"/>
        </w:rPr>
        <w:t>.</w:t>
      </w:r>
      <w:r w:rsidRPr="00687083">
        <w:rPr>
          <w:rFonts w:ascii="Times New Roman" w:eastAsia="Times New Roman" w:hAnsi="Times New Roman"/>
          <w:sz w:val="22"/>
          <w:szCs w:val="22"/>
          <w:lang w:val="ru-RU" w:eastAsia="ru-RU" w:bidi="ar-SA"/>
        </w:rPr>
        <w:t xml:space="preserve"> 6.4</w:t>
      </w:r>
      <w:r w:rsidR="00AB0346" w:rsidRPr="00687083">
        <w:rPr>
          <w:rFonts w:ascii="Times New Roman" w:eastAsia="Times New Roman" w:hAnsi="Times New Roman"/>
          <w:sz w:val="22"/>
          <w:szCs w:val="22"/>
          <w:lang w:val="ru-RU" w:eastAsia="ru-RU" w:bidi="ar-SA"/>
        </w:rPr>
        <w:t>,</w:t>
      </w:r>
      <w:r w:rsidRPr="00687083">
        <w:rPr>
          <w:rFonts w:ascii="Times New Roman" w:eastAsia="Times New Roman" w:hAnsi="Times New Roman"/>
          <w:sz w:val="22"/>
          <w:szCs w:val="22"/>
          <w:lang w:val="ru-RU" w:eastAsia="ru-RU" w:bidi="ar-SA"/>
        </w:rPr>
        <w:t xml:space="preserve"> 4(</w:t>
      </w:r>
      <w:proofErr w:type="gramStart"/>
      <w:r w:rsidRPr="00687083">
        <w:rPr>
          <w:rFonts w:ascii="Times New Roman" w:eastAsia="Times New Roman" w:hAnsi="Times New Roman"/>
          <w:sz w:val="22"/>
          <w:szCs w:val="22"/>
          <w:lang w:val="ru-RU" w:eastAsia="ru-RU" w:bidi="ar-SA"/>
        </w:rPr>
        <w:t>5)лет</w:t>
      </w:r>
      <w:proofErr w:type="gramEnd"/>
      <w:r w:rsidRPr="00687083">
        <w:rPr>
          <w:rFonts w:ascii="Times New Roman" w:eastAsia="Times New Roman" w:hAnsi="Times New Roman"/>
          <w:sz w:val="22"/>
          <w:szCs w:val="22"/>
          <w:lang w:val="ru-RU" w:eastAsia="ru-RU" w:bidi="ar-SA"/>
        </w:rPr>
        <w:t xml:space="preserve"> – 7</w:t>
      </w:r>
    </w:p>
    <w:p w:rsidR="00BB1D5C" w:rsidRPr="00687083" w:rsidRDefault="00BB1D5C" w:rsidP="00BB1D5C">
      <w:pPr>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АООП УО,</w:t>
      </w:r>
      <w:r w:rsidR="00AB0346" w:rsidRPr="00687083">
        <w:rPr>
          <w:rFonts w:ascii="Times New Roman" w:eastAsia="Times New Roman" w:hAnsi="Times New Roman"/>
          <w:sz w:val="22"/>
          <w:szCs w:val="22"/>
          <w:lang w:val="ru-RU" w:eastAsia="ru-RU" w:bidi="ar-SA"/>
        </w:rPr>
        <w:t xml:space="preserve"> </w:t>
      </w:r>
      <w:r w:rsidRPr="00687083">
        <w:rPr>
          <w:rFonts w:ascii="Times New Roman" w:eastAsia="Times New Roman" w:hAnsi="Times New Roman"/>
          <w:sz w:val="22"/>
          <w:szCs w:val="22"/>
          <w:lang w:val="ru-RU" w:eastAsia="ru-RU" w:bidi="ar-SA"/>
        </w:rPr>
        <w:t>НОДА, в</w:t>
      </w:r>
      <w:r w:rsidR="00AB0346" w:rsidRPr="00687083">
        <w:rPr>
          <w:rFonts w:ascii="Times New Roman" w:eastAsia="Times New Roman" w:hAnsi="Times New Roman"/>
          <w:sz w:val="22"/>
          <w:szCs w:val="22"/>
          <w:lang w:val="ru-RU" w:eastAsia="ru-RU" w:bidi="ar-SA"/>
        </w:rPr>
        <w:t xml:space="preserve">. </w:t>
      </w:r>
      <w:r w:rsidRPr="00687083">
        <w:rPr>
          <w:rFonts w:ascii="Times New Roman" w:eastAsia="Times New Roman" w:hAnsi="Times New Roman"/>
          <w:sz w:val="22"/>
          <w:szCs w:val="22"/>
          <w:lang w:val="ru-RU" w:eastAsia="ru-RU" w:bidi="ar-SA"/>
        </w:rPr>
        <w:t>2, СИПР 12/13 лет - 9</w:t>
      </w:r>
    </w:p>
    <w:p w:rsidR="00BB1D5C" w:rsidRPr="00687083" w:rsidRDefault="00BB1D5C" w:rsidP="00BB1D5C">
      <w:pPr>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АООП РАС в</w:t>
      </w:r>
      <w:r w:rsidR="00AB0346" w:rsidRPr="00687083">
        <w:rPr>
          <w:rFonts w:ascii="Times New Roman" w:eastAsia="Times New Roman" w:hAnsi="Times New Roman"/>
          <w:sz w:val="22"/>
          <w:szCs w:val="22"/>
          <w:lang w:val="ru-RU" w:eastAsia="ru-RU" w:bidi="ar-SA"/>
        </w:rPr>
        <w:t>.</w:t>
      </w:r>
      <w:r w:rsidRPr="00687083">
        <w:rPr>
          <w:rFonts w:ascii="Times New Roman" w:eastAsia="Times New Roman" w:hAnsi="Times New Roman"/>
          <w:sz w:val="22"/>
          <w:szCs w:val="22"/>
          <w:lang w:val="ru-RU" w:eastAsia="ru-RU" w:bidi="ar-SA"/>
        </w:rPr>
        <w:t xml:space="preserve"> 8.3, 8.4, 6 лет - 6</w:t>
      </w:r>
    </w:p>
    <w:p w:rsidR="00BB1D5C" w:rsidRPr="00687083" w:rsidRDefault="00BB1D5C" w:rsidP="00BB1D5C">
      <w:pPr>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АООП УО в</w:t>
      </w:r>
      <w:r w:rsidR="00AB0346" w:rsidRPr="00687083">
        <w:rPr>
          <w:rFonts w:ascii="Times New Roman" w:eastAsia="Times New Roman" w:hAnsi="Times New Roman"/>
          <w:sz w:val="22"/>
          <w:szCs w:val="22"/>
          <w:lang w:val="ru-RU" w:eastAsia="ru-RU" w:bidi="ar-SA"/>
        </w:rPr>
        <w:t xml:space="preserve">. </w:t>
      </w:r>
      <w:r w:rsidRPr="00687083">
        <w:rPr>
          <w:rFonts w:ascii="Times New Roman" w:eastAsia="Times New Roman" w:hAnsi="Times New Roman"/>
          <w:sz w:val="22"/>
          <w:szCs w:val="22"/>
          <w:lang w:val="ru-RU" w:eastAsia="ru-RU" w:bidi="ar-SA"/>
        </w:rPr>
        <w:t>1, РАС</w:t>
      </w:r>
      <w:r w:rsidR="00AB0346" w:rsidRPr="00687083">
        <w:rPr>
          <w:rFonts w:ascii="Times New Roman" w:eastAsia="Times New Roman" w:hAnsi="Times New Roman"/>
          <w:sz w:val="22"/>
          <w:szCs w:val="22"/>
          <w:lang w:val="ru-RU" w:eastAsia="ru-RU" w:bidi="ar-SA"/>
        </w:rPr>
        <w:t>,</w:t>
      </w:r>
      <w:r w:rsidRPr="00687083">
        <w:rPr>
          <w:rFonts w:ascii="Times New Roman" w:eastAsia="Times New Roman" w:hAnsi="Times New Roman"/>
          <w:sz w:val="22"/>
          <w:szCs w:val="22"/>
          <w:lang w:val="ru-RU" w:eastAsia="ru-RU" w:bidi="ar-SA"/>
        </w:rPr>
        <w:t xml:space="preserve"> 9/12/13 лет - </w:t>
      </w:r>
      <w:r w:rsidR="00AB0346" w:rsidRPr="00687083">
        <w:rPr>
          <w:rFonts w:ascii="Times New Roman" w:eastAsia="Times New Roman" w:hAnsi="Times New Roman"/>
          <w:sz w:val="22"/>
          <w:szCs w:val="22"/>
          <w:lang w:val="ru-RU" w:eastAsia="ru-RU" w:bidi="ar-SA"/>
        </w:rPr>
        <w:t>9</w:t>
      </w:r>
    </w:p>
    <w:p w:rsidR="00BB1D5C" w:rsidRPr="00687083" w:rsidRDefault="00BB1D5C" w:rsidP="00BB1D5C">
      <w:pPr>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АООП слабослыш</w:t>
      </w:r>
      <w:r w:rsidR="00AB0346" w:rsidRPr="00687083">
        <w:rPr>
          <w:rFonts w:ascii="Times New Roman" w:eastAsia="Times New Roman" w:hAnsi="Times New Roman"/>
          <w:sz w:val="22"/>
          <w:szCs w:val="22"/>
          <w:lang w:val="ru-RU" w:eastAsia="ru-RU" w:bidi="ar-SA"/>
        </w:rPr>
        <w:t>ащие</w:t>
      </w:r>
      <w:r w:rsidRPr="00687083">
        <w:rPr>
          <w:rFonts w:ascii="Times New Roman" w:eastAsia="Times New Roman" w:hAnsi="Times New Roman"/>
          <w:sz w:val="22"/>
          <w:szCs w:val="22"/>
          <w:lang w:val="ru-RU" w:eastAsia="ru-RU" w:bidi="ar-SA"/>
        </w:rPr>
        <w:t xml:space="preserve"> в</w:t>
      </w:r>
      <w:r w:rsidR="00AB0346" w:rsidRPr="00687083">
        <w:rPr>
          <w:rFonts w:ascii="Times New Roman" w:eastAsia="Times New Roman" w:hAnsi="Times New Roman"/>
          <w:sz w:val="22"/>
          <w:szCs w:val="22"/>
          <w:lang w:val="ru-RU" w:eastAsia="ru-RU" w:bidi="ar-SA"/>
        </w:rPr>
        <w:t xml:space="preserve">. </w:t>
      </w:r>
      <w:r w:rsidRPr="00687083">
        <w:rPr>
          <w:rFonts w:ascii="Times New Roman" w:eastAsia="Times New Roman" w:hAnsi="Times New Roman"/>
          <w:sz w:val="22"/>
          <w:szCs w:val="22"/>
          <w:lang w:val="ru-RU" w:eastAsia="ru-RU" w:bidi="ar-SA"/>
        </w:rPr>
        <w:t>2.3 - 2</w:t>
      </w:r>
    </w:p>
    <w:p w:rsidR="00CD5D0E" w:rsidRPr="00687083" w:rsidRDefault="00CD5D0E" w:rsidP="004C1874">
      <w:pPr>
        <w:pStyle w:val="a9"/>
        <w:rPr>
          <w:rFonts w:ascii="Times New Roman" w:hAnsi="Times New Roman"/>
          <w:i/>
          <w:sz w:val="22"/>
          <w:szCs w:val="22"/>
          <w:lang w:val="ru-RU"/>
        </w:rPr>
      </w:pPr>
      <w:r w:rsidRPr="00687083">
        <w:rPr>
          <w:rFonts w:ascii="Times New Roman" w:hAnsi="Times New Roman"/>
          <w:i/>
          <w:sz w:val="22"/>
          <w:szCs w:val="22"/>
          <w:lang w:val="ru-RU"/>
        </w:rPr>
        <w:t xml:space="preserve">Организация </w:t>
      </w:r>
      <w:proofErr w:type="spellStart"/>
      <w:r w:rsidRPr="00687083">
        <w:rPr>
          <w:rFonts w:ascii="Times New Roman" w:hAnsi="Times New Roman"/>
          <w:i/>
          <w:sz w:val="22"/>
          <w:szCs w:val="22"/>
          <w:lang w:val="ru-RU"/>
        </w:rPr>
        <w:t>медико</w:t>
      </w:r>
      <w:proofErr w:type="spellEnd"/>
      <w:r w:rsidRPr="00687083">
        <w:rPr>
          <w:rFonts w:ascii="Times New Roman" w:hAnsi="Times New Roman"/>
          <w:i/>
          <w:sz w:val="22"/>
          <w:szCs w:val="22"/>
          <w:lang w:val="ru-RU"/>
        </w:rPr>
        <w:t xml:space="preserve"> – </w:t>
      </w:r>
      <w:proofErr w:type="spellStart"/>
      <w:r w:rsidRPr="00687083">
        <w:rPr>
          <w:rFonts w:ascii="Times New Roman" w:hAnsi="Times New Roman"/>
          <w:i/>
          <w:sz w:val="22"/>
          <w:szCs w:val="22"/>
          <w:lang w:val="ru-RU"/>
        </w:rPr>
        <w:t>психолого</w:t>
      </w:r>
      <w:proofErr w:type="spellEnd"/>
      <w:r w:rsidRPr="00687083">
        <w:rPr>
          <w:rFonts w:ascii="Times New Roman" w:hAnsi="Times New Roman"/>
          <w:i/>
          <w:sz w:val="22"/>
          <w:szCs w:val="22"/>
          <w:lang w:val="ru-RU"/>
        </w:rPr>
        <w:t xml:space="preserve"> - социальной поддержки </w:t>
      </w:r>
      <w:r w:rsidR="004C1874" w:rsidRPr="00687083">
        <w:rPr>
          <w:rFonts w:ascii="Times New Roman" w:hAnsi="Times New Roman"/>
          <w:i/>
          <w:sz w:val="22"/>
          <w:szCs w:val="22"/>
          <w:lang w:val="ru-RU"/>
        </w:rPr>
        <w:t>об</w:t>
      </w:r>
      <w:r w:rsidRPr="00687083">
        <w:rPr>
          <w:rFonts w:ascii="Times New Roman" w:hAnsi="Times New Roman"/>
          <w:i/>
          <w:sz w:val="22"/>
          <w:szCs w:val="22"/>
          <w:lang w:val="ru-RU"/>
        </w:rPr>
        <w:t>уча</w:t>
      </w:r>
      <w:r w:rsidR="004C1874" w:rsidRPr="00687083">
        <w:rPr>
          <w:rFonts w:ascii="Times New Roman" w:hAnsi="Times New Roman"/>
          <w:i/>
          <w:sz w:val="22"/>
          <w:szCs w:val="22"/>
          <w:lang w:val="ru-RU"/>
        </w:rPr>
        <w:t>ю</w:t>
      </w:r>
      <w:r w:rsidRPr="00687083">
        <w:rPr>
          <w:rFonts w:ascii="Times New Roman" w:hAnsi="Times New Roman"/>
          <w:i/>
          <w:sz w:val="22"/>
          <w:szCs w:val="22"/>
          <w:lang w:val="ru-RU"/>
        </w:rPr>
        <w:t>щихся и их семей.</w:t>
      </w:r>
    </w:p>
    <w:p w:rsidR="00CD5D0E" w:rsidRPr="00687083" w:rsidRDefault="00CD5D0E" w:rsidP="00CD5D0E">
      <w:pPr>
        <w:pStyle w:val="a9"/>
        <w:ind w:firstLine="709"/>
        <w:jc w:val="both"/>
        <w:rPr>
          <w:rFonts w:ascii="Times New Roman" w:hAnsi="Times New Roman"/>
          <w:sz w:val="22"/>
          <w:szCs w:val="22"/>
          <w:lang w:val="ru-RU"/>
        </w:rPr>
      </w:pPr>
      <w:r w:rsidRPr="00687083">
        <w:rPr>
          <w:rFonts w:ascii="Times New Roman" w:hAnsi="Times New Roman"/>
          <w:sz w:val="22"/>
          <w:szCs w:val="22"/>
          <w:lang w:val="ru-RU"/>
        </w:rPr>
        <w:t xml:space="preserve">Деятельность в данном направлении руководствуется Конвенцией ООН о правах ребёнка, Федеральным законом об основных гарантиях прав ребёнка в РФ, Семейным кодекс РФ; Федеральным Законом № 273-ФЗ </w:t>
      </w:r>
      <w:proofErr w:type="gramStart"/>
      <w:r w:rsidRPr="00687083">
        <w:rPr>
          <w:rFonts w:ascii="Times New Roman" w:hAnsi="Times New Roman"/>
          <w:sz w:val="22"/>
          <w:szCs w:val="22"/>
          <w:lang w:val="ru-RU"/>
        </w:rPr>
        <w:t>« Об</w:t>
      </w:r>
      <w:proofErr w:type="gramEnd"/>
      <w:r w:rsidRPr="00687083">
        <w:rPr>
          <w:rFonts w:ascii="Times New Roman" w:hAnsi="Times New Roman"/>
          <w:sz w:val="22"/>
          <w:szCs w:val="22"/>
          <w:lang w:val="ru-RU"/>
        </w:rPr>
        <w:t xml:space="preserve"> образовании в Российской Федерации».</w:t>
      </w:r>
    </w:p>
    <w:p w:rsidR="00CD5D0E" w:rsidRPr="00687083" w:rsidRDefault="00CD5D0E" w:rsidP="00CD5D0E">
      <w:pPr>
        <w:pStyle w:val="a9"/>
        <w:ind w:firstLine="709"/>
        <w:rPr>
          <w:rFonts w:ascii="Times New Roman" w:hAnsi="Times New Roman"/>
          <w:sz w:val="22"/>
          <w:szCs w:val="22"/>
          <w:u w:val="single"/>
          <w:lang w:val="ru-RU"/>
        </w:rPr>
      </w:pPr>
      <w:r w:rsidRPr="00687083">
        <w:rPr>
          <w:rFonts w:ascii="Times New Roman" w:hAnsi="Times New Roman"/>
          <w:sz w:val="22"/>
          <w:szCs w:val="22"/>
          <w:u w:val="single"/>
          <w:lang w:val="ru-RU"/>
        </w:rPr>
        <w:t>Медицинское сопровождение.</w:t>
      </w:r>
    </w:p>
    <w:p w:rsidR="0082149F" w:rsidRPr="00687083" w:rsidRDefault="00623BAE" w:rsidP="00CD5D0E">
      <w:pPr>
        <w:pStyle w:val="a9"/>
        <w:ind w:firstLine="709"/>
        <w:jc w:val="both"/>
        <w:rPr>
          <w:rFonts w:ascii="Times New Roman" w:hAnsi="Times New Roman"/>
          <w:sz w:val="22"/>
          <w:szCs w:val="22"/>
          <w:lang w:val="ru-RU"/>
        </w:rPr>
      </w:pPr>
      <w:r w:rsidRPr="00687083">
        <w:rPr>
          <w:rFonts w:ascii="Times New Roman" w:hAnsi="Times New Roman"/>
          <w:sz w:val="22"/>
          <w:szCs w:val="22"/>
          <w:lang w:val="ru-RU"/>
        </w:rPr>
        <w:t>Д</w:t>
      </w:r>
      <w:r w:rsidR="0082149F" w:rsidRPr="00687083">
        <w:rPr>
          <w:rFonts w:ascii="Times New Roman" w:hAnsi="Times New Roman"/>
          <w:sz w:val="22"/>
          <w:szCs w:val="22"/>
          <w:lang w:val="ru-RU"/>
        </w:rPr>
        <w:t>ля проведения лечебно-профилактических мероприятий и</w:t>
      </w:r>
      <w:r w:rsidR="009D3EEF" w:rsidRPr="00687083">
        <w:rPr>
          <w:rFonts w:ascii="Times New Roman" w:hAnsi="Times New Roman"/>
          <w:sz w:val="22"/>
          <w:szCs w:val="22"/>
          <w:lang w:val="ru-RU"/>
        </w:rPr>
        <w:t xml:space="preserve"> медицинской коррекции оснащен </w:t>
      </w:r>
      <w:r w:rsidR="0082149F" w:rsidRPr="00687083">
        <w:rPr>
          <w:rFonts w:ascii="Times New Roman" w:hAnsi="Times New Roman"/>
          <w:sz w:val="22"/>
          <w:szCs w:val="22"/>
          <w:lang w:val="ru-RU"/>
        </w:rPr>
        <w:t>оборудованием медицинский блок, укомплектован медицинскими специалистами высшей квалификационной категории</w:t>
      </w:r>
      <w:r w:rsidR="009D3EEF" w:rsidRPr="00687083">
        <w:rPr>
          <w:rFonts w:ascii="Times New Roman" w:hAnsi="Times New Roman"/>
          <w:sz w:val="22"/>
          <w:szCs w:val="22"/>
          <w:lang w:val="ru-RU"/>
        </w:rPr>
        <w:t>.</w:t>
      </w:r>
    </w:p>
    <w:p w:rsidR="00623BAE" w:rsidRPr="00687083" w:rsidRDefault="00623BAE" w:rsidP="00623BAE">
      <w:pPr>
        <w:pStyle w:val="a9"/>
        <w:ind w:firstLine="709"/>
        <w:jc w:val="both"/>
        <w:rPr>
          <w:rFonts w:ascii="Times New Roman" w:hAnsi="Times New Roman"/>
          <w:sz w:val="22"/>
          <w:szCs w:val="22"/>
          <w:lang w:val="ru-RU"/>
        </w:rPr>
      </w:pPr>
      <w:r w:rsidRPr="00687083">
        <w:rPr>
          <w:rFonts w:ascii="Times New Roman" w:hAnsi="Times New Roman"/>
          <w:sz w:val="22"/>
          <w:szCs w:val="22"/>
          <w:lang w:val="ru-RU"/>
        </w:rPr>
        <w:t xml:space="preserve">Медицинское обеспечение в образовательном учреждении осуществляют штатные медицинские работники, которые совместно с администрацией отвечают за охрану здоровья обучающихся и укрепление их психофизического состояния, диспансеризацию, проведение профилактических мероприятий и контролируют соблюдение санитарно-гигиенического и противоэпидемического режима, организацию физического воспитания и закаливания, питания. Это позволяет организовать в рамках образовательного учреждения комплексную </w:t>
      </w:r>
      <w:proofErr w:type="spellStart"/>
      <w:r w:rsidRPr="00687083">
        <w:rPr>
          <w:rFonts w:ascii="Times New Roman" w:hAnsi="Times New Roman"/>
          <w:sz w:val="22"/>
          <w:szCs w:val="22"/>
          <w:lang w:val="ru-RU"/>
        </w:rPr>
        <w:t>медико</w:t>
      </w:r>
      <w:proofErr w:type="spellEnd"/>
      <w:r w:rsidRPr="00687083">
        <w:rPr>
          <w:rFonts w:ascii="Times New Roman" w:hAnsi="Times New Roman"/>
          <w:sz w:val="22"/>
          <w:szCs w:val="22"/>
          <w:lang w:val="ru-RU"/>
        </w:rPr>
        <w:t xml:space="preserve"> - психолого-социальную поддержку воспитанников.</w:t>
      </w:r>
    </w:p>
    <w:p w:rsidR="00623BAE" w:rsidRPr="00687083" w:rsidRDefault="00623BAE" w:rsidP="00623BAE">
      <w:pPr>
        <w:pStyle w:val="a9"/>
        <w:ind w:firstLine="709"/>
        <w:jc w:val="both"/>
        <w:rPr>
          <w:rFonts w:ascii="Times New Roman" w:hAnsi="Times New Roman"/>
          <w:sz w:val="22"/>
          <w:szCs w:val="22"/>
          <w:lang w:val="ru-RU"/>
        </w:rPr>
      </w:pPr>
      <w:r w:rsidRPr="00687083">
        <w:rPr>
          <w:rFonts w:ascii="Times New Roman" w:hAnsi="Times New Roman"/>
          <w:sz w:val="22"/>
          <w:szCs w:val="22"/>
          <w:lang w:val="ru-RU"/>
        </w:rPr>
        <w:t>В течение всего года оказывается психолого-социальная помощь обучающихся в форме: индивидуальных консультаций обучающихся и их родителей (законных представителей), как по результатам диагностики, так и по личным запросам; индивидуальной коррекционной работы с обучающимися.</w:t>
      </w:r>
    </w:p>
    <w:p w:rsidR="00623BAE" w:rsidRPr="00687083" w:rsidRDefault="00623BAE" w:rsidP="00623BAE">
      <w:pPr>
        <w:pStyle w:val="a9"/>
        <w:ind w:firstLine="709"/>
        <w:jc w:val="both"/>
        <w:rPr>
          <w:rFonts w:ascii="Times New Roman" w:hAnsi="Times New Roman"/>
          <w:sz w:val="22"/>
          <w:szCs w:val="22"/>
          <w:lang w:val="ru-RU"/>
        </w:rPr>
      </w:pPr>
      <w:r w:rsidRPr="00687083">
        <w:rPr>
          <w:rFonts w:ascii="Times New Roman" w:hAnsi="Times New Roman"/>
          <w:sz w:val="22"/>
          <w:szCs w:val="22"/>
          <w:lang w:val="ru-RU"/>
        </w:rPr>
        <w:t xml:space="preserve">Образовательное учреждение имеет лицензию на осуществление медицинской деятельности: серия Н 0008030 № ЛО-66-01-006447 от 08.04.2020 г.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1) при оказании первичной доврачебной </w:t>
      </w:r>
      <w:proofErr w:type="spellStart"/>
      <w:r w:rsidRPr="00687083">
        <w:rPr>
          <w:rFonts w:ascii="Times New Roman" w:hAnsi="Times New Roman"/>
          <w:sz w:val="22"/>
          <w:szCs w:val="22"/>
          <w:lang w:val="ru-RU"/>
        </w:rPr>
        <w:t>медикосанитарной</w:t>
      </w:r>
      <w:proofErr w:type="spellEnd"/>
      <w:r w:rsidRPr="00687083">
        <w:rPr>
          <w:rFonts w:ascii="Times New Roman" w:hAnsi="Times New Roman"/>
          <w:sz w:val="22"/>
          <w:szCs w:val="22"/>
          <w:lang w:val="ru-RU"/>
        </w:rPr>
        <w:t xml:space="preserve"> помощи в амбулаторных условиях по: сестринскому делу в педиатрии; </w:t>
      </w:r>
      <w:r w:rsidRPr="00687083">
        <w:rPr>
          <w:rFonts w:ascii="Times New Roman" w:hAnsi="Times New Roman"/>
          <w:sz w:val="22"/>
          <w:szCs w:val="22"/>
          <w:lang w:val="ru-RU"/>
        </w:rPr>
        <w:lastRenderedPageBreak/>
        <w:t xml:space="preserve">физиотерапии; </w:t>
      </w:r>
      <w:r w:rsidR="00970282" w:rsidRPr="00687083">
        <w:rPr>
          <w:rFonts w:ascii="Times New Roman" w:hAnsi="Times New Roman"/>
          <w:sz w:val="22"/>
          <w:szCs w:val="22"/>
          <w:lang w:val="ru-RU"/>
        </w:rPr>
        <w:t>2</w:t>
      </w:r>
      <w:r w:rsidRPr="00687083">
        <w:rPr>
          <w:rFonts w:ascii="Times New Roman" w:hAnsi="Times New Roman"/>
          <w:sz w:val="22"/>
          <w:szCs w:val="22"/>
          <w:lang w:val="ru-RU"/>
        </w:rPr>
        <w:t xml:space="preserve">) при оказании первичной специализированной </w:t>
      </w:r>
      <w:proofErr w:type="spellStart"/>
      <w:r w:rsidRPr="00687083">
        <w:rPr>
          <w:rFonts w:ascii="Times New Roman" w:hAnsi="Times New Roman"/>
          <w:sz w:val="22"/>
          <w:szCs w:val="22"/>
          <w:lang w:val="ru-RU"/>
        </w:rPr>
        <w:t>медикосанитарной</w:t>
      </w:r>
      <w:proofErr w:type="spellEnd"/>
      <w:r w:rsidRPr="00687083">
        <w:rPr>
          <w:rFonts w:ascii="Times New Roman" w:hAnsi="Times New Roman"/>
          <w:sz w:val="22"/>
          <w:szCs w:val="22"/>
          <w:lang w:val="ru-RU"/>
        </w:rPr>
        <w:t xml:space="preserve"> помощи в амбулаторных условиях по: неврологии; психиатрии.</w:t>
      </w:r>
    </w:p>
    <w:p w:rsidR="0082149F" w:rsidRPr="00687083" w:rsidRDefault="0082149F" w:rsidP="0082149F">
      <w:pPr>
        <w:widowControl w:val="0"/>
        <w:overflowPunct w:val="0"/>
        <w:autoSpaceDE w:val="0"/>
        <w:autoSpaceDN w:val="0"/>
        <w:adjustRightInd w:val="0"/>
        <w:spacing w:line="232" w:lineRule="auto"/>
        <w:ind w:firstLine="709"/>
        <w:jc w:val="both"/>
        <w:rPr>
          <w:rFonts w:ascii="Times New Roman" w:hAnsi="Times New Roman"/>
          <w:sz w:val="22"/>
          <w:szCs w:val="22"/>
          <w:lang w:val="ru-RU"/>
        </w:rPr>
      </w:pPr>
      <w:r w:rsidRPr="00687083">
        <w:rPr>
          <w:rFonts w:ascii="Times New Roman" w:hAnsi="Times New Roman"/>
          <w:sz w:val="22"/>
          <w:szCs w:val="22"/>
          <w:lang w:val="ru-RU"/>
        </w:rPr>
        <w:t xml:space="preserve">В образовательном учреждении обучающимся оказываются ряд терапевтических и физиотерапевтических, профилактических и консультативных услуг. Медицинский персонал проводит: медикаментозное и физиотерапевтическое лечение; профилактические прививки; ежегодные медицинские осмотры с целью раннего выявления заболеваний; просвещение педагогов, обучающихся и их родителей (законных представителей). Курсы восстановительного лечения проводятся на базе детских санаториев и профилакториев. </w:t>
      </w:r>
    </w:p>
    <w:p w:rsidR="008F43F4" w:rsidRPr="00687083" w:rsidRDefault="0082149F" w:rsidP="008F43F4">
      <w:pPr>
        <w:pStyle w:val="af6"/>
        <w:shd w:val="clear" w:color="auto" w:fill="FFFFFF"/>
        <w:spacing w:before="0" w:beforeAutospacing="0" w:after="0" w:afterAutospacing="0"/>
        <w:ind w:firstLine="709"/>
        <w:jc w:val="both"/>
        <w:rPr>
          <w:sz w:val="22"/>
          <w:szCs w:val="22"/>
          <w:lang w:val="ru-RU"/>
        </w:rPr>
      </w:pPr>
      <w:r w:rsidRPr="00687083">
        <w:rPr>
          <w:sz w:val="22"/>
          <w:szCs w:val="22"/>
          <w:lang w:val="ru-RU"/>
        </w:rPr>
        <w:t xml:space="preserve">Ежегодно в соответствии с национальным календарём прививок </w:t>
      </w:r>
      <w:r w:rsidR="003B3B9B" w:rsidRPr="00687083">
        <w:rPr>
          <w:sz w:val="22"/>
          <w:szCs w:val="22"/>
          <w:lang w:val="ru-RU"/>
        </w:rPr>
        <w:t>организуется</w:t>
      </w:r>
      <w:r w:rsidRPr="00687083">
        <w:rPr>
          <w:sz w:val="22"/>
          <w:szCs w:val="22"/>
          <w:lang w:val="ru-RU"/>
        </w:rPr>
        <w:t xml:space="preserve"> иммунизация обучающихся, родители (законные представители) которых дали своё согласие. </w:t>
      </w:r>
      <w:r w:rsidR="008F43F4" w:rsidRPr="00687083">
        <w:rPr>
          <w:sz w:val="22"/>
          <w:szCs w:val="22"/>
          <w:lang w:val="ru-RU"/>
        </w:rPr>
        <w:t>Количество обращений в рамках оказания первичной медико-санитарной помощи – 1427.</w:t>
      </w:r>
    </w:p>
    <w:p w:rsidR="008F43F4" w:rsidRPr="00687083" w:rsidRDefault="0082149F" w:rsidP="008F43F4">
      <w:pPr>
        <w:pStyle w:val="af6"/>
        <w:shd w:val="clear" w:color="auto" w:fill="FFFFFF"/>
        <w:spacing w:before="0" w:beforeAutospacing="0" w:after="0" w:afterAutospacing="0"/>
        <w:ind w:firstLine="709"/>
        <w:jc w:val="both"/>
        <w:rPr>
          <w:sz w:val="22"/>
          <w:szCs w:val="22"/>
          <w:lang w:val="ru-RU"/>
        </w:rPr>
      </w:pPr>
      <w:r w:rsidRPr="00687083">
        <w:rPr>
          <w:bCs/>
          <w:sz w:val="22"/>
          <w:szCs w:val="22"/>
          <w:lang w:val="ru-RU"/>
        </w:rPr>
        <w:t>С 2018 года ОУ</w:t>
      </w:r>
      <w:r w:rsidR="00623BAE" w:rsidRPr="00687083">
        <w:rPr>
          <w:bCs/>
          <w:sz w:val="22"/>
          <w:szCs w:val="22"/>
          <w:lang w:val="ru-RU"/>
        </w:rPr>
        <w:t xml:space="preserve"> является у</w:t>
      </w:r>
      <w:r w:rsidRPr="00687083">
        <w:rPr>
          <w:sz w:val="22"/>
          <w:szCs w:val="22"/>
          <w:lang w:val="ru-RU"/>
        </w:rPr>
        <w:t>частник</w:t>
      </w:r>
      <w:r w:rsidR="00623BAE" w:rsidRPr="00687083">
        <w:rPr>
          <w:sz w:val="22"/>
          <w:szCs w:val="22"/>
          <w:lang w:val="ru-RU"/>
        </w:rPr>
        <w:t>ом</w:t>
      </w:r>
      <w:r w:rsidRPr="00687083">
        <w:rPr>
          <w:sz w:val="22"/>
          <w:szCs w:val="22"/>
          <w:lang w:val="ru-RU"/>
        </w:rPr>
        <w:t xml:space="preserve"> пилотного проекта по </w:t>
      </w:r>
      <w:proofErr w:type="spellStart"/>
      <w:r w:rsidRPr="00687083">
        <w:rPr>
          <w:sz w:val="22"/>
          <w:szCs w:val="22"/>
          <w:lang w:val="ru-RU"/>
        </w:rPr>
        <w:t>здоровьесбережению</w:t>
      </w:r>
      <w:proofErr w:type="spellEnd"/>
      <w:r w:rsidRPr="00687083">
        <w:rPr>
          <w:sz w:val="22"/>
          <w:szCs w:val="22"/>
          <w:lang w:val="ru-RU"/>
        </w:rPr>
        <w:t xml:space="preserve"> в образовательных учреждениях Свердловской области. В рамках пилотного проекта по </w:t>
      </w:r>
      <w:proofErr w:type="spellStart"/>
      <w:r w:rsidRPr="00687083">
        <w:rPr>
          <w:sz w:val="22"/>
          <w:szCs w:val="22"/>
          <w:lang w:val="ru-RU"/>
        </w:rPr>
        <w:t>здоровьесбережению</w:t>
      </w:r>
      <w:proofErr w:type="spellEnd"/>
      <w:r w:rsidRPr="00687083">
        <w:rPr>
          <w:sz w:val="22"/>
          <w:szCs w:val="22"/>
          <w:lang w:val="ru-RU"/>
        </w:rPr>
        <w:t xml:space="preserve"> ОУ оснащено аппаратно-программным комплексом диагностического назначения «АРМИС» (разработка ООО «</w:t>
      </w:r>
      <w:proofErr w:type="spellStart"/>
      <w:r w:rsidRPr="00687083">
        <w:rPr>
          <w:sz w:val="22"/>
          <w:szCs w:val="22"/>
          <w:lang w:val="ru-RU"/>
        </w:rPr>
        <w:t>Корвита</w:t>
      </w:r>
      <w:proofErr w:type="spellEnd"/>
      <w:r w:rsidRPr="00687083">
        <w:rPr>
          <w:sz w:val="22"/>
          <w:szCs w:val="22"/>
          <w:lang w:val="ru-RU"/>
        </w:rPr>
        <w:t xml:space="preserve">»). Данный комплекс позволяет качественно, быстро и без вреда для здоровья, осуществить комплексную диагностику состояния здоровья ребенка, а также выявить возможные нарушения в различных системах организма. При обследовании с помощью аппарата АРМИС используются максимально безопасные методы исследований. АРМИС имеет все необходимые сертификаты. Результатом обследования являются рекомендации, в которых родителям предлагают для дополнительного обследования обратиться к врачам той специализации, по которой у ребенка было выявлено отклонение от нормы. </w:t>
      </w:r>
      <w:r w:rsidR="006B4211" w:rsidRPr="00687083">
        <w:rPr>
          <w:sz w:val="22"/>
          <w:szCs w:val="22"/>
          <w:lang w:val="ru-RU"/>
        </w:rPr>
        <w:t xml:space="preserve">Ежегодно перед диспансеризацией обследуются учащиеся </w:t>
      </w:r>
      <w:r w:rsidR="00CC4094" w:rsidRPr="00687083">
        <w:rPr>
          <w:sz w:val="22"/>
          <w:szCs w:val="22"/>
          <w:lang w:val="ru-RU"/>
        </w:rPr>
        <w:t>следующего возраста: 7 лет (после первого класса), 10 лет, 12 лет, 14-15 лет, 16 лет, 17 лет и вновь прибывшие учащиеся.</w:t>
      </w:r>
      <w:r w:rsidR="008F43F4" w:rsidRPr="00687083">
        <w:rPr>
          <w:sz w:val="22"/>
          <w:szCs w:val="22"/>
          <w:lang w:val="ru-RU"/>
        </w:rPr>
        <w:t xml:space="preserve"> </w:t>
      </w:r>
    </w:p>
    <w:p w:rsidR="008F43F4" w:rsidRPr="00687083" w:rsidRDefault="008F43F4" w:rsidP="008F43F4">
      <w:pPr>
        <w:pStyle w:val="af6"/>
        <w:shd w:val="clear" w:color="auto" w:fill="FFFFFF"/>
        <w:spacing w:before="0" w:beforeAutospacing="0" w:after="0" w:afterAutospacing="0"/>
        <w:ind w:firstLine="709"/>
        <w:jc w:val="both"/>
        <w:rPr>
          <w:sz w:val="22"/>
          <w:szCs w:val="22"/>
          <w:lang w:val="ru-RU"/>
        </w:rPr>
      </w:pPr>
      <w:r w:rsidRPr="00687083">
        <w:rPr>
          <w:sz w:val="22"/>
          <w:szCs w:val="22"/>
          <w:lang w:val="ru-RU"/>
        </w:rPr>
        <w:t xml:space="preserve">Из вышеизложенного следует вывод, что обследования, проводимые </w:t>
      </w:r>
      <w:proofErr w:type="spellStart"/>
      <w:r w:rsidRPr="00687083">
        <w:rPr>
          <w:sz w:val="22"/>
          <w:szCs w:val="22"/>
          <w:lang w:val="ru-RU"/>
        </w:rPr>
        <w:t>нааппаратно</w:t>
      </w:r>
      <w:proofErr w:type="spellEnd"/>
      <w:r w:rsidRPr="00687083">
        <w:rPr>
          <w:sz w:val="22"/>
          <w:szCs w:val="22"/>
          <w:lang w:val="ru-RU"/>
        </w:rPr>
        <w:t>-программном комплексе диагностического назначения «АРМИС» помогают выявить проблемы со здоровьем у детей на ранних стадиях и дают возможность обратиться к специалистам для своевременного и более детального обследования детей. Это помогает не допустить осложнений и сохранить здоровье каждого ребенка.</w:t>
      </w:r>
    </w:p>
    <w:p w:rsidR="0082149F" w:rsidRPr="00687083" w:rsidRDefault="0082149F" w:rsidP="0082149F">
      <w:pPr>
        <w:widowControl w:val="0"/>
        <w:overflowPunct w:val="0"/>
        <w:autoSpaceDE w:val="0"/>
        <w:autoSpaceDN w:val="0"/>
        <w:adjustRightInd w:val="0"/>
        <w:spacing w:line="232" w:lineRule="auto"/>
        <w:ind w:firstLine="709"/>
        <w:jc w:val="both"/>
        <w:rPr>
          <w:rFonts w:ascii="Times New Roman" w:hAnsi="Times New Roman"/>
          <w:sz w:val="22"/>
          <w:szCs w:val="22"/>
          <w:lang w:val="ru-RU"/>
        </w:rPr>
      </w:pPr>
      <w:r w:rsidRPr="00687083">
        <w:rPr>
          <w:rFonts w:ascii="Times New Roman" w:hAnsi="Times New Roman"/>
          <w:sz w:val="22"/>
          <w:szCs w:val="22"/>
          <w:lang w:val="ru-RU"/>
        </w:rPr>
        <w:t xml:space="preserve">Формы общеобразовательной деятельности, направленные на формирование, сохранение и укрепление здоровья обучающихся с особыми образовательными потребностями включают в себя уроки, лечебно-оздоровительные мероприятия в режиме дня, лечебно-оздоровительные мероприятия во внеурочное время, физкультурно-массовую работу в школе. Осуществляется в процессе проведения предметных уроков, коррекционных занятий, прогулок, экскурсий, подвижных игр на воздухе, утренней гимнастики, гигиенических занятий, лечебной физкультуры, физкультурных минуток, физкультурных пауз. </w:t>
      </w:r>
    </w:p>
    <w:p w:rsidR="00CD5D0E" w:rsidRPr="00687083" w:rsidRDefault="00CD5D0E" w:rsidP="00CD5D0E">
      <w:pPr>
        <w:pStyle w:val="a9"/>
        <w:ind w:firstLine="709"/>
        <w:rPr>
          <w:rFonts w:ascii="Times New Roman" w:hAnsi="Times New Roman"/>
          <w:sz w:val="22"/>
          <w:szCs w:val="22"/>
          <w:u w:val="single"/>
          <w:lang w:val="ru-RU"/>
        </w:rPr>
      </w:pPr>
      <w:r w:rsidRPr="00687083">
        <w:rPr>
          <w:rFonts w:ascii="Times New Roman" w:hAnsi="Times New Roman"/>
          <w:sz w:val="22"/>
          <w:szCs w:val="22"/>
          <w:u w:val="single"/>
          <w:lang w:val="ru-RU"/>
        </w:rPr>
        <w:t>Психолого-педагогическое сопровождение</w:t>
      </w:r>
    </w:p>
    <w:p w:rsidR="00CD5D0E" w:rsidRPr="00687083" w:rsidRDefault="00C12303" w:rsidP="00CF2886">
      <w:pPr>
        <w:pStyle w:val="a9"/>
        <w:ind w:firstLine="708"/>
        <w:jc w:val="both"/>
        <w:rPr>
          <w:rFonts w:ascii="Times New Roman" w:hAnsi="Times New Roman"/>
          <w:sz w:val="22"/>
          <w:szCs w:val="22"/>
          <w:lang w:val="ru-RU"/>
        </w:rPr>
      </w:pPr>
      <w:r w:rsidRPr="00687083">
        <w:rPr>
          <w:rFonts w:ascii="Times New Roman" w:hAnsi="Times New Roman"/>
          <w:sz w:val="22"/>
          <w:szCs w:val="22"/>
          <w:lang w:val="ru-RU"/>
        </w:rPr>
        <w:t xml:space="preserve">В </w:t>
      </w:r>
      <w:r w:rsidR="001A6BFE" w:rsidRPr="00687083">
        <w:rPr>
          <w:rFonts w:ascii="Times New Roman" w:hAnsi="Times New Roman"/>
          <w:sz w:val="22"/>
          <w:szCs w:val="22"/>
          <w:lang w:val="ru-RU"/>
        </w:rPr>
        <w:t>202</w:t>
      </w:r>
      <w:r w:rsidR="008F43F4" w:rsidRPr="00687083">
        <w:rPr>
          <w:rFonts w:ascii="Times New Roman" w:hAnsi="Times New Roman"/>
          <w:sz w:val="22"/>
          <w:szCs w:val="22"/>
          <w:lang w:val="ru-RU"/>
        </w:rPr>
        <w:t>2</w:t>
      </w:r>
      <w:r w:rsidR="001A6BFE" w:rsidRPr="00687083">
        <w:rPr>
          <w:rFonts w:ascii="Times New Roman" w:hAnsi="Times New Roman"/>
          <w:sz w:val="22"/>
          <w:szCs w:val="22"/>
          <w:lang w:val="ru-RU"/>
        </w:rPr>
        <w:t xml:space="preserve"> году в </w:t>
      </w:r>
      <w:r w:rsidRPr="00687083">
        <w:rPr>
          <w:rFonts w:ascii="Times New Roman" w:hAnsi="Times New Roman"/>
          <w:sz w:val="22"/>
          <w:szCs w:val="22"/>
          <w:lang w:val="ru-RU"/>
        </w:rPr>
        <w:t>ОУ</w:t>
      </w:r>
      <w:r w:rsidR="008F43F4" w:rsidRPr="00687083">
        <w:rPr>
          <w:rFonts w:ascii="Times New Roman" w:hAnsi="Times New Roman"/>
          <w:sz w:val="22"/>
          <w:szCs w:val="22"/>
          <w:lang w:val="ru-RU"/>
        </w:rPr>
        <w:t xml:space="preserve"> на основании рекомендаций ПМПК и ИПРА, </w:t>
      </w:r>
      <w:r w:rsidRPr="00687083">
        <w:rPr>
          <w:rFonts w:ascii="Times New Roman" w:hAnsi="Times New Roman"/>
          <w:sz w:val="22"/>
          <w:szCs w:val="22"/>
          <w:lang w:val="ru-RU"/>
        </w:rPr>
        <w:t xml:space="preserve">организованы </w:t>
      </w:r>
      <w:r w:rsidR="00094D04" w:rsidRPr="00687083">
        <w:rPr>
          <w:rFonts w:ascii="Times New Roman" w:hAnsi="Times New Roman"/>
          <w:sz w:val="22"/>
          <w:szCs w:val="22"/>
          <w:lang w:val="ru-RU"/>
        </w:rPr>
        <w:t>коррекционные курсы и занятия</w:t>
      </w:r>
      <w:r w:rsidR="00CD5D0E" w:rsidRPr="00687083">
        <w:rPr>
          <w:rFonts w:ascii="Times New Roman" w:hAnsi="Times New Roman"/>
          <w:sz w:val="22"/>
          <w:szCs w:val="22"/>
          <w:lang w:val="ru-RU"/>
        </w:rPr>
        <w:t xml:space="preserve">: </w:t>
      </w:r>
    </w:p>
    <w:p w:rsidR="001A6BFE" w:rsidRPr="00687083" w:rsidRDefault="00E066D9" w:rsidP="00094D04">
      <w:pPr>
        <w:jc w:val="both"/>
        <w:rPr>
          <w:rFonts w:ascii="Times New Roman" w:hAnsi="Times New Roman"/>
          <w:sz w:val="22"/>
          <w:szCs w:val="22"/>
          <w:lang w:val="ru-RU"/>
        </w:rPr>
      </w:pPr>
      <w:r w:rsidRPr="00687083">
        <w:rPr>
          <w:rFonts w:ascii="Times New Roman" w:hAnsi="Times New Roman"/>
          <w:sz w:val="22"/>
          <w:szCs w:val="22"/>
          <w:lang w:val="ru-RU"/>
        </w:rPr>
        <w:t>- АООП ФГОС, вариант 1</w:t>
      </w:r>
      <w:r w:rsidR="00CC1A6A" w:rsidRPr="00687083">
        <w:rPr>
          <w:rFonts w:ascii="Times New Roman" w:hAnsi="Times New Roman"/>
          <w:sz w:val="22"/>
          <w:szCs w:val="22"/>
          <w:lang w:val="ru-RU"/>
        </w:rPr>
        <w:t xml:space="preserve"> (1</w:t>
      </w:r>
      <w:r w:rsidR="008D428E" w:rsidRPr="00687083">
        <w:rPr>
          <w:rFonts w:ascii="Times New Roman" w:hAnsi="Times New Roman"/>
          <w:sz w:val="22"/>
          <w:szCs w:val="22"/>
          <w:lang w:val="ru-RU"/>
        </w:rPr>
        <w:t>*, 1-2б, 1-2в, 4б, 6</w:t>
      </w:r>
      <w:r w:rsidR="00390C76" w:rsidRPr="00687083">
        <w:rPr>
          <w:rFonts w:ascii="Times New Roman" w:hAnsi="Times New Roman"/>
          <w:sz w:val="22"/>
          <w:szCs w:val="22"/>
          <w:lang w:val="ru-RU"/>
        </w:rPr>
        <w:t>б</w:t>
      </w:r>
      <w:r w:rsidR="00CC1A6A" w:rsidRPr="00687083">
        <w:rPr>
          <w:rFonts w:ascii="Times New Roman" w:hAnsi="Times New Roman"/>
          <w:sz w:val="22"/>
          <w:szCs w:val="22"/>
          <w:lang w:val="ru-RU"/>
        </w:rPr>
        <w:t xml:space="preserve"> классы)</w:t>
      </w:r>
      <w:r w:rsidRPr="00687083">
        <w:rPr>
          <w:rFonts w:ascii="Times New Roman" w:hAnsi="Times New Roman"/>
          <w:sz w:val="22"/>
          <w:szCs w:val="22"/>
          <w:lang w:val="ru-RU"/>
        </w:rPr>
        <w:t xml:space="preserve">: ритмика, логопедические занятия, </w:t>
      </w:r>
      <w:proofErr w:type="spellStart"/>
      <w:r w:rsidRPr="00687083">
        <w:rPr>
          <w:rFonts w:ascii="Times New Roman" w:hAnsi="Times New Roman"/>
          <w:sz w:val="22"/>
          <w:szCs w:val="22"/>
          <w:lang w:val="ru-RU"/>
        </w:rPr>
        <w:t>психокоррекционные</w:t>
      </w:r>
      <w:proofErr w:type="spellEnd"/>
      <w:r w:rsidRPr="00687083">
        <w:rPr>
          <w:rFonts w:ascii="Times New Roman" w:hAnsi="Times New Roman"/>
          <w:sz w:val="22"/>
          <w:szCs w:val="22"/>
          <w:lang w:val="ru-RU"/>
        </w:rPr>
        <w:t xml:space="preserve"> занятия</w:t>
      </w:r>
      <w:r w:rsidR="00FB0A63" w:rsidRPr="00687083">
        <w:rPr>
          <w:rFonts w:ascii="Times New Roman" w:hAnsi="Times New Roman"/>
          <w:sz w:val="22"/>
          <w:szCs w:val="22"/>
          <w:lang w:val="ru-RU"/>
        </w:rPr>
        <w:t>;</w:t>
      </w:r>
    </w:p>
    <w:p w:rsidR="001A6BFE" w:rsidRPr="00687083" w:rsidRDefault="00FB0A63" w:rsidP="00094D04">
      <w:pPr>
        <w:pStyle w:val="a9"/>
        <w:jc w:val="both"/>
        <w:rPr>
          <w:rFonts w:ascii="Times New Roman" w:hAnsi="Times New Roman"/>
          <w:sz w:val="22"/>
          <w:szCs w:val="22"/>
          <w:lang w:val="ru-RU"/>
        </w:rPr>
      </w:pPr>
      <w:r w:rsidRPr="00687083">
        <w:rPr>
          <w:rFonts w:ascii="Times New Roman" w:hAnsi="Times New Roman"/>
          <w:sz w:val="22"/>
          <w:szCs w:val="22"/>
          <w:lang w:val="ru-RU"/>
        </w:rPr>
        <w:t>- АООП ФГОС, вариант 2</w:t>
      </w:r>
      <w:r w:rsidR="00390C76" w:rsidRPr="00687083">
        <w:rPr>
          <w:rFonts w:ascii="Times New Roman" w:hAnsi="Times New Roman"/>
          <w:sz w:val="22"/>
          <w:szCs w:val="22"/>
          <w:lang w:val="ru-RU"/>
        </w:rPr>
        <w:t xml:space="preserve"> (</w:t>
      </w:r>
      <w:r w:rsidR="00993B33" w:rsidRPr="00687083">
        <w:rPr>
          <w:rFonts w:ascii="Times New Roman" w:hAnsi="Times New Roman"/>
          <w:sz w:val="22"/>
          <w:szCs w:val="22"/>
          <w:lang w:val="ru-RU"/>
        </w:rPr>
        <w:t>2а, 3а, 3б, 4а, 5, 6</w:t>
      </w:r>
      <w:r w:rsidR="003F6101" w:rsidRPr="00687083">
        <w:rPr>
          <w:rFonts w:ascii="Times New Roman" w:hAnsi="Times New Roman"/>
          <w:sz w:val="22"/>
          <w:szCs w:val="22"/>
          <w:lang w:val="ru-RU"/>
        </w:rPr>
        <w:t>а</w:t>
      </w:r>
      <w:r w:rsidR="00993B33" w:rsidRPr="00687083">
        <w:rPr>
          <w:rFonts w:ascii="Times New Roman" w:hAnsi="Times New Roman"/>
          <w:sz w:val="22"/>
          <w:szCs w:val="22"/>
          <w:lang w:val="ru-RU"/>
        </w:rPr>
        <w:t>, 6в</w:t>
      </w:r>
      <w:r w:rsidR="00CC1A6A" w:rsidRPr="00687083">
        <w:rPr>
          <w:rFonts w:ascii="Times New Roman" w:hAnsi="Times New Roman"/>
          <w:sz w:val="22"/>
          <w:szCs w:val="22"/>
          <w:lang w:val="ru-RU"/>
        </w:rPr>
        <w:t xml:space="preserve"> классы)</w:t>
      </w:r>
      <w:r w:rsidRPr="00687083">
        <w:rPr>
          <w:rFonts w:ascii="Times New Roman" w:hAnsi="Times New Roman"/>
          <w:sz w:val="22"/>
          <w:szCs w:val="22"/>
          <w:lang w:val="ru-RU"/>
        </w:rPr>
        <w:t>: к</w:t>
      </w:r>
      <w:r w:rsidR="001A6BFE" w:rsidRPr="00687083">
        <w:rPr>
          <w:rFonts w:ascii="Times New Roman" w:hAnsi="Times New Roman"/>
          <w:sz w:val="22"/>
          <w:szCs w:val="22"/>
          <w:lang w:val="ru-RU"/>
        </w:rPr>
        <w:t>оррекционно-развивающие занятия (коррекция и развитие речи)</w:t>
      </w:r>
      <w:r w:rsidRPr="00687083">
        <w:rPr>
          <w:rFonts w:ascii="Times New Roman" w:hAnsi="Times New Roman"/>
          <w:sz w:val="22"/>
          <w:szCs w:val="22"/>
          <w:lang w:val="ru-RU"/>
        </w:rPr>
        <w:t>. Коррекционные курсы: сенсорное развитие, предметно-практические действия, двигательное развитие, а</w:t>
      </w:r>
      <w:r w:rsidR="001A6BFE" w:rsidRPr="00687083">
        <w:rPr>
          <w:rFonts w:ascii="Times New Roman" w:hAnsi="Times New Roman"/>
          <w:sz w:val="22"/>
          <w:szCs w:val="22"/>
          <w:lang w:val="ru-RU"/>
        </w:rPr>
        <w:t>льтернативная коммуникация</w:t>
      </w:r>
    </w:p>
    <w:p w:rsidR="00FB0A63" w:rsidRPr="00687083" w:rsidRDefault="00FB0A63" w:rsidP="00094D04">
      <w:pPr>
        <w:pStyle w:val="a9"/>
        <w:jc w:val="both"/>
        <w:rPr>
          <w:rFonts w:ascii="Times New Roman" w:hAnsi="Times New Roman"/>
          <w:sz w:val="22"/>
          <w:szCs w:val="22"/>
          <w:lang w:val="ru-RU"/>
        </w:rPr>
      </w:pPr>
      <w:r w:rsidRPr="00687083">
        <w:rPr>
          <w:rFonts w:ascii="Times New Roman" w:hAnsi="Times New Roman"/>
          <w:caps/>
          <w:sz w:val="22"/>
          <w:szCs w:val="22"/>
          <w:lang w:val="ru-RU"/>
        </w:rPr>
        <w:t xml:space="preserve">- АООП </w:t>
      </w:r>
      <w:proofErr w:type="gramStart"/>
      <w:r w:rsidR="00CC1A6A" w:rsidRPr="00687083">
        <w:rPr>
          <w:rFonts w:ascii="Times New Roman" w:hAnsi="Times New Roman"/>
          <w:sz w:val="22"/>
          <w:szCs w:val="22"/>
          <w:lang w:val="ru-RU"/>
        </w:rPr>
        <w:t>образования</w:t>
      </w:r>
      <w:proofErr w:type="gramEnd"/>
      <w:r w:rsidR="003B3B9B" w:rsidRPr="00687083">
        <w:rPr>
          <w:rFonts w:ascii="Times New Roman" w:hAnsi="Times New Roman"/>
          <w:sz w:val="22"/>
          <w:szCs w:val="22"/>
          <w:lang w:val="ru-RU"/>
        </w:rPr>
        <w:t xml:space="preserve"> </w:t>
      </w:r>
      <w:r w:rsidR="00CC1A6A" w:rsidRPr="00687083">
        <w:rPr>
          <w:rFonts w:ascii="Times New Roman" w:hAnsi="Times New Roman"/>
          <w:sz w:val="22"/>
          <w:szCs w:val="22"/>
          <w:lang w:val="ru-RU"/>
        </w:rPr>
        <w:t>обучающихся</w:t>
      </w:r>
      <w:r w:rsidR="003B3B9B" w:rsidRPr="00687083">
        <w:rPr>
          <w:rFonts w:ascii="Times New Roman" w:hAnsi="Times New Roman"/>
          <w:sz w:val="22"/>
          <w:szCs w:val="22"/>
          <w:lang w:val="ru-RU"/>
        </w:rPr>
        <w:t xml:space="preserve"> </w:t>
      </w:r>
      <w:r w:rsidR="00CC1A6A" w:rsidRPr="00687083">
        <w:rPr>
          <w:rFonts w:ascii="Times New Roman" w:hAnsi="Times New Roman"/>
          <w:sz w:val="22"/>
          <w:szCs w:val="22"/>
          <w:lang w:val="ru-RU"/>
        </w:rPr>
        <w:t>с</w:t>
      </w:r>
      <w:r w:rsidR="003B3B9B" w:rsidRPr="00687083">
        <w:rPr>
          <w:rFonts w:ascii="Times New Roman" w:hAnsi="Times New Roman"/>
          <w:sz w:val="22"/>
          <w:szCs w:val="22"/>
          <w:lang w:val="ru-RU"/>
        </w:rPr>
        <w:t xml:space="preserve"> </w:t>
      </w:r>
      <w:r w:rsidR="00CC1A6A" w:rsidRPr="00687083">
        <w:rPr>
          <w:rFonts w:ascii="Times New Roman" w:hAnsi="Times New Roman"/>
          <w:sz w:val="22"/>
          <w:szCs w:val="22"/>
          <w:lang w:val="ru-RU"/>
        </w:rPr>
        <w:t>легкой</w:t>
      </w:r>
      <w:r w:rsidR="003F6101" w:rsidRPr="00687083">
        <w:rPr>
          <w:rFonts w:ascii="Times New Roman" w:hAnsi="Times New Roman"/>
          <w:sz w:val="22"/>
          <w:szCs w:val="22"/>
          <w:lang w:val="ru-RU"/>
        </w:rPr>
        <w:t xml:space="preserve"> </w:t>
      </w:r>
      <w:r w:rsidR="00CC1A6A" w:rsidRPr="00687083">
        <w:rPr>
          <w:rFonts w:ascii="Times New Roman" w:hAnsi="Times New Roman"/>
          <w:sz w:val="22"/>
          <w:szCs w:val="22"/>
          <w:lang w:val="ru-RU"/>
        </w:rPr>
        <w:t>умственной</w:t>
      </w:r>
      <w:r w:rsidR="003B3B9B" w:rsidRPr="00687083">
        <w:rPr>
          <w:rFonts w:ascii="Times New Roman" w:hAnsi="Times New Roman"/>
          <w:sz w:val="22"/>
          <w:szCs w:val="22"/>
          <w:lang w:val="ru-RU"/>
        </w:rPr>
        <w:t xml:space="preserve"> </w:t>
      </w:r>
      <w:r w:rsidR="00CC1A6A" w:rsidRPr="00687083">
        <w:rPr>
          <w:rFonts w:ascii="Times New Roman" w:hAnsi="Times New Roman"/>
          <w:sz w:val="22"/>
          <w:szCs w:val="22"/>
          <w:lang w:val="ru-RU"/>
        </w:rPr>
        <w:t>отсталостью (</w:t>
      </w:r>
      <w:r w:rsidR="00993B33" w:rsidRPr="00687083">
        <w:rPr>
          <w:rFonts w:ascii="Times New Roman" w:hAnsi="Times New Roman"/>
          <w:sz w:val="22"/>
          <w:szCs w:val="22"/>
          <w:lang w:val="ru-RU"/>
        </w:rPr>
        <w:t xml:space="preserve">7, 8б, 9б, </w:t>
      </w:r>
      <w:r w:rsidR="00CC1A6A" w:rsidRPr="00687083">
        <w:rPr>
          <w:rFonts w:ascii="Times New Roman" w:hAnsi="Times New Roman"/>
          <w:sz w:val="22"/>
          <w:szCs w:val="22"/>
          <w:lang w:val="ru-RU"/>
        </w:rPr>
        <w:t>классы)</w:t>
      </w:r>
      <w:r w:rsidRPr="00687083">
        <w:rPr>
          <w:rFonts w:ascii="Times New Roman" w:hAnsi="Times New Roman"/>
          <w:caps/>
          <w:sz w:val="22"/>
          <w:szCs w:val="22"/>
          <w:lang w:val="ru-RU"/>
        </w:rPr>
        <w:t xml:space="preserve">: </w:t>
      </w:r>
      <w:r w:rsidR="00CC1A6A" w:rsidRPr="00687083">
        <w:rPr>
          <w:rFonts w:ascii="Times New Roman" w:hAnsi="Times New Roman"/>
          <w:caps/>
          <w:sz w:val="22"/>
          <w:szCs w:val="22"/>
          <w:lang w:val="ru-RU"/>
        </w:rPr>
        <w:t>к</w:t>
      </w:r>
      <w:r w:rsidR="00CC1A6A" w:rsidRPr="00687083">
        <w:rPr>
          <w:rFonts w:ascii="Times New Roman" w:hAnsi="Times New Roman"/>
          <w:sz w:val="22"/>
          <w:szCs w:val="22"/>
          <w:lang w:val="ru-RU"/>
        </w:rPr>
        <w:t>оррекционная подготовка по социально бытовой ориентировке, адаптивной физкультуре</w:t>
      </w:r>
    </w:p>
    <w:p w:rsidR="00CC1A6A" w:rsidRPr="00687083" w:rsidRDefault="00CC1A6A" w:rsidP="00094D04">
      <w:pPr>
        <w:pStyle w:val="a9"/>
        <w:jc w:val="both"/>
        <w:rPr>
          <w:rFonts w:ascii="Times New Roman" w:hAnsi="Times New Roman"/>
          <w:caps/>
          <w:sz w:val="22"/>
          <w:szCs w:val="22"/>
          <w:lang w:val="ru-RU"/>
        </w:rPr>
      </w:pPr>
      <w:r w:rsidRPr="00687083">
        <w:rPr>
          <w:rFonts w:ascii="Times New Roman" w:hAnsi="Times New Roman"/>
          <w:caps/>
          <w:sz w:val="22"/>
          <w:szCs w:val="22"/>
          <w:lang w:val="ru-RU"/>
        </w:rPr>
        <w:t xml:space="preserve">- АООП </w:t>
      </w:r>
      <w:r w:rsidRPr="00687083">
        <w:rPr>
          <w:rFonts w:ascii="Times New Roman" w:hAnsi="Times New Roman"/>
          <w:sz w:val="22"/>
          <w:szCs w:val="22"/>
          <w:lang w:val="ru-RU"/>
        </w:rPr>
        <w:t>образования</w:t>
      </w:r>
      <w:r w:rsidR="003B3B9B" w:rsidRPr="00687083">
        <w:rPr>
          <w:rFonts w:ascii="Times New Roman" w:hAnsi="Times New Roman"/>
          <w:sz w:val="22"/>
          <w:szCs w:val="22"/>
          <w:lang w:val="ru-RU"/>
        </w:rPr>
        <w:t xml:space="preserve"> </w:t>
      </w:r>
      <w:r w:rsidRPr="00687083">
        <w:rPr>
          <w:rFonts w:ascii="Times New Roman" w:hAnsi="Times New Roman"/>
          <w:sz w:val="22"/>
          <w:szCs w:val="22"/>
          <w:lang w:val="ru-RU"/>
        </w:rPr>
        <w:t>глубоко умственно отсталых обучающихся</w:t>
      </w:r>
      <w:r w:rsidR="003F6101" w:rsidRPr="00687083">
        <w:rPr>
          <w:rFonts w:ascii="Times New Roman" w:hAnsi="Times New Roman"/>
          <w:sz w:val="22"/>
          <w:szCs w:val="22"/>
          <w:lang w:val="ru-RU"/>
        </w:rPr>
        <w:t xml:space="preserve"> (</w:t>
      </w:r>
      <w:r w:rsidR="00993B33" w:rsidRPr="00687083">
        <w:rPr>
          <w:rFonts w:ascii="Times New Roman" w:hAnsi="Times New Roman"/>
          <w:sz w:val="22"/>
          <w:szCs w:val="22"/>
          <w:lang w:val="ru-RU"/>
        </w:rPr>
        <w:t>8а</w:t>
      </w:r>
      <w:r w:rsidR="003F6101" w:rsidRPr="00687083">
        <w:rPr>
          <w:rFonts w:ascii="Times New Roman" w:hAnsi="Times New Roman"/>
          <w:sz w:val="22"/>
          <w:szCs w:val="22"/>
          <w:lang w:val="ru-RU"/>
        </w:rPr>
        <w:t>,</w:t>
      </w:r>
      <w:r w:rsidR="00993B33" w:rsidRPr="00687083">
        <w:rPr>
          <w:rFonts w:ascii="Times New Roman" w:hAnsi="Times New Roman"/>
          <w:sz w:val="22"/>
          <w:szCs w:val="22"/>
          <w:lang w:val="ru-RU"/>
        </w:rPr>
        <w:t>9а</w:t>
      </w:r>
      <w:r w:rsidR="003F6101" w:rsidRPr="00687083">
        <w:rPr>
          <w:rFonts w:ascii="Times New Roman" w:hAnsi="Times New Roman"/>
          <w:sz w:val="22"/>
          <w:szCs w:val="22"/>
          <w:lang w:val="ru-RU"/>
        </w:rPr>
        <w:t xml:space="preserve"> классы)</w:t>
      </w:r>
      <w:r w:rsidRPr="00687083">
        <w:rPr>
          <w:rFonts w:ascii="Times New Roman" w:hAnsi="Times New Roman"/>
          <w:sz w:val="22"/>
          <w:szCs w:val="22"/>
          <w:lang w:val="ru-RU"/>
        </w:rPr>
        <w:t>.</w:t>
      </w:r>
      <w:r w:rsidRPr="00687083">
        <w:rPr>
          <w:rFonts w:ascii="Times New Roman" w:hAnsi="Times New Roman"/>
          <w:caps/>
          <w:sz w:val="22"/>
          <w:szCs w:val="22"/>
          <w:lang w:val="ru-RU"/>
        </w:rPr>
        <w:t xml:space="preserve"> к</w:t>
      </w:r>
      <w:r w:rsidRPr="00687083">
        <w:rPr>
          <w:rFonts w:ascii="Times New Roman" w:hAnsi="Times New Roman"/>
          <w:sz w:val="22"/>
          <w:szCs w:val="22"/>
          <w:lang w:val="ru-RU"/>
        </w:rPr>
        <w:t>оррекционные</w:t>
      </w:r>
      <w:r w:rsidR="003B3B9B" w:rsidRPr="00687083">
        <w:rPr>
          <w:rFonts w:ascii="Times New Roman" w:hAnsi="Times New Roman"/>
          <w:sz w:val="22"/>
          <w:szCs w:val="22"/>
          <w:lang w:val="ru-RU"/>
        </w:rPr>
        <w:t xml:space="preserve"> </w:t>
      </w:r>
      <w:r w:rsidRPr="00687083">
        <w:rPr>
          <w:rFonts w:ascii="Times New Roman" w:hAnsi="Times New Roman"/>
          <w:sz w:val="22"/>
          <w:szCs w:val="22"/>
          <w:lang w:val="ru-RU"/>
        </w:rPr>
        <w:t>технологии</w:t>
      </w:r>
      <w:r w:rsidRPr="00687083">
        <w:rPr>
          <w:rFonts w:ascii="Times New Roman" w:hAnsi="Times New Roman"/>
          <w:caps/>
          <w:sz w:val="22"/>
          <w:szCs w:val="22"/>
          <w:lang w:val="ru-RU"/>
        </w:rPr>
        <w:t xml:space="preserve">: </w:t>
      </w:r>
      <w:r w:rsidR="00194F99" w:rsidRPr="00687083">
        <w:rPr>
          <w:rFonts w:ascii="Times New Roman" w:hAnsi="Times New Roman"/>
          <w:sz w:val="22"/>
          <w:szCs w:val="22"/>
          <w:lang w:val="ru-RU"/>
        </w:rPr>
        <w:t>лечебная</w:t>
      </w:r>
      <w:r w:rsidR="003B3B9B" w:rsidRPr="00687083">
        <w:rPr>
          <w:rFonts w:ascii="Times New Roman" w:hAnsi="Times New Roman"/>
          <w:sz w:val="22"/>
          <w:szCs w:val="22"/>
          <w:lang w:val="ru-RU"/>
        </w:rPr>
        <w:t xml:space="preserve"> </w:t>
      </w:r>
      <w:r w:rsidR="00194F99" w:rsidRPr="00687083">
        <w:rPr>
          <w:rFonts w:ascii="Times New Roman" w:hAnsi="Times New Roman"/>
          <w:sz w:val="22"/>
          <w:szCs w:val="22"/>
          <w:lang w:val="ru-RU"/>
        </w:rPr>
        <w:t>физкультура, логопедия,</w:t>
      </w:r>
      <w:r w:rsidR="003F6101" w:rsidRPr="00687083">
        <w:rPr>
          <w:rFonts w:ascii="Times New Roman" w:hAnsi="Times New Roman"/>
          <w:sz w:val="22"/>
          <w:szCs w:val="22"/>
          <w:lang w:val="ru-RU"/>
        </w:rPr>
        <w:t xml:space="preserve"> </w:t>
      </w:r>
      <w:r w:rsidR="00194F99" w:rsidRPr="00687083">
        <w:rPr>
          <w:rFonts w:ascii="Times New Roman" w:hAnsi="Times New Roman"/>
          <w:sz w:val="22"/>
          <w:szCs w:val="22"/>
          <w:lang w:val="ru-RU"/>
        </w:rPr>
        <w:t>развитие псих</w:t>
      </w:r>
      <w:r w:rsidR="00993B33" w:rsidRPr="00687083">
        <w:rPr>
          <w:rFonts w:ascii="Times New Roman" w:hAnsi="Times New Roman"/>
          <w:sz w:val="22"/>
          <w:szCs w:val="22"/>
          <w:lang w:val="ru-RU"/>
        </w:rPr>
        <w:t>омоторики и сенсорных процессов</w:t>
      </w:r>
    </w:p>
    <w:p w:rsidR="000B03F9" w:rsidRPr="00687083" w:rsidRDefault="0058008C" w:rsidP="00A64CB1">
      <w:pPr>
        <w:ind w:firstLine="708"/>
        <w:jc w:val="both"/>
        <w:rPr>
          <w:rFonts w:ascii="Times New Roman" w:hAnsi="Times New Roman"/>
          <w:sz w:val="22"/>
          <w:szCs w:val="22"/>
          <w:lang w:val="ru-RU"/>
        </w:rPr>
      </w:pPr>
      <w:r w:rsidRPr="00687083">
        <w:rPr>
          <w:rFonts w:ascii="Times New Roman" w:hAnsi="Times New Roman"/>
          <w:i/>
          <w:sz w:val="22"/>
          <w:szCs w:val="22"/>
          <w:lang w:val="ru-RU"/>
        </w:rPr>
        <w:t>Педагогом-психологом</w:t>
      </w:r>
      <w:r w:rsidRPr="00687083">
        <w:rPr>
          <w:rFonts w:ascii="Times New Roman" w:hAnsi="Times New Roman"/>
          <w:sz w:val="22"/>
          <w:szCs w:val="22"/>
          <w:lang w:val="ru-RU"/>
        </w:rPr>
        <w:t xml:space="preserve"> реализуются </w:t>
      </w:r>
    </w:p>
    <w:p w:rsidR="00194F99" w:rsidRPr="00687083" w:rsidRDefault="000B03F9" w:rsidP="00A64CB1">
      <w:pPr>
        <w:ind w:firstLine="708"/>
        <w:jc w:val="both"/>
        <w:rPr>
          <w:rFonts w:ascii="Times New Roman" w:hAnsi="Times New Roman"/>
          <w:sz w:val="22"/>
          <w:szCs w:val="22"/>
          <w:lang w:val="ru-RU"/>
        </w:rPr>
      </w:pPr>
      <w:r w:rsidRPr="00687083">
        <w:rPr>
          <w:rFonts w:ascii="Times New Roman" w:hAnsi="Times New Roman"/>
          <w:i/>
          <w:sz w:val="22"/>
          <w:szCs w:val="22"/>
          <w:lang w:val="ru-RU"/>
        </w:rPr>
        <w:t>К</w:t>
      </w:r>
      <w:r w:rsidR="0058008C" w:rsidRPr="00687083">
        <w:rPr>
          <w:rFonts w:ascii="Times New Roman" w:hAnsi="Times New Roman"/>
          <w:i/>
          <w:sz w:val="22"/>
          <w:szCs w:val="22"/>
          <w:lang w:val="ru-RU"/>
        </w:rPr>
        <w:t>омпилятивные программы</w:t>
      </w:r>
      <w:r w:rsidR="0058008C" w:rsidRPr="00687083">
        <w:rPr>
          <w:rFonts w:ascii="Times New Roman" w:hAnsi="Times New Roman"/>
          <w:sz w:val="22"/>
          <w:szCs w:val="22"/>
          <w:lang w:val="ru-RU"/>
        </w:rPr>
        <w:t>:</w:t>
      </w:r>
    </w:p>
    <w:p w:rsidR="00E56E24" w:rsidRPr="00687083" w:rsidRDefault="00A64CB1" w:rsidP="00A64CB1">
      <w:pPr>
        <w:jc w:val="both"/>
        <w:rPr>
          <w:rFonts w:ascii="Times New Roman" w:hAnsi="Times New Roman"/>
          <w:sz w:val="22"/>
          <w:szCs w:val="22"/>
          <w:lang w:val="ru-RU"/>
        </w:rPr>
      </w:pPr>
      <w:r w:rsidRPr="00687083">
        <w:rPr>
          <w:rFonts w:ascii="Times New Roman" w:hAnsi="Times New Roman"/>
          <w:sz w:val="22"/>
          <w:szCs w:val="22"/>
          <w:lang w:val="ru-RU"/>
        </w:rPr>
        <w:t>-</w:t>
      </w:r>
      <w:r w:rsidR="00E56E24" w:rsidRPr="00687083">
        <w:rPr>
          <w:rFonts w:ascii="Times New Roman" w:hAnsi="Times New Roman"/>
          <w:sz w:val="22"/>
          <w:szCs w:val="22"/>
          <w:lang w:val="ru-RU"/>
        </w:rPr>
        <w:t>развития высших психических функций обучающихся младших классов с нарушением интеллекта (умственной отсталостью)</w:t>
      </w:r>
      <w:r w:rsidR="000B03F9" w:rsidRPr="00687083">
        <w:rPr>
          <w:rFonts w:ascii="Times New Roman" w:hAnsi="Times New Roman"/>
          <w:sz w:val="22"/>
          <w:szCs w:val="22"/>
          <w:lang w:val="ru-RU"/>
        </w:rPr>
        <w:t>,</w:t>
      </w:r>
    </w:p>
    <w:p w:rsidR="00705D77" w:rsidRPr="00687083" w:rsidRDefault="00A64CB1" w:rsidP="00A64CB1">
      <w:pPr>
        <w:jc w:val="both"/>
        <w:rPr>
          <w:rFonts w:ascii="Times New Roman" w:hAnsi="Times New Roman"/>
          <w:sz w:val="22"/>
          <w:szCs w:val="22"/>
          <w:lang w:val="ru-RU"/>
        </w:rPr>
      </w:pPr>
      <w:r w:rsidRPr="00687083">
        <w:rPr>
          <w:rFonts w:ascii="Times New Roman" w:hAnsi="Times New Roman"/>
          <w:sz w:val="22"/>
          <w:szCs w:val="22"/>
          <w:lang w:val="ru-RU"/>
        </w:rPr>
        <w:t xml:space="preserve">- </w:t>
      </w:r>
      <w:r w:rsidR="00705D77" w:rsidRPr="00687083">
        <w:rPr>
          <w:rFonts w:ascii="Times New Roman" w:hAnsi="Times New Roman"/>
          <w:sz w:val="22"/>
          <w:szCs w:val="22"/>
          <w:lang w:val="ru-RU"/>
        </w:rPr>
        <w:t>развития эмоционально-волевой сферы обучающихся младших классов с ТМНР</w:t>
      </w:r>
      <w:r w:rsidR="000B03F9" w:rsidRPr="00687083">
        <w:rPr>
          <w:rFonts w:ascii="Times New Roman" w:hAnsi="Times New Roman"/>
          <w:sz w:val="22"/>
          <w:szCs w:val="22"/>
          <w:lang w:val="ru-RU"/>
        </w:rPr>
        <w:t>,</w:t>
      </w:r>
    </w:p>
    <w:p w:rsidR="00A64CB1" w:rsidRPr="00687083" w:rsidRDefault="00A64CB1" w:rsidP="00A64CB1">
      <w:pPr>
        <w:jc w:val="both"/>
        <w:rPr>
          <w:rFonts w:ascii="Times New Roman" w:hAnsi="Times New Roman"/>
          <w:sz w:val="22"/>
          <w:szCs w:val="22"/>
          <w:lang w:val="ru-RU"/>
        </w:rPr>
      </w:pPr>
      <w:r w:rsidRPr="00687083">
        <w:rPr>
          <w:rFonts w:ascii="Times New Roman" w:hAnsi="Times New Roman"/>
          <w:sz w:val="22"/>
          <w:szCs w:val="22"/>
          <w:lang w:val="ru-RU"/>
        </w:rPr>
        <w:t xml:space="preserve">- развития эмоционально-волевой сферы обучающихся младших классов с нарушением </w:t>
      </w:r>
      <w:proofErr w:type="spellStart"/>
      <w:r w:rsidRPr="00687083">
        <w:rPr>
          <w:rFonts w:ascii="Times New Roman" w:hAnsi="Times New Roman"/>
          <w:sz w:val="22"/>
          <w:szCs w:val="22"/>
          <w:lang w:val="ru-RU"/>
        </w:rPr>
        <w:t>интллекта</w:t>
      </w:r>
      <w:proofErr w:type="spellEnd"/>
      <w:r w:rsidRPr="00687083">
        <w:rPr>
          <w:rFonts w:ascii="Times New Roman" w:hAnsi="Times New Roman"/>
          <w:sz w:val="22"/>
          <w:szCs w:val="22"/>
          <w:lang w:val="ru-RU"/>
        </w:rPr>
        <w:t xml:space="preserve"> (умственной отсталостью)</w:t>
      </w:r>
      <w:r w:rsidR="000B03F9" w:rsidRPr="00687083">
        <w:rPr>
          <w:rFonts w:ascii="Times New Roman" w:hAnsi="Times New Roman"/>
          <w:sz w:val="22"/>
          <w:szCs w:val="22"/>
          <w:lang w:val="ru-RU"/>
        </w:rPr>
        <w:t>,</w:t>
      </w:r>
    </w:p>
    <w:p w:rsidR="00A64CB1" w:rsidRPr="00687083" w:rsidRDefault="00A64CB1" w:rsidP="00A64CB1">
      <w:pPr>
        <w:jc w:val="both"/>
        <w:rPr>
          <w:rFonts w:ascii="Times New Roman" w:hAnsi="Times New Roman"/>
          <w:sz w:val="22"/>
          <w:szCs w:val="22"/>
          <w:lang w:val="ru-RU"/>
        </w:rPr>
      </w:pPr>
      <w:r w:rsidRPr="00687083">
        <w:rPr>
          <w:rFonts w:ascii="Times New Roman" w:hAnsi="Times New Roman"/>
          <w:sz w:val="22"/>
          <w:szCs w:val="22"/>
          <w:lang w:val="ru-RU"/>
        </w:rPr>
        <w:t>- развития эмоционально-волевой сферы и формирования адекватной самооценки младших подростков с нарушением интеллекта (умственной отсталостью)</w:t>
      </w:r>
      <w:r w:rsidR="000B03F9" w:rsidRPr="00687083">
        <w:rPr>
          <w:rFonts w:ascii="Times New Roman" w:hAnsi="Times New Roman"/>
          <w:sz w:val="22"/>
          <w:szCs w:val="22"/>
          <w:lang w:val="ru-RU"/>
        </w:rPr>
        <w:t>,</w:t>
      </w:r>
    </w:p>
    <w:p w:rsidR="00A64CB1" w:rsidRPr="00687083" w:rsidRDefault="00A64CB1" w:rsidP="00A64CB1">
      <w:pPr>
        <w:jc w:val="both"/>
        <w:rPr>
          <w:rFonts w:ascii="Times New Roman" w:hAnsi="Times New Roman"/>
          <w:sz w:val="22"/>
          <w:szCs w:val="22"/>
          <w:lang w:val="ru-RU"/>
        </w:rPr>
      </w:pPr>
      <w:r w:rsidRPr="00687083">
        <w:rPr>
          <w:rFonts w:ascii="Times New Roman" w:hAnsi="Times New Roman"/>
          <w:sz w:val="22"/>
          <w:szCs w:val="22"/>
          <w:lang w:val="ru-RU"/>
        </w:rPr>
        <w:t>- межличностных отношений подростков с нарушением интеллекта (умственной отсталостью)</w:t>
      </w:r>
      <w:r w:rsidR="000B03F9" w:rsidRPr="00687083">
        <w:rPr>
          <w:rFonts w:ascii="Times New Roman" w:hAnsi="Times New Roman"/>
          <w:sz w:val="22"/>
          <w:szCs w:val="22"/>
          <w:lang w:val="ru-RU"/>
        </w:rPr>
        <w:t>,</w:t>
      </w:r>
    </w:p>
    <w:p w:rsidR="00094D04" w:rsidRPr="00687083" w:rsidRDefault="00A64CB1" w:rsidP="00094D04">
      <w:pPr>
        <w:rPr>
          <w:rFonts w:ascii="Times New Roman" w:hAnsi="Times New Roman"/>
          <w:sz w:val="22"/>
          <w:szCs w:val="22"/>
          <w:lang w:val="ru-RU"/>
        </w:rPr>
      </w:pPr>
      <w:r w:rsidRPr="00687083">
        <w:rPr>
          <w:rFonts w:ascii="Times New Roman" w:hAnsi="Times New Roman"/>
          <w:sz w:val="22"/>
          <w:szCs w:val="22"/>
          <w:lang w:val="ru-RU"/>
        </w:rPr>
        <w:lastRenderedPageBreak/>
        <w:t xml:space="preserve">- развития межличностных отношений старших </w:t>
      </w:r>
      <w:proofErr w:type="spellStart"/>
      <w:r w:rsidRPr="00687083">
        <w:rPr>
          <w:rFonts w:ascii="Times New Roman" w:hAnsi="Times New Roman"/>
          <w:sz w:val="22"/>
          <w:szCs w:val="22"/>
          <w:lang w:val="ru-RU"/>
        </w:rPr>
        <w:t>подростковс</w:t>
      </w:r>
      <w:proofErr w:type="spellEnd"/>
      <w:r w:rsidRPr="00687083">
        <w:rPr>
          <w:rFonts w:ascii="Times New Roman" w:hAnsi="Times New Roman"/>
          <w:sz w:val="22"/>
          <w:szCs w:val="22"/>
          <w:lang w:val="ru-RU"/>
        </w:rPr>
        <w:t xml:space="preserve"> нарушением интеллекта (умственной отсталостью)</w:t>
      </w:r>
      <w:r w:rsidR="00094D04" w:rsidRPr="00687083">
        <w:rPr>
          <w:rFonts w:ascii="Times New Roman" w:hAnsi="Times New Roman"/>
          <w:sz w:val="22"/>
          <w:szCs w:val="22"/>
          <w:lang w:val="ru-RU"/>
        </w:rPr>
        <w:t>,</w:t>
      </w:r>
    </w:p>
    <w:p w:rsidR="00094D04" w:rsidRPr="00687083" w:rsidRDefault="00094D04" w:rsidP="00094D04">
      <w:pPr>
        <w:rPr>
          <w:rFonts w:ascii="Times New Roman" w:hAnsi="Times New Roman"/>
          <w:sz w:val="22"/>
          <w:szCs w:val="22"/>
          <w:lang w:val="ru-RU"/>
        </w:rPr>
      </w:pPr>
      <w:r w:rsidRPr="00687083">
        <w:rPr>
          <w:rFonts w:ascii="Times New Roman" w:hAnsi="Times New Roman"/>
          <w:sz w:val="22"/>
          <w:szCs w:val="22"/>
          <w:lang w:val="ru-RU"/>
        </w:rPr>
        <w:t xml:space="preserve">- развития слуховой и зрительной памяти детей младшего школьного </w:t>
      </w:r>
      <w:proofErr w:type="spellStart"/>
      <w:proofErr w:type="gramStart"/>
      <w:r w:rsidRPr="00687083">
        <w:rPr>
          <w:rFonts w:ascii="Times New Roman" w:hAnsi="Times New Roman"/>
          <w:sz w:val="22"/>
          <w:szCs w:val="22"/>
          <w:lang w:val="ru-RU"/>
        </w:rPr>
        <w:t>возрастас</w:t>
      </w:r>
      <w:proofErr w:type="spellEnd"/>
      <w:r w:rsidRPr="00687083">
        <w:rPr>
          <w:rFonts w:ascii="Times New Roman" w:hAnsi="Times New Roman"/>
          <w:sz w:val="22"/>
          <w:szCs w:val="22"/>
          <w:lang w:val="ru-RU"/>
        </w:rPr>
        <w:t xml:space="preserve">  нарушением</w:t>
      </w:r>
      <w:proofErr w:type="gramEnd"/>
      <w:r w:rsidRPr="00687083">
        <w:rPr>
          <w:rFonts w:ascii="Times New Roman" w:hAnsi="Times New Roman"/>
          <w:sz w:val="22"/>
          <w:szCs w:val="22"/>
          <w:lang w:val="ru-RU"/>
        </w:rPr>
        <w:t xml:space="preserve"> интеллекта</w:t>
      </w:r>
    </w:p>
    <w:p w:rsidR="00E56E24" w:rsidRPr="00687083" w:rsidRDefault="00A64CB1" w:rsidP="00A64CB1">
      <w:pPr>
        <w:jc w:val="both"/>
        <w:rPr>
          <w:rFonts w:ascii="Times New Roman" w:hAnsi="Times New Roman"/>
          <w:sz w:val="22"/>
          <w:szCs w:val="22"/>
          <w:lang w:val="ru-RU"/>
        </w:rPr>
      </w:pPr>
      <w:r w:rsidRPr="00687083">
        <w:rPr>
          <w:rFonts w:ascii="Times New Roman" w:hAnsi="Times New Roman"/>
          <w:sz w:val="22"/>
          <w:szCs w:val="22"/>
          <w:lang w:val="ru-RU"/>
        </w:rPr>
        <w:tab/>
      </w:r>
      <w:r w:rsidRPr="00687083">
        <w:rPr>
          <w:rFonts w:ascii="Times New Roman" w:hAnsi="Times New Roman"/>
          <w:i/>
          <w:sz w:val="22"/>
          <w:szCs w:val="22"/>
          <w:lang w:val="ru-RU"/>
        </w:rPr>
        <w:t>Индивидуальные программы</w:t>
      </w:r>
      <w:r w:rsidRPr="00687083">
        <w:rPr>
          <w:rFonts w:ascii="Times New Roman" w:hAnsi="Times New Roman"/>
          <w:sz w:val="22"/>
          <w:szCs w:val="22"/>
          <w:lang w:val="ru-RU"/>
        </w:rPr>
        <w:t>:</w:t>
      </w:r>
    </w:p>
    <w:p w:rsidR="0058008C" w:rsidRPr="00687083" w:rsidRDefault="0058008C" w:rsidP="00A64CB1">
      <w:pPr>
        <w:jc w:val="both"/>
        <w:rPr>
          <w:rFonts w:ascii="Times New Roman" w:hAnsi="Times New Roman"/>
          <w:sz w:val="22"/>
          <w:szCs w:val="22"/>
          <w:lang w:val="ru-RU"/>
        </w:rPr>
      </w:pPr>
      <w:r w:rsidRPr="00687083">
        <w:rPr>
          <w:rFonts w:ascii="Times New Roman" w:hAnsi="Times New Roman"/>
          <w:sz w:val="22"/>
          <w:szCs w:val="22"/>
          <w:lang w:val="ru-RU"/>
        </w:rPr>
        <w:t xml:space="preserve">-развития эмоционально-волевой сферы и </w:t>
      </w:r>
      <w:proofErr w:type="spellStart"/>
      <w:r w:rsidRPr="00687083">
        <w:rPr>
          <w:rFonts w:ascii="Times New Roman" w:hAnsi="Times New Roman"/>
          <w:sz w:val="22"/>
          <w:szCs w:val="22"/>
          <w:lang w:val="ru-RU"/>
        </w:rPr>
        <w:t>корреции</w:t>
      </w:r>
      <w:proofErr w:type="spellEnd"/>
      <w:r w:rsidRPr="00687083">
        <w:rPr>
          <w:rFonts w:ascii="Times New Roman" w:hAnsi="Times New Roman"/>
          <w:sz w:val="22"/>
          <w:szCs w:val="22"/>
          <w:lang w:val="ru-RU"/>
        </w:rPr>
        <w:t xml:space="preserve"> агрессивного </w:t>
      </w:r>
      <w:proofErr w:type="spellStart"/>
      <w:r w:rsidRPr="00687083">
        <w:rPr>
          <w:rFonts w:ascii="Times New Roman" w:hAnsi="Times New Roman"/>
          <w:sz w:val="22"/>
          <w:szCs w:val="22"/>
          <w:lang w:val="ru-RU"/>
        </w:rPr>
        <w:t>поведенияобучающихся</w:t>
      </w:r>
      <w:proofErr w:type="spellEnd"/>
      <w:r w:rsidRPr="00687083">
        <w:rPr>
          <w:rFonts w:ascii="Times New Roman" w:hAnsi="Times New Roman"/>
          <w:sz w:val="22"/>
          <w:szCs w:val="22"/>
          <w:lang w:val="ru-RU"/>
        </w:rPr>
        <w:t xml:space="preserve"> с интеллектуальными нарушениями (умственной отсталостью</w:t>
      </w:r>
      <w:proofErr w:type="gramStart"/>
      <w:r w:rsidRPr="00687083">
        <w:rPr>
          <w:rFonts w:ascii="Times New Roman" w:hAnsi="Times New Roman"/>
          <w:sz w:val="22"/>
          <w:szCs w:val="22"/>
          <w:lang w:val="ru-RU"/>
        </w:rPr>
        <w:t xml:space="preserve">) </w:t>
      </w:r>
      <w:r w:rsidR="000B03F9" w:rsidRPr="00687083">
        <w:rPr>
          <w:rFonts w:ascii="Times New Roman" w:hAnsi="Times New Roman"/>
          <w:sz w:val="22"/>
          <w:szCs w:val="22"/>
          <w:lang w:val="ru-RU"/>
        </w:rPr>
        <w:t>,</w:t>
      </w:r>
      <w:proofErr w:type="gramEnd"/>
    </w:p>
    <w:p w:rsidR="0058008C" w:rsidRPr="00687083" w:rsidRDefault="000B03F9" w:rsidP="00A64CB1">
      <w:pPr>
        <w:jc w:val="both"/>
        <w:rPr>
          <w:rFonts w:ascii="Times New Roman" w:hAnsi="Times New Roman"/>
          <w:sz w:val="22"/>
          <w:szCs w:val="22"/>
          <w:lang w:val="ru-RU"/>
        </w:rPr>
      </w:pPr>
      <w:r w:rsidRPr="00687083">
        <w:rPr>
          <w:rFonts w:ascii="Times New Roman" w:hAnsi="Times New Roman"/>
          <w:sz w:val="22"/>
          <w:szCs w:val="22"/>
          <w:lang w:val="ru-RU"/>
        </w:rPr>
        <w:t>-</w:t>
      </w:r>
      <w:r w:rsidR="0058008C" w:rsidRPr="00687083">
        <w:rPr>
          <w:rFonts w:ascii="Times New Roman" w:hAnsi="Times New Roman"/>
          <w:sz w:val="22"/>
          <w:szCs w:val="22"/>
          <w:lang w:val="ru-RU"/>
        </w:rPr>
        <w:t>развития учебной мотивации подростков с умственной отсталостью (интеллектуальными нарушениями</w:t>
      </w:r>
      <w:proofErr w:type="gramStart"/>
      <w:r w:rsidR="0058008C" w:rsidRPr="00687083">
        <w:rPr>
          <w:rFonts w:ascii="Times New Roman" w:hAnsi="Times New Roman"/>
          <w:sz w:val="22"/>
          <w:szCs w:val="22"/>
          <w:lang w:val="ru-RU"/>
        </w:rPr>
        <w:t xml:space="preserve">) </w:t>
      </w:r>
      <w:r w:rsidRPr="00687083">
        <w:rPr>
          <w:rFonts w:ascii="Times New Roman" w:hAnsi="Times New Roman"/>
          <w:sz w:val="22"/>
          <w:szCs w:val="22"/>
          <w:lang w:val="ru-RU"/>
        </w:rPr>
        <w:t>,</w:t>
      </w:r>
      <w:proofErr w:type="gramEnd"/>
    </w:p>
    <w:p w:rsidR="0058008C" w:rsidRPr="00687083" w:rsidRDefault="0058008C" w:rsidP="00A64CB1">
      <w:pPr>
        <w:jc w:val="both"/>
        <w:rPr>
          <w:rFonts w:ascii="Times New Roman" w:hAnsi="Times New Roman"/>
          <w:sz w:val="22"/>
          <w:szCs w:val="22"/>
          <w:lang w:val="ru-RU"/>
        </w:rPr>
      </w:pPr>
      <w:r w:rsidRPr="00687083">
        <w:rPr>
          <w:rFonts w:ascii="Times New Roman" w:hAnsi="Times New Roman"/>
          <w:sz w:val="22"/>
          <w:szCs w:val="22"/>
          <w:lang w:val="ru-RU"/>
        </w:rPr>
        <w:t xml:space="preserve">- по формированию адекватной самооценки у подростков с умственной </w:t>
      </w:r>
      <w:proofErr w:type="gramStart"/>
      <w:r w:rsidRPr="00687083">
        <w:rPr>
          <w:rFonts w:ascii="Times New Roman" w:hAnsi="Times New Roman"/>
          <w:sz w:val="22"/>
          <w:szCs w:val="22"/>
          <w:lang w:val="ru-RU"/>
        </w:rPr>
        <w:t xml:space="preserve">отсталостью </w:t>
      </w:r>
      <w:r w:rsidR="000B03F9" w:rsidRPr="00687083">
        <w:rPr>
          <w:rFonts w:ascii="Times New Roman" w:hAnsi="Times New Roman"/>
          <w:sz w:val="22"/>
          <w:szCs w:val="22"/>
          <w:lang w:val="ru-RU"/>
        </w:rPr>
        <w:t>.</w:t>
      </w:r>
      <w:proofErr w:type="gramEnd"/>
    </w:p>
    <w:p w:rsidR="00465B49" w:rsidRPr="00687083" w:rsidRDefault="00CD5D0E" w:rsidP="00CD5D0E">
      <w:pPr>
        <w:pStyle w:val="a9"/>
        <w:ind w:firstLine="709"/>
        <w:jc w:val="both"/>
        <w:rPr>
          <w:rFonts w:ascii="Times New Roman" w:hAnsi="Times New Roman"/>
          <w:sz w:val="22"/>
          <w:szCs w:val="22"/>
          <w:lang w:val="ru-RU"/>
        </w:rPr>
      </w:pPr>
      <w:r w:rsidRPr="00687083">
        <w:rPr>
          <w:rFonts w:ascii="Times New Roman" w:hAnsi="Times New Roman"/>
          <w:sz w:val="22"/>
          <w:szCs w:val="22"/>
          <w:lang w:val="ru-RU"/>
        </w:rPr>
        <w:t xml:space="preserve">Организована деятельность школьного психолого-педагогического консилиума. </w:t>
      </w:r>
      <w:proofErr w:type="spellStart"/>
      <w:r w:rsidR="00465B49" w:rsidRPr="00687083">
        <w:rPr>
          <w:rFonts w:ascii="Times New Roman" w:hAnsi="Times New Roman"/>
          <w:sz w:val="22"/>
          <w:szCs w:val="22"/>
          <w:lang w:val="ru-RU"/>
        </w:rPr>
        <w:t>Осноные</w:t>
      </w:r>
      <w:proofErr w:type="spellEnd"/>
      <w:r w:rsidR="00465B49" w:rsidRPr="00687083">
        <w:rPr>
          <w:rFonts w:ascii="Times New Roman" w:hAnsi="Times New Roman"/>
          <w:sz w:val="22"/>
          <w:szCs w:val="22"/>
          <w:lang w:val="ru-RU"/>
        </w:rPr>
        <w:t xml:space="preserve"> задачи, решаемые консилиумом:</w:t>
      </w:r>
    </w:p>
    <w:p w:rsidR="00465B49" w:rsidRPr="00687083" w:rsidRDefault="00465B49" w:rsidP="00465B49">
      <w:pPr>
        <w:pStyle w:val="a9"/>
        <w:jc w:val="both"/>
        <w:rPr>
          <w:rFonts w:ascii="Times New Roman" w:hAnsi="Times New Roman"/>
          <w:sz w:val="22"/>
          <w:szCs w:val="22"/>
          <w:lang w:val="ru-RU"/>
        </w:rPr>
      </w:pPr>
      <w:r w:rsidRPr="00687083">
        <w:rPr>
          <w:rFonts w:ascii="Times New Roman" w:hAnsi="Times New Roman"/>
          <w:sz w:val="22"/>
          <w:szCs w:val="22"/>
          <w:lang w:val="ru-RU"/>
        </w:rPr>
        <w:t xml:space="preserve">-выявление трудностей в освоении адаптированных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 </w:t>
      </w:r>
    </w:p>
    <w:p w:rsidR="00465B49" w:rsidRPr="00687083" w:rsidRDefault="00465B49" w:rsidP="00465B49">
      <w:pPr>
        <w:pStyle w:val="a9"/>
        <w:jc w:val="both"/>
        <w:rPr>
          <w:rFonts w:ascii="Times New Roman" w:hAnsi="Times New Roman"/>
          <w:sz w:val="22"/>
          <w:szCs w:val="22"/>
          <w:lang w:val="ru-RU"/>
        </w:rPr>
      </w:pPr>
      <w:r w:rsidRPr="00687083">
        <w:rPr>
          <w:rFonts w:ascii="Times New Roman" w:hAnsi="Times New Roman"/>
          <w:sz w:val="22"/>
          <w:szCs w:val="22"/>
          <w:lang w:val="ru-RU"/>
        </w:rPr>
        <w:t xml:space="preserve">- разработка рекомендаций по организации психолого-педагогического сопровождения обучающихся; </w:t>
      </w:r>
    </w:p>
    <w:p w:rsidR="00465B49" w:rsidRPr="00687083" w:rsidRDefault="00465B49" w:rsidP="00465B49">
      <w:pPr>
        <w:pStyle w:val="a9"/>
        <w:jc w:val="both"/>
        <w:rPr>
          <w:rFonts w:ascii="Times New Roman" w:hAnsi="Times New Roman"/>
          <w:sz w:val="22"/>
          <w:szCs w:val="22"/>
          <w:lang w:val="ru-RU"/>
        </w:rPr>
      </w:pPr>
      <w:r w:rsidRPr="00687083">
        <w:rPr>
          <w:rFonts w:ascii="Times New Roman" w:hAnsi="Times New Roman"/>
          <w:sz w:val="22"/>
          <w:szCs w:val="22"/>
          <w:lang w:val="ru-RU"/>
        </w:rPr>
        <w:t xml:space="preserve">-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 </w:t>
      </w:r>
    </w:p>
    <w:p w:rsidR="00465B49" w:rsidRPr="00687083" w:rsidRDefault="00465B49" w:rsidP="00A63810">
      <w:pPr>
        <w:rPr>
          <w:rFonts w:ascii="Times New Roman" w:hAnsi="Times New Roman"/>
          <w:sz w:val="22"/>
          <w:szCs w:val="22"/>
          <w:lang w:val="ru-RU"/>
        </w:rPr>
      </w:pPr>
      <w:r w:rsidRPr="00687083">
        <w:rPr>
          <w:rFonts w:ascii="Times New Roman" w:hAnsi="Times New Roman"/>
          <w:sz w:val="22"/>
          <w:szCs w:val="22"/>
          <w:lang w:val="ru-RU"/>
        </w:rPr>
        <w:t>- контроль за выполнением рекомендаций ПМПК.</w:t>
      </w:r>
    </w:p>
    <w:p w:rsidR="00A63810" w:rsidRPr="00687083" w:rsidRDefault="00CD5D0E" w:rsidP="00A63810">
      <w:pPr>
        <w:ind w:firstLine="708"/>
        <w:jc w:val="both"/>
        <w:rPr>
          <w:rFonts w:ascii="Times New Roman" w:hAnsi="Times New Roman"/>
          <w:sz w:val="22"/>
          <w:szCs w:val="22"/>
          <w:lang w:val="ru-RU"/>
        </w:rPr>
      </w:pPr>
      <w:r w:rsidRPr="00687083">
        <w:rPr>
          <w:rFonts w:ascii="Times New Roman" w:hAnsi="Times New Roman"/>
          <w:sz w:val="22"/>
          <w:szCs w:val="22"/>
          <w:lang w:val="ru-RU"/>
        </w:rPr>
        <w:t>В 20</w:t>
      </w:r>
      <w:r w:rsidR="00FA6CBD" w:rsidRPr="00687083">
        <w:rPr>
          <w:rFonts w:ascii="Times New Roman" w:hAnsi="Times New Roman"/>
          <w:sz w:val="22"/>
          <w:szCs w:val="22"/>
          <w:lang w:val="ru-RU"/>
        </w:rPr>
        <w:t>2</w:t>
      </w:r>
      <w:r w:rsidR="007D507D" w:rsidRPr="00687083">
        <w:rPr>
          <w:rFonts w:ascii="Times New Roman" w:hAnsi="Times New Roman"/>
          <w:sz w:val="22"/>
          <w:szCs w:val="22"/>
          <w:lang w:val="ru-RU"/>
        </w:rPr>
        <w:t>2</w:t>
      </w:r>
      <w:r w:rsidRPr="00687083">
        <w:rPr>
          <w:rFonts w:ascii="Times New Roman" w:hAnsi="Times New Roman"/>
          <w:sz w:val="22"/>
          <w:szCs w:val="22"/>
          <w:lang w:val="ru-RU"/>
        </w:rPr>
        <w:t xml:space="preserve"> году </w:t>
      </w:r>
      <w:proofErr w:type="spellStart"/>
      <w:r w:rsidR="00E34CC4" w:rsidRPr="00687083">
        <w:rPr>
          <w:rFonts w:ascii="Times New Roman" w:hAnsi="Times New Roman"/>
          <w:sz w:val="22"/>
          <w:szCs w:val="22"/>
          <w:lang w:val="ru-RU"/>
        </w:rPr>
        <w:t>ППк</w:t>
      </w:r>
      <w:proofErr w:type="spellEnd"/>
      <w:r w:rsidR="00E34CC4" w:rsidRPr="00687083">
        <w:rPr>
          <w:rFonts w:ascii="Times New Roman" w:hAnsi="Times New Roman"/>
          <w:sz w:val="22"/>
          <w:szCs w:val="22"/>
          <w:lang w:val="ru-RU"/>
        </w:rPr>
        <w:t xml:space="preserve"> организованы мероприятия организационно-методического, </w:t>
      </w:r>
      <w:proofErr w:type="spellStart"/>
      <w:r w:rsidR="00E34CC4" w:rsidRPr="00687083">
        <w:rPr>
          <w:rFonts w:ascii="Times New Roman" w:hAnsi="Times New Roman"/>
          <w:sz w:val="22"/>
          <w:szCs w:val="22"/>
          <w:lang w:val="ru-RU"/>
        </w:rPr>
        <w:t>экпертно</w:t>
      </w:r>
      <w:proofErr w:type="spellEnd"/>
      <w:r w:rsidR="00E34CC4" w:rsidRPr="00687083">
        <w:rPr>
          <w:rFonts w:ascii="Times New Roman" w:hAnsi="Times New Roman"/>
          <w:sz w:val="22"/>
          <w:szCs w:val="22"/>
          <w:lang w:val="ru-RU"/>
        </w:rPr>
        <w:t xml:space="preserve"> - диагностического, коррекционно-развивающего, консультативн</w:t>
      </w:r>
      <w:r w:rsidR="00A63810" w:rsidRPr="00687083">
        <w:rPr>
          <w:rFonts w:ascii="Times New Roman" w:hAnsi="Times New Roman"/>
          <w:sz w:val="22"/>
          <w:szCs w:val="22"/>
          <w:lang w:val="ru-RU"/>
        </w:rPr>
        <w:t xml:space="preserve">о-просветительского направления. </w:t>
      </w:r>
    </w:p>
    <w:p w:rsidR="007D507D" w:rsidRPr="00687083" w:rsidRDefault="007D507D" w:rsidP="007D507D">
      <w:pPr>
        <w:pStyle w:val="a9"/>
        <w:rPr>
          <w:rFonts w:ascii="Times New Roman" w:hAnsi="Times New Roman"/>
          <w:sz w:val="22"/>
          <w:szCs w:val="22"/>
          <w:lang w:val="ru-RU"/>
        </w:rPr>
      </w:pPr>
      <w:r w:rsidRPr="00687083">
        <w:rPr>
          <w:rFonts w:ascii="Times New Roman" w:hAnsi="Times New Roman"/>
          <w:sz w:val="22"/>
          <w:szCs w:val="22"/>
          <w:lang w:val="ru-RU"/>
        </w:rPr>
        <w:t xml:space="preserve">Задачи </w:t>
      </w:r>
      <w:proofErr w:type="spellStart"/>
      <w:r w:rsidRPr="00687083">
        <w:rPr>
          <w:rFonts w:ascii="Times New Roman" w:hAnsi="Times New Roman"/>
          <w:sz w:val="22"/>
          <w:szCs w:val="22"/>
          <w:lang w:val="ru-RU"/>
        </w:rPr>
        <w:t>ППк</w:t>
      </w:r>
      <w:proofErr w:type="spellEnd"/>
      <w:r w:rsidRPr="00687083">
        <w:rPr>
          <w:rFonts w:ascii="Times New Roman" w:hAnsi="Times New Roman"/>
          <w:sz w:val="22"/>
          <w:szCs w:val="22"/>
          <w:lang w:val="ru-RU"/>
        </w:rPr>
        <w:t xml:space="preserve"> на 2022-2023 учебный год:</w:t>
      </w:r>
    </w:p>
    <w:p w:rsidR="007D507D" w:rsidRPr="00687083" w:rsidRDefault="007D507D" w:rsidP="007D507D">
      <w:pPr>
        <w:pStyle w:val="a9"/>
        <w:jc w:val="both"/>
        <w:rPr>
          <w:rFonts w:ascii="Times New Roman" w:hAnsi="Times New Roman"/>
          <w:sz w:val="22"/>
          <w:szCs w:val="22"/>
          <w:lang w:val="ru-RU"/>
        </w:rPr>
      </w:pPr>
      <w:r w:rsidRPr="00687083">
        <w:rPr>
          <w:rFonts w:ascii="Times New Roman" w:hAnsi="Times New Roman"/>
          <w:sz w:val="22"/>
          <w:szCs w:val="22"/>
          <w:lang w:val="ru-RU"/>
        </w:rPr>
        <w:t>-своевременное выявление детей, нуждающихся в создании специальных условий обучения;</w:t>
      </w:r>
    </w:p>
    <w:p w:rsidR="007D507D" w:rsidRPr="00687083" w:rsidRDefault="007D507D" w:rsidP="007D507D">
      <w:pPr>
        <w:pStyle w:val="a9"/>
        <w:jc w:val="both"/>
        <w:rPr>
          <w:rFonts w:ascii="Times New Roman" w:hAnsi="Times New Roman"/>
          <w:sz w:val="22"/>
          <w:szCs w:val="22"/>
          <w:lang w:val="ru-RU"/>
        </w:rPr>
      </w:pPr>
      <w:r w:rsidRPr="00687083">
        <w:rPr>
          <w:rFonts w:ascii="Times New Roman" w:hAnsi="Times New Roman"/>
          <w:sz w:val="22"/>
          <w:szCs w:val="22"/>
          <w:lang w:val="ru-RU"/>
        </w:rPr>
        <w:t>-создание специальных образовательных условий в соответствии с заключением П</w:t>
      </w:r>
      <w:r w:rsidRPr="00687083">
        <w:rPr>
          <w:rFonts w:ascii="Times New Roman" w:hAnsi="Times New Roman"/>
          <w:sz w:val="22"/>
          <w:szCs w:val="22"/>
        </w:rPr>
        <w:t>M</w:t>
      </w:r>
      <w:r w:rsidRPr="00687083">
        <w:rPr>
          <w:rFonts w:ascii="Times New Roman" w:hAnsi="Times New Roman"/>
          <w:sz w:val="22"/>
          <w:szCs w:val="22"/>
          <w:lang w:val="ru-RU"/>
        </w:rPr>
        <w:t>П</w:t>
      </w:r>
      <w:r w:rsidRPr="00687083">
        <w:rPr>
          <w:rFonts w:ascii="Times New Roman" w:hAnsi="Times New Roman"/>
          <w:sz w:val="22"/>
          <w:szCs w:val="22"/>
        </w:rPr>
        <w:t>K</w:t>
      </w:r>
      <w:r w:rsidRPr="00687083">
        <w:rPr>
          <w:rFonts w:ascii="Times New Roman" w:hAnsi="Times New Roman"/>
          <w:sz w:val="22"/>
          <w:szCs w:val="22"/>
          <w:lang w:val="ru-RU"/>
        </w:rPr>
        <w:t>;</w:t>
      </w:r>
    </w:p>
    <w:p w:rsidR="007D507D" w:rsidRPr="00687083" w:rsidRDefault="007D507D" w:rsidP="007D507D">
      <w:pPr>
        <w:pStyle w:val="a9"/>
        <w:jc w:val="both"/>
        <w:rPr>
          <w:rFonts w:ascii="Times New Roman" w:hAnsi="Times New Roman"/>
          <w:sz w:val="22"/>
          <w:szCs w:val="22"/>
          <w:lang w:val="ru-RU"/>
        </w:rPr>
      </w:pPr>
      <w:r w:rsidRPr="00687083">
        <w:rPr>
          <w:rFonts w:ascii="Times New Roman" w:hAnsi="Times New Roman"/>
          <w:sz w:val="22"/>
          <w:szCs w:val="22"/>
          <w:lang w:val="ru-RU"/>
        </w:rPr>
        <w:t>-разработка и реализация для данной категории учащихся индивидуальной программы психолого-педагогического сопровождения;</w:t>
      </w:r>
    </w:p>
    <w:p w:rsidR="007D507D" w:rsidRPr="00687083" w:rsidRDefault="007D507D" w:rsidP="007D507D">
      <w:pPr>
        <w:pStyle w:val="a9"/>
        <w:jc w:val="both"/>
        <w:rPr>
          <w:rFonts w:ascii="Times New Roman" w:hAnsi="Times New Roman"/>
          <w:sz w:val="22"/>
          <w:szCs w:val="22"/>
          <w:lang w:val="ru-RU"/>
        </w:rPr>
      </w:pPr>
      <w:r w:rsidRPr="00687083">
        <w:rPr>
          <w:rFonts w:ascii="Times New Roman" w:hAnsi="Times New Roman"/>
          <w:sz w:val="22"/>
          <w:szCs w:val="22"/>
          <w:lang w:val="ru-RU"/>
        </w:rPr>
        <w:t>оценка динамики в развитии учащихся;</w:t>
      </w:r>
    </w:p>
    <w:p w:rsidR="007D507D" w:rsidRPr="00687083" w:rsidRDefault="007D507D" w:rsidP="007D507D">
      <w:pPr>
        <w:pStyle w:val="a9"/>
        <w:jc w:val="both"/>
        <w:rPr>
          <w:rFonts w:ascii="Times New Roman" w:hAnsi="Times New Roman"/>
          <w:sz w:val="22"/>
          <w:szCs w:val="22"/>
          <w:lang w:val="ru-RU"/>
        </w:rPr>
      </w:pPr>
      <w:r w:rsidRPr="00687083">
        <w:rPr>
          <w:rFonts w:ascii="Times New Roman" w:hAnsi="Times New Roman"/>
          <w:sz w:val="22"/>
          <w:szCs w:val="22"/>
          <w:lang w:val="ru-RU"/>
        </w:rPr>
        <w:t>-обеспечение преемственности в процессе обучения и сопровождения учащихся;</w:t>
      </w:r>
    </w:p>
    <w:p w:rsidR="007D507D" w:rsidRPr="00687083" w:rsidRDefault="007D507D" w:rsidP="007D507D">
      <w:pPr>
        <w:pStyle w:val="a9"/>
        <w:jc w:val="both"/>
        <w:rPr>
          <w:rFonts w:ascii="Times New Roman" w:hAnsi="Times New Roman"/>
          <w:sz w:val="22"/>
          <w:szCs w:val="22"/>
          <w:lang w:val="ru-RU"/>
        </w:rPr>
      </w:pPr>
      <w:r w:rsidRPr="00687083">
        <w:rPr>
          <w:rFonts w:ascii="Times New Roman" w:hAnsi="Times New Roman"/>
          <w:sz w:val="22"/>
          <w:szCs w:val="22"/>
          <w:lang w:val="ru-RU"/>
        </w:rPr>
        <w:t>-реализация индивидуальных образовательных маршрутов сопровождения, направленных на профилактику проблем в учебной, социальной и эмоционально-волевой сферах, сохранение здоровья учащихся;</w:t>
      </w:r>
    </w:p>
    <w:p w:rsidR="007D507D" w:rsidRPr="00687083" w:rsidRDefault="007D507D" w:rsidP="007D507D">
      <w:pPr>
        <w:pStyle w:val="a9"/>
        <w:jc w:val="both"/>
        <w:rPr>
          <w:rFonts w:ascii="Times New Roman" w:hAnsi="Times New Roman"/>
          <w:sz w:val="22"/>
          <w:szCs w:val="22"/>
          <w:lang w:val="ru-RU"/>
        </w:rPr>
      </w:pPr>
      <w:r w:rsidRPr="00687083">
        <w:rPr>
          <w:rFonts w:ascii="Times New Roman" w:hAnsi="Times New Roman"/>
          <w:sz w:val="22"/>
          <w:szCs w:val="22"/>
          <w:lang w:val="ru-RU"/>
        </w:rPr>
        <w:t>-осуществление информационной поддержки учащихся, учителей и родителей (законных представителей) по проблемам в учебной, социальной и эмоциональной сферах.</w:t>
      </w:r>
    </w:p>
    <w:tbl>
      <w:tblPr>
        <w:tblStyle w:val="aff3"/>
        <w:tblW w:w="9502" w:type="dxa"/>
        <w:tblInd w:w="-147" w:type="dxa"/>
        <w:tblLayout w:type="fixed"/>
        <w:tblLook w:val="04A0" w:firstRow="1" w:lastRow="0" w:firstColumn="1" w:lastColumn="0" w:noHBand="0" w:noVBand="1"/>
      </w:tblPr>
      <w:tblGrid>
        <w:gridCol w:w="1222"/>
        <w:gridCol w:w="6840"/>
        <w:gridCol w:w="1440"/>
      </w:tblGrid>
      <w:tr w:rsidR="004F1C15" w:rsidRPr="00687083" w:rsidTr="007D507D">
        <w:trPr>
          <w:trHeight w:val="20"/>
        </w:trPr>
        <w:tc>
          <w:tcPr>
            <w:tcW w:w="1222"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Направления</w:t>
            </w:r>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Содержание работы</w:t>
            </w:r>
          </w:p>
          <w:p w:rsidR="007D507D" w:rsidRPr="00687083" w:rsidRDefault="007D507D" w:rsidP="007D507D">
            <w:pPr>
              <w:tabs>
                <w:tab w:val="left" w:pos="3717"/>
              </w:tabs>
              <w:rPr>
                <w:rFonts w:ascii="Times New Roman" w:hAnsi="Times New Roman" w:cs="Times New Roman"/>
                <w:sz w:val="22"/>
                <w:szCs w:val="22"/>
              </w:rPr>
            </w:pPr>
            <w:r w:rsidRPr="00687083">
              <w:rPr>
                <w:rFonts w:ascii="Times New Roman" w:hAnsi="Times New Roman" w:cs="Times New Roman"/>
                <w:sz w:val="22"/>
                <w:szCs w:val="22"/>
              </w:rPr>
              <w:tab/>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Сроки</w:t>
            </w:r>
          </w:p>
        </w:tc>
      </w:tr>
      <w:tr w:rsidR="004F1C15" w:rsidRPr="00687083" w:rsidTr="007D507D">
        <w:trPr>
          <w:trHeight w:val="20"/>
        </w:trPr>
        <w:tc>
          <w:tcPr>
            <w:tcW w:w="1222" w:type="dxa"/>
            <w:vMerge w:val="restart"/>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Организационно-методическая деятельность</w:t>
            </w:r>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 xml:space="preserve">Планирование деятельности </w:t>
            </w:r>
            <w:proofErr w:type="spellStart"/>
            <w:r w:rsidRPr="00687083">
              <w:rPr>
                <w:rFonts w:ascii="Times New Roman" w:hAnsi="Times New Roman" w:cs="Times New Roman"/>
                <w:sz w:val="22"/>
                <w:szCs w:val="22"/>
              </w:rPr>
              <w:t>ППк</w:t>
            </w:r>
            <w:proofErr w:type="spellEnd"/>
            <w:r w:rsidRPr="00687083">
              <w:rPr>
                <w:rFonts w:ascii="Times New Roman" w:hAnsi="Times New Roman" w:cs="Times New Roman"/>
                <w:sz w:val="22"/>
                <w:szCs w:val="22"/>
              </w:rPr>
              <w:t xml:space="preserve"> на 2022-2023уч.год.</w:t>
            </w:r>
          </w:p>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Определение целей и задач работы; состава специалистов; графика заседаний.</w:t>
            </w:r>
          </w:p>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 xml:space="preserve">Распределение обязанностей между членами </w:t>
            </w:r>
            <w:proofErr w:type="spellStart"/>
            <w:r w:rsidRPr="00687083">
              <w:rPr>
                <w:rFonts w:ascii="Times New Roman" w:hAnsi="Times New Roman" w:cs="Times New Roman"/>
                <w:sz w:val="22"/>
                <w:szCs w:val="22"/>
              </w:rPr>
              <w:t>ППк</w:t>
            </w:r>
            <w:proofErr w:type="spellEnd"/>
            <w:r w:rsidRPr="00687083">
              <w:rPr>
                <w:rFonts w:ascii="Times New Roman" w:hAnsi="Times New Roman" w:cs="Times New Roman"/>
                <w:sz w:val="22"/>
                <w:szCs w:val="22"/>
              </w:rPr>
              <w:t>.</w:t>
            </w:r>
          </w:p>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Оформление нормативно-правовой документации.</w:t>
            </w:r>
          </w:p>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 xml:space="preserve">Организация взаимодействия специалистов школы в рамках деятельности </w:t>
            </w:r>
            <w:proofErr w:type="spellStart"/>
            <w:r w:rsidRPr="00687083">
              <w:rPr>
                <w:rFonts w:ascii="Times New Roman" w:hAnsi="Times New Roman" w:cs="Times New Roman"/>
                <w:sz w:val="22"/>
                <w:szCs w:val="22"/>
              </w:rPr>
              <w:t>ППк</w:t>
            </w:r>
            <w:proofErr w:type="spellEnd"/>
            <w:r w:rsidRPr="00687083">
              <w:rPr>
                <w:rFonts w:ascii="Times New Roman" w:hAnsi="Times New Roman" w:cs="Times New Roman"/>
                <w:sz w:val="22"/>
                <w:szCs w:val="22"/>
              </w:rPr>
              <w:t>, ПМПК.</w:t>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Сентябрь</w:t>
            </w:r>
          </w:p>
        </w:tc>
      </w:tr>
      <w:tr w:rsidR="004F1C15" w:rsidRPr="00687083" w:rsidTr="007D507D">
        <w:trPr>
          <w:trHeight w:val="2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7D507D" w:rsidRPr="00687083" w:rsidRDefault="007D507D" w:rsidP="00007C96">
            <w:pPr>
              <w:rPr>
                <w:rFonts w:ascii="Times New Roman" w:hAnsi="Times New Roman" w:cs="Times New Roman"/>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Подготовка необходимого диагностического и учебно- методического материала.</w:t>
            </w:r>
          </w:p>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Комплектование картотеки и инструментария для диагностических методик.</w:t>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Сентябрь</w:t>
            </w:r>
          </w:p>
        </w:tc>
      </w:tr>
      <w:tr w:rsidR="004F1C15" w:rsidRPr="00687083" w:rsidTr="007D507D">
        <w:trPr>
          <w:trHeight w:val="2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7D507D" w:rsidRPr="00687083" w:rsidRDefault="007D507D" w:rsidP="00007C96">
            <w:pPr>
              <w:rPr>
                <w:rFonts w:ascii="Times New Roman" w:hAnsi="Times New Roman" w:cs="Times New Roman"/>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 xml:space="preserve">Утверждения </w:t>
            </w:r>
            <w:proofErr w:type="gramStart"/>
            <w:r w:rsidRPr="00687083">
              <w:rPr>
                <w:rFonts w:ascii="Times New Roman" w:hAnsi="Times New Roman" w:cs="Times New Roman"/>
                <w:sz w:val="22"/>
                <w:szCs w:val="22"/>
              </w:rPr>
              <w:t>списков</w:t>
            </w:r>
            <w:proofErr w:type="gramEnd"/>
            <w:r w:rsidRPr="00687083">
              <w:rPr>
                <w:rFonts w:ascii="Times New Roman" w:hAnsi="Times New Roman" w:cs="Times New Roman"/>
                <w:sz w:val="22"/>
                <w:szCs w:val="22"/>
              </w:rPr>
              <w:t xml:space="preserve"> обучающихся на дому на основании медицинских заключений.</w:t>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1 неделя сентября</w:t>
            </w:r>
          </w:p>
        </w:tc>
      </w:tr>
      <w:tr w:rsidR="004F1C15" w:rsidRPr="00687083" w:rsidTr="007D507D">
        <w:trPr>
          <w:trHeight w:val="2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7D507D" w:rsidRPr="00687083" w:rsidRDefault="007D507D" w:rsidP="00007C96">
            <w:pPr>
              <w:rPr>
                <w:rFonts w:ascii="Times New Roman" w:hAnsi="Times New Roman" w:cs="Times New Roman"/>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Определение обучающихся, нуждающихся в занятиях с учителями-логопедами, учителями-дефектологами, педагогами-психологами.</w:t>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Сентябрь</w:t>
            </w:r>
          </w:p>
        </w:tc>
      </w:tr>
      <w:tr w:rsidR="004F1C15" w:rsidRPr="00687083" w:rsidTr="007D507D">
        <w:trPr>
          <w:trHeight w:val="2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7D507D" w:rsidRPr="00687083" w:rsidRDefault="007D507D" w:rsidP="00007C96">
            <w:pPr>
              <w:rPr>
                <w:rFonts w:ascii="Times New Roman" w:hAnsi="Times New Roman" w:cs="Times New Roman"/>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 xml:space="preserve">Приём запросов на обследование </w:t>
            </w:r>
            <w:proofErr w:type="spellStart"/>
            <w:r w:rsidRPr="00687083">
              <w:rPr>
                <w:rFonts w:ascii="Times New Roman" w:hAnsi="Times New Roman" w:cs="Times New Roman"/>
                <w:sz w:val="22"/>
                <w:szCs w:val="22"/>
              </w:rPr>
              <w:t>ППк</w:t>
            </w:r>
            <w:proofErr w:type="spellEnd"/>
            <w:r w:rsidRPr="00687083">
              <w:rPr>
                <w:rFonts w:ascii="Times New Roman" w:hAnsi="Times New Roman" w:cs="Times New Roman"/>
                <w:sz w:val="22"/>
                <w:szCs w:val="22"/>
              </w:rPr>
              <w:t xml:space="preserve"> от родителей (законных представителей).</w:t>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В течение года</w:t>
            </w:r>
          </w:p>
        </w:tc>
      </w:tr>
      <w:tr w:rsidR="004F1C15" w:rsidRPr="00687083" w:rsidTr="007D507D">
        <w:trPr>
          <w:trHeight w:val="2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7D507D" w:rsidRPr="00687083" w:rsidRDefault="007D507D" w:rsidP="00007C96">
            <w:pPr>
              <w:rPr>
                <w:rFonts w:ascii="Times New Roman" w:hAnsi="Times New Roman" w:cs="Times New Roman"/>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Организация сопровождения обучающихся с ограниченными возможностями здоровья в соответствии с заключениями ПМПК.</w:t>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В течение года</w:t>
            </w:r>
          </w:p>
        </w:tc>
      </w:tr>
      <w:tr w:rsidR="004F1C15" w:rsidRPr="00687083" w:rsidTr="007D507D">
        <w:trPr>
          <w:trHeight w:val="2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7D507D" w:rsidRPr="00687083" w:rsidRDefault="007D507D" w:rsidP="00007C96">
            <w:pPr>
              <w:rPr>
                <w:rFonts w:ascii="Times New Roman" w:hAnsi="Times New Roman" w:cs="Times New Roman"/>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 xml:space="preserve">Оформление документации в рамках организации работы </w:t>
            </w:r>
            <w:proofErr w:type="spellStart"/>
            <w:r w:rsidRPr="00687083">
              <w:rPr>
                <w:rFonts w:ascii="Times New Roman" w:hAnsi="Times New Roman" w:cs="Times New Roman"/>
                <w:sz w:val="22"/>
                <w:szCs w:val="22"/>
              </w:rPr>
              <w:t>ППк</w:t>
            </w:r>
            <w:proofErr w:type="spellEnd"/>
            <w:r w:rsidRPr="00687083">
              <w:rPr>
                <w:rFonts w:ascii="Times New Roman" w:hAnsi="Times New Roman" w:cs="Times New Roman"/>
                <w:sz w:val="22"/>
                <w:szCs w:val="22"/>
              </w:rPr>
              <w:t>.</w:t>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В течение года</w:t>
            </w:r>
          </w:p>
        </w:tc>
      </w:tr>
      <w:tr w:rsidR="004F1C15" w:rsidRPr="00687083" w:rsidTr="007D507D">
        <w:trPr>
          <w:trHeight w:val="2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7D507D" w:rsidRPr="00687083" w:rsidRDefault="007D507D" w:rsidP="00007C96">
            <w:pPr>
              <w:rPr>
                <w:rFonts w:ascii="Times New Roman" w:hAnsi="Times New Roman" w:cs="Times New Roman"/>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 xml:space="preserve">Оформление документации в рамках организации работы </w:t>
            </w:r>
            <w:proofErr w:type="spellStart"/>
            <w:r w:rsidRPr="00687083">
              <w:rPr>
                <w:rFonts w:ascii="Times New Roman" w:hAnsi="Times New Roman" w:cs="Times New Roman"/>
                <w:sz w:val="22"/>
                <w:szCs w:val="22"/>
              </w:rPr>
              <w:t>ППк</w:t>
            </w:r>
            <w:proofErr w:type="spellEnd"/>
            <w:r w:rsidRPr="00687083">
              <w:rPr>
                <w:rFonts w:ascii="Times New Roman" w:hAnsi="Times New Roman" w:cs="Times New Roman"/>
                <w:sz w:val="22"/>
                <w:szCs w:val="22"/>
              </w:rPr>
              <w:t>.</w:t>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В течение года</w:t>
            </w:r>
          </w:p>
        </w:tc>
      </w:tr>
      <w:tr w:rsidR="004F1C15" w:rsidRPr="00687083" w:rsidTr="007D507D">
        <w:trPr>
          <w:trHeight w:val="2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7D507D" w:rsidRPr="00687083" w:rsidRDefault="007D507D" w:rsidP="00007C96">
            <w:pPr>
              <w:rPr>
                <w:rFonts w:ascii="Times New Roman" w:hAnsi="Times New Roman" w:cs="Times New Roman"/>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 xml:space="preserve">Организация плановых и внеплановых заседаний школьного </w:t>
            </w:r>
            <w:proofErr w:type="spellStart"/>
            <w:r w:rsidRPr="00687083">
              <w:rPr>
                <w:rFonts w:ascii="Times New Roman" w:hAnsi="Times New Roman" w:cs="Times New Roman"/>
                <w:sz w:val="22"/>
                <w:szCs w:val="22"/>
              </w:rPr>
              <w:t>ППк</w:t>
            </w:r>
            <w:proofErr w:type="spellEnd"/>
            <w:r w:rsidRPr="00687083">
              <w:rPr>
                <w:rFonts w:ascii="Times New Roman" w:hAnsi="Times New Roman" w:cs="Times New Roman"/>
                <w:sz w:val="22"/>
                <w:szCs w:val="22"/>
              </w:rPr>
              <w:t>.</w:t>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В течение года</w:t>
            </w:r>
          </w:p>
        </w:tc>
      </w:tr>
      <w:tr w:rsidR="004F1C15" w:rsidRPr="00687083" w:rsidTr="007D507D">
        <w:trPr>
          <w:trHeight w:val="2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7D507D" w:rsidRPr="00687083" w:rsidRDefault="007D507D" w:rsidP="00007C96">
            <w:pPr>
              <w:rPr>
                <w:rFonts w:ascii="Times New Roman" w:hAnsi="Times New Roman" w:cs="Times New Roman"/>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Подготовка пакета документов на ПМПК на обучающихся для определения дальнейшего образовательного маршрута программы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В течение года</w:t>
            </w:r>
          </w:p>
        </w:tc>
      </w:tr>
      <w:tr w:rsidR="004F1C15" w:rsidRPr="00687083" w:rsidTr="007D507D">
        <w:trPr>
          <w:trHeight w:val="2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7D507D" w:rsidRPr="00687083" w:rsidRDefault="007D507D" w:rsidP="00007C96">
            <w:pPr>
              <w:rPr>
                <w:rFonts w:ascii="Times New Roman" w:hAnsi="Times New Roman" w:cs="Times New Roman"/>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 xml:space="preserve">Исполнение решений </w:t>
            </w:r>
            <w:proofErr w:type="spellStart"/>
            <w:r w:rsidRPr="00687083">
              <w:rPr>
                <w:rFonts w:ascii="Times New Roman" w:hAnsi="Times New Roman" w:cs="Times New Roman"/>
                <w:sz w:val="22"/>
                <w:szCs w:val="22"/>
              </w:rPr>
              <w:t>ППк</w:t>
            </w:r>
            <w:proofErr w:type="spellEnd"/>
            <w:r w:rsidRPr="00687083">
              <w:rPr>
                <w:rFonts w:ascii="Times New Roman" w:hAnsi="Times New Roman" w:cs="Times New Roman"/>
                <w:sz w:val="22"/>
                <w:szCs w:val="22"/>
              </w:rPr>
              <w:t xml:space="preserve"> и ПМПК.</w:t>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В течение года</w:t>
            </w:r>
          </w:p>
        </w:tc>
      </w:tr>
      <w:tr w:rsidR="004F1C15" w:rsidRPr="00687083" w:rsidTr="007D507D">
        <w:trPr>
          <w:trHeight w:val="2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7D507D" w:rsidRPr="00687083" w:rsidRDefault="007D507D" w:rsidP="00007C96">
            <w:pPr>
              <w:rPr>
                <w:rFonts w:ascii="Times New Roman" w:hAnsi="Times New Roman" w:cs="Times New Roman"/>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Формирование комплекса мероприятий психолого-педагогического, медико-социального сопровождения обучающихся, испытывающих трудности в освоении адаптированных основных общеобразовательных программ, развитии и социальной адаптации.</w:t>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В течение года</w:t>
            </w:r>
          </w:p>
        </w:tc>
      </w:tr>
      <w:tr w:rsidR="004F1C15" w:rsidRPr="00687083" w:rsidTr="007D507D">
        <w:trPr>
          <w:trHeight w:val="2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7D507D" w:rsidRPr="00687083" w:rsidRDefault="007D507D" w:rsidP="00007C96">
            <w:pPr>
              <w:rPr>
                <w:rFonts w:ascii="Times New Roman" w:hAnsi="Times New Roman" w:cs="Times New Roman"/>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Разработка, рассмотрение и реализация адаптированных образовательных программ.</w:t>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В течение года</w:t>
            </w:r>
          </w:p>
        </w:tc>
      </w:tr>
      <w:tr w:rsidR="004F1C15" w:rsidRPr="00687083" w:rsidTr="007D507D">
        <w:trPr>
          <w:trHeight w:val="2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7D507D" w:rsidRPr="00687083" w:rsidRDefault="007D507D" w:rsidP="00007C96">
            <w:pPr>
              <w:rPr>
                <w:rFonts w:ascii="Times New Roman" w:hAnsi="Times New Roman" w:cs="Times New Roman"/>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Изучение индивидуальных программ реабилитации детей-инвалидов. Организация психолого-педагогического сопровождения детей — инвалидов. Выполнение рекомендаций ИПРА.</w:t>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Сентябрь</w:t>
            </w:r>
          </w:p>
        </w:tc>
      </w:tr>
      <w:tr w:rsidR="004F1C15" w:rsidRPr="00687083" w:rsidTr="007D507D">
        <w:trPr>
          <w:trHeight w:val="2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7D507D" w:rsidRPr="00687083" w:rsidRDefault="007D507D" w:rsidP="00007C96">
            <w:pPr>
              <w:rPr>
                <w:rFonts w:ascii="Times New Roman" w:hAnsi="Times New Roman" w:cs="Times New Roman"/>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 xml:space="preserve">Итоговый консилиум. Анализ работы </w:t>
            </w:r>
            <w:proofErr w:type="spellStart"/>
            <w:r w:rsidRPr="00687083">
              <w:rPr>
                <w:rFonts w:ascii="Times New Roman" w:hAnsi="Times New Roman" w:cs="Times New Roman"/>
                <w:sz w:val="22"/>
                <w:szCs w:val="22"/>
              </w:rPr>
              <w:t>ППк</w:t>
            </w:r>
            <w:proofErr w:type="spellEnd"/>
            <w:r w:rsidRPr="00687083">
              <w:rPr>
                <w:rFonts w:ascii="Times New Roman" w:hAnsi="Times New Roman" w:cs="Times New Roman"/>
                <w:sz w:val="22"/>
                <w:szCs w:val="22"/>
              </w:rPr>
              <w:t xml:space="preserve"> за 2022-2023 учебный год. Обсуждение перспективного плана работы </w:t>
            </w:r>
            <w:proofErr w:type="spellStart"/>
            <w:r w:rsidRPr="00687083">
              <w:rPr>
                <w:rFonts w:ascii="Times New Roman" w:hAnsi="Times New Roman" w:cs="Times New Roman"/>
                <w:sz w:val="22"/>
                <w:szCs w:val="22"/>
              </w:rPr>
              <w:t>ППк</w:t>
            </w:r>
            <w:proofErr w:type="spellEnd"/>
            <w:r w:rsidRPr="00687083">
              <w:rPr>
                <w:rFonts w:ascii="Times New Roman" w:hAnsi="Times New Roman" w:cs="Times New Roman"/>
                <w:sz w:val="22"/>
                <w:szCs w:val="22"/>
              </w:rPr>
              <w:t xml:space="preserve"> на 2023-2024 учебный год.</w:t>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Май</w:t>
            </w:r>
          </w:p>
        </w:tc>
      </w:tr>
      <w:tr w:rsidR="004F1C15" w:rsidRPr="00687083" w:rsidTr="007D507D">
        <w:trPr>
          <w:trHeight w:val="2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7D507D" w:rsidRPr="00687083" w:rsidRDefault="007D507D" w:rsidP="00007C96">
            <w:pPr>
              <w:rPr>
                <w:rFonts w:ascii="Times New Roman" w:hAnsi="Times New Roman" w:cs="Times New Roman"/>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 xml:space="preserve">Оформление отчётной документации </w:t>
            </w:r>
            <w:proofErr w:type="spellStart"/>
            <w:r w:rsidRPr="00687083">
              <w:rPr>
                <w:rFonts w:ascii="Times New Roman" w:hAnsi="Times New Roman" w:cs="Times New Roman"/>
                <w:sz w:val="22"/>
                <w:szCs w:val="22"/>
              </w:rPr>
              <w:t>ППк</w:t>
            </w:r>
            <w:proofErr w:type="spellEnd"/>
            <w:r w:rsidRPr="00687083">
              <w:rPr>
                <w:rFonts w:ascii="Times New Roman" w:hAnsi="Times New Roman" w:cs="Times New Roman"/>
                <w:sz w:val="22"/>
                <w:szCs w:val="22"/>
              </w:rPr>
              <w:t>.</w:t>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Май</w:t>
            </w:r>
          </w:p>
        </w:tc>
      </w:tr>
      <w:tr w:rsidR="004F1C15" w:rsidRPr="00687083" w:rsidTr="007D507D">
        <w:trPr>
          <w:trHeight w:val="20"/>
        </w:trPr>
        <w:tc>
          <w:tcPr>
            <w:tcW w:w="1222" w:type="dxa"/>
            <w:vMerge w:val="restart"/>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Экспертно-диагностическая деятельность</w:t>
            </w:r>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 xml:space="preserve">Диагностика обучающихся с ограниченными возможностями здоровья с </w:t>
            </w:r>
            <w:proofErr w:type="spellStart"/>
            <w:r w:rsidRPr="00687083">
              <w:rPr>
                <w:rFonts w:ascii="Times New Roman" w:hAnsi="Times New Roman" w:cs="Times New Roman"/>
                <w:sz w:val="22"/>
                <w:szCs w:val="22"/>
              </w:rPr>
              <w:t>заключеними</w:t>
            </w:r>
            <w:proofErr w:type="spellEnd"/>
            <w:r w:rsidRPr="00687083">
              <w:rPr>
                <w:rFonts w:ascii="Times New Roman" w:hAnsi="Times New Roman" w:cs="Times New Roman"/>
                <w:sz w:val="22"/>
                <w:szCs w:val="22"/>
              </w:rPr>
              <w:t xml:space="preserve"> ПМПК.</w:t>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В течение года</w:t>
            </w:r>
          </w:p>
        </w:tc>
      </w:tr>
      <w:tr w:rsidR="004F1C15" w:rsidRPr="00687083" w:rsidTr="007D507D">
        <w:trPr>
          <w:trHeight w:val="2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7D507D" w:rsidRPr="00687083" w:rsidRDefault="007D507D" w:rsidP="00007C96">
            <w:pPr>
              <w:rPr>
                <w:rFonts w:ascii="Times New Roman" w:hAnsi="Times New Roman" w:cs="Times New Roman"/>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 xml:space="preserve">Выявление обучающихся, нуждающихся в психолого-педагогическом сопровождении по </w:t>
            </w:r>
            <w:proofErr w:type="spellStart"/>
            <w:r w:rsidRPr="00687083">
              <w:rPr>
                <w:rFonts w:ascii="Times New Roman" w:hAnsi="Times New Roman" w:cs="Times New Roman"/>
                <w:sz w:val="22"/>
                <w:szCs w:val="22"/>
              </w:rPr>
              <w:t>зявлению</w:t>
            </w:r>
            <w:proofErr w:type="spellEnd"/>
            <w:r w:rsidRPr="00687083">
              <w:rPr>
                <w:rFonts w:ascii="Times New Roman" w:hAnsi="Times New Roman" w:cs="Times New Roman"/>
                <w:sz w:val="22"/>
                <w:szCs w:val="22"/>
              </w:rPr>
              <w:t xml:space="preserve"> родителей (законных представителей) и проведение диагностики специалистами ПМПК</w:t>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В течение года</w:t>
            </w:r>
          </w:p>
        </w:tc>
      </w:tr>
      <w:tr w:rsidR="004F1C15" w:rsidRPr="00687083" w:rsidTr="007D507D">
        <w:trPr>
          <w:trHeight w:val="2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7D507D" w:rsidRPr="00687083" w:rsidRDefault="007D507D" w:rsidP="00007C96">
            <w:pPr>
              <w:rPr>
                <w:rFonts w:ascii="Times New Roman" w:hAnsi="Times New Roman" w:cs="Times New Roman"/>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Промежуточная диагностика с целью выявления динамики развития.</w:t>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Декабрь</w:t>
            </w:r>
          </w:p>
        </w:tc>
      </w:tr>
      <w:tr w:rsidR="004F1C15" w:rsidRPr="00687083" w:rsidTr="007D507D">
        <w:trPr>
          <w:trHeight w:val="2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7D507D" w:rsidRPr="00687083" w:rsidRDefault="007D507D" w:rsidP="00007C96">
            <w:pPr>
              <w:rPr>
                <w:rFonts w:ascii="Times New Roman" w:hAnsi="Times New Roman" w:cs="Times New Roman"/>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Итоговая диагностика обучающихся, получивших коррекционную помощь специалистами центра сопровождения.</w:t>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Май</w:t>
            </w:r>
          </w:p>
        </w:tc>
      </w:tr>
      <w:tr w:rsidR="004F1C15" w:rsidRPr="00687083" w:rsidTr="007D507D">
        <w:trPr>
          <w:trHeight w:val="20"/>
        </w:trPr>
        <w:tc>
          <w:tcPr>
            <w:tcW w:w="1222" w:type="dxa"/>
            <w:vMerge w:val="restart"/>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Коррекционно-развивающая деятельность</w:t>
            </w:r>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Определение индивидуального маршрута развития детей.</w:t>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В течение года</w:t>
            </w:r>
          </w:p>
        </w:tc>
      </w:tr>
      <w:tr w:rsidR="004F1C15" w:rsidRPr="00687083" w:rsidTr="007D507D">
        <w:trPr>
          <w:trHeight w:val="2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7D507D" w:rsidRPr="00687083" w:rsidRDefault="007D507D" w:rsidP="00007C96">
            <w:pPr>
              <w:rPr>
                <w:rFonts w:ascii="Times New Roman" w:hAnsi="Times New Roman" w:cs="Times New Roman"/>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 xml:space="preserve">Составление </w:t>
            </w:r>
            <w:proofErr w:type="gramStart"/>
            <w:r w:rsidRPr="00687083">
              <w:rPr>
                <w:rFonts w:ascii="Times New Roman" w:hAnsi="Times New Roman" w:cs="Times New Roman"/>
                <w:sz w:val="22"/>
                <w:szCs w:val="22"/>
              </w:rPr>
              <w:t>списков</w:t>
            </w:r>
            <w:proofErr w:type="gramEnd"/>
            <w:r w:rsidRPr="00687083">
              <w:rPr>
                <w:rFonts w:ascii="Times New Roman" w:hAnsi="Times New Roman" w:cs="Times New Roman"/>
                <w:sz w:val="22"/>
                <w:szCs w:val="22"/>
              </w:rPr>
              <w:t xml:space="preserve"> обучающихся для коррекционных занятий со специалистами.</w:t>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Сентябрь</w:t>
            </w:r>
          </w:p>
        </w:tc>
      </w:tr>
      <w:tr w:rsidR="004F1C15" w:rsidRPr="00687083" w:rsidTr="007D507D">
        <w:trPr>
          <w:trHeight w:val="2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7D507D" w:rsidRPr="00687083" w:rsidRDefault="007D507D" w:rsidP="00007C96">
            <w:pPr>
              <w:rPr>
                <w:rFonts w:ascii="Times New Roman" w:hAnsi="Times New Roman" w:cs="Times New Roman"/>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Организация индивидуальной и групповой коррекционно-развивающей работы специалистами ПМПК с обучающимися с ограниченными возможностями здоровья</w:t>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 xml:space="preserve">В </w:t>
            </w:r>
            <w:proofErr w:type="gramStart"/>
            <w:r w:rsidRPr="00687083">
              <w:rPr>
                <w:rFonts w:ascii="Times New Roman" w:hAnsi="Times New Roman" w:cs="Times New Roman"/>
                <w:sz w:val="22"/>
                <w:szCs w:val="22"/>
              </w:rPr>
              <w:t>течение  года</w:t>
            </w:r>
            <w:proofErr w:type="gramEnd"/>
          </w:p>
        </w:tc>
      </w:tr>
      <w:tr w:rsidR="004F1C15" w:rsidRPr="00687083" w:rsidTr="007D507D">
        <w:trPr>
          <w:trHeight w:val="2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7D507D" w:rsidRPr="00687083" w:rsidRDefault="007D507D" w:rsidP="00007C96">
            <w:pPr>
              <w:rPr>
                <w:rFonts w:ascii="Times New Roman" w:hAnsi="Times New Roman" w:cs="Times New Roman"/>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 xml:space="preserve">Комплексное изучение динамики </w:t>
            </w:r>
            <w:proofErr w:type="gramStart"/>
            <w:r w:rsidRPr="00687083">
              <w:rPr>
                <w:rFonts w:ascii="Times New Roman" w:hAnsi="Times New Roman" w:cs="Times New Roman"/>
                <w:sz w:val="22"/>
                <w:szCs w:val="22"/>
              </w:rPr>
              <w:t>развития</w:t>
            </w:r>
            <w:proofErr w:type="gramEnd"/>
            <w:r w:rsidRPr="00687083">
              <w:rPr>
                <w:rFonts w:ascii="Times New Roman" w:hAnsi="Times New Roman" w:cs="Times New Roman"/>
                <w:sz w:val="22"/>
                <w:szCs w:val="22"/>
              </w:rPr>
              <w:t xml:space="preserve"> обучающихся с ограниченными возможностями здоровья, посещающих коррекционные</w:t>
            </w:r>
            <w:r w:rsidRPr="00687083">
              <w:rPr>
                <w:rFonts w:ascii="Times New Roman" w:hAnsi="Times New Roman" w:cs="Times New Roman"/>
                <w:noProof/>
                <w:position w:val="-1"/>
                <w:sz w:val="22"/>
                <w:szCs w:val="22"/>
                <w:lang w:eastAsia="ru-RU"/>
              </w:rPr>
              <w:t xml:space="preserve"> занятия</w:t>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Май</w:t>
            </w:r>
          </w:p>
        </w:tc>
      </w:tr>
      <w:tr w:rsidR="004F1C15" w:rsidRPr="00687083" w:rsidTr="007D507D">
        <w:trPr>
          <w:trHeight w:val="2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7D507D" w:rsidRPr="00687083" w:rsidRDefault="007D507D" w:rsidP="00007C96">
            <w:pPr>
              <w:rPr>
                <w:rFonts w:ascii="Times New Roman" w:hAnsi="Times New Roman" w:cs="Times New Roman"/>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Формирование информационной базы данных обучающихся, испытывающих трудности в освоении адаптированных основных общеобразовательных программ, развитии и социальной адаптации.</w:t>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Сентябрь</w:t>
            </w:r>
          </w:p>
        </w:tc>
      </w:tr>
      <w:tr w:rsidR="004F1C15" w:rsidRPr="00687083" w:rsidTr="007D507D">
        <w:trPr>
          <w:trHeight w:val="2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7D507D" w:rsidRPr="00687083" w:rsidRDefault="007D507D" w:rsidP="00007C96">
            <w:pPr>
              <w:rPr>
                <w:rFonts w:ascii="Times New Roman" w:hAnsi="Times New Roman" w:cs="Times New Roman"/>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Отслеживание динамики развития обучающихся, испытывающих трудности в освоении адаптированных основных общеобразовательных программ, развитии и социальной адаптации.</w:t>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В течение года</w:t>
            </w:r>
          </w:p>
        </w:tc>
      </w:tr>
      <w:tr w:rsidR="004F1C15" w:rsidRPr="00687083" w:rsidTr="007D507D">
        <w:trPr>
          <w:trHeight w:val="2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7D507D" w:rsidRPr="00687083" w:rsidRDefault="007D507D" w:rsidP="00007C96">
            <w:pPr>
              <w:rPr>
                <w:rFonts w:ascii="Times New Roman" w:hAnsi="Times New Roman" w:cs="Times New Roman"/>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Мониторинг эффективности реализации рекомендаций по отношению к обучающимся с ограниченными возможностями здоровья, прошедшим обследование на ПМПК.</w:t>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В течение года</w:t>
            </w:r>
          </w:p>
        </w:tc>
      </w:tr>
      <w:tr w:rsidR="004F1C15" w:rsidRPr="00687083" w:rsidTr="007D507D">
        <w:trPr>
          <w:trHeight w:val="20"/>
        </w:trPr>
        <w:tc>
          <w:tcPr>
            <w:tcW w:w="1222" w:type="dxa"/>
            <w:vMerge w:val="restart"/>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 xml:space="preserve">Консультативно- </w:t>
            </w:r>
            <w:proofErr w:type="spellStart"/>
            <w:r w:rsidRPr="00687083">
              <w:rPr>
                <w:rFonts w:ascii="Times New Roman" w:hAnsi="Times New Roman" w:cs="Times New Roman"/>
                <w:sz w:val="22"/>
                <w:szCs w:val="22"/>
              </w:rPr>
              <w:t>просветительскаяде</w:t>
            </w:r>
            <w:r w:rsidRPr="00687083">
              <w:rPr>
                <w:rFonts w:ascii="Times New Roman" w:hAnsi="Times New Roman" w:cs="Times New Roman"/>
                <w:sz w:val="22"/>
                <w:szCs w:val="22"/>
              </w:rPr>
              <w:lastRenderedPageBreak/>
              <w:t>ятельность</w:t>
            </w:r>
            <w:proofErr w:type="spellEnd"/>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lastRenderedPageBreak/>
              <w:t>Собеседования с родителями обучающихся с целью эмоциональной подготовки их к адекватному восприятию особенностей и трудностей развития ребёнка, формированию мотивации на совместную деятельность по их преодолению.</w:t>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В течение года</w:t>
            </w:r>
          </w:p>
        </w:tc>
      </w:tr>
      <w:tr w:rsidR="004F1C15" w:rsidRPr="00687083" w:rsidTr="007D507D">
        <w:trPr>
          <w:trHeight w:val="2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7D507D" w:rsidRPr="00687083" w:rsidRDefault="007D507D" w:rsidP="00007C96">
            <w:pPr>
              <w:rPr>
                <w:rFonts w:ascii="Times New Roman" w:hAnsi="Times New Roman" w:cs="Times New Roman"/>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Консультирование родителей и</w:t>
            </w:r>
          </w:p>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классных руководителей по проблемам психолого-педагогической поддержки обучающихся, испытывающих трудности в освоении основных общеобразовательных программ, развитии и социальной адаптации.</w:t>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В течение года</w:t>
            </w:r>
          </w:p>
        </w:tc>
      </w:tr>
      <w:tr w:rsidR="004F1C15" w:rsidRPr="00687083" w:rsidTr="007D507D">
        <w:trPr>
          <w:trHeight w:val="2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7D507D" w:rsidRPr="00687083" w:rsidRDefault="007D507D" w:rsidP="00007C96">
            <w:pPr>
              <w:rPr>
                <w:rFonts w:ascii="Times New Roman" w:hAnsi="Times New Roman" w:cs="Times New Roman"/>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Консультирование родителей и</w:t>
            </w:r>
          </w:p>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классных руководителей по результатам проведённых диагностик, определение рекомендаций родителям и педагогам.</w:t>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В течение года</w:t>
            </w:r>
          </w:p>
        </w:tc>
      </w:tr>
      <w:tr w:rsidR="004F1C15" w:rsidRPr="00687083" w:rsidTr="007D507D">
        <w:trPr>
          <w:trHeight w:val="2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7D507D" w:rsidRPr="00687083" w:rsidRDefault="007D507D" w:rsidP="00007C96">
            <w:pPr>
              <w:rPr>
                <w:rFonts w:ascii="Times New Roman" w:hAnsi="Times New Roman" w:cs="Times New Roman"/>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 xml:space="preserve">Семинар для классных руководителей и воспитателей «Организация деятельности </w:t>
            </w:r>
            <w:proofErr w:type="spellStart"/>
            <w:r w:rsidRPr="00687083">
              <w:rPr>
                <w:rFonts w:ascii="Times New Roman" w:hAnsi="Times New Roman" w:cs="Times New Roman"/>
                <w:sz w:val="22"/>
                <w:szCs w:val="22"/>
              </w:rPr>
              <w:t>ППк</w:t>
            </w:r>
            <w:proofErr w:type="spellEnd"/>
            <w:r w:rsidRPr="00687083">
              <w:rPr>
                <w:rFonts w:ascii="Times New Roman" w:hAnsi="Times New Roman" w:cs="Times New Roman"/>
                <w:sz w:val="22"/>
                <w:szCs w:val="22"/>
              </w:rPr>
              <w:t xml:space="preserve"> и </w:t>
            </w:r>
            <w:proofErr w:type="gramStart"/>
            <w:r w:rsidRPr="00687083">
              <w:rPr>
                <w:rFonts w:ascii="Times New Roman" w:hAnsi="Times New Roman" w:cs="Times New Roman"/>
                <w:sz w:val="22"/>
                <w:szCs w:val="22"/>
              </w:rPr>
              <w:t>сопровождения</w:t>
            </w:r>
            <w:proofErr w:type="gramEnd"/>
            <w:r w:rsidRPr="00687083">
              <w:rPr>
                <w:rFonts w:ascii="Times New Roman" w:hAnsi="Times New Roman" w:cs="Times New Roman"/>
                <w:sz w:val="22"/>
                <w:szCs w:val="22"/>
              </w:rPr>
              <w:t xml:space="preserve"> обучающихся с OB3 в условиях развития инклюзивного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Март</w:t>
            </w:r>
          </w:p>
        </w:tc>
      </w:tr>
      <w:tr w:rsidR="004F1C15" w:rsidRPr="00687083" w:rsidTr="007D507D">
        <w:trPr>
          <w:trHeight w:val="2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7D507D" w:rsidRPr="00687083" w:rsidRDefault="007D507D" w:rsidP="00007C96">
            <w:pPr>
              <w:rPr>
                <w:rFonts w:ascii="Times New Roman" w:hAnsi="Times New Roman" w:cs="Times New Roman"/>
                <w:sz w:val="22"/>
                <w:szCs w:val="22"/>
              </w:rPr>
            </w:pPr>
          </w:p>
        </w:tc>
        <w:tc>
          <w:tcPr>
            <w:tcW w:w="68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Информирование родителей обучающихся, испытывающих трудности в освоении основных общеобразовательных программ, развитии и социальной адаптации об особенностях развития ребёнка и возможностях взаимодействия с другими социальными институтами.</w:t>
            </w:r>
          </w:p>
        </w:tc>
        <w:tc>
          <w:tcPr>
            <w:tcW w:w="1440" w:type="dxa"/>
            <w:tcBorders>
              <w:top w:val="single" w:sz="4" w:space="0" w:color="auto"/>
              <w:left w:val="single" w:sz="4" w:space="0" w:color="auto"/>
              <w:bottom w:val="single" w:sz="4" w:space="0" w:color="auto"/>
              <w:right w:val="single" w:sz="4" w:space="0" w:color="auto"/>
            </w:tcBorders>
            <w:hideMark/>
          </w:tcPr>
          <w:p w:rsidR="007D507D" w:rsidRPr="00687083" w:rsidRDefault="007D507D" w:rsidP="00007C96">
            <w:pPr>
              <w:pStyle w:val="a9"/>
              <w:rPr>
                <w:rFonts w:ascii="Times New Roman" w:hAnsi="Times New Roman" w:cs="Times New Roman"/>
                <w:sz w:val="22"/>
                <w:szCs w:val="22"/>
              </w:rPr>
            </w:pPr>
            <w:r w:rsidRPr="00687083">
              <w:rPr>
                <w:rFonts w:ascii="Times New Roman" w:hAnsi="Times New Roman" w:cs="Times New Roman"/>
                <w:sz w:val="22"/>
                <w:szCs w:val="22"/>
              </w:rPr>
              <w:t>В течение года</w:t>
            </w:r>
          </w:p>
        </w:tc>
      </w:tr>
    </w:tbl>
    <w:p w:rsidR="00CD5D0E" w:rsidRPr="00687083" w:rsidRDefault="00CD5D0E" w:rsidP="00CD5D0E">
      <w:pPr>
        <w:pStyle w:val="a9"/>
        <w:ind w:firstLine="709"/>
        <w:jc w:val="both"/>
        <w:rPr>
          <w:rFonts w:ascii="Times New Roman" w:hAnsi="Times New Roman"/>
          <w:sz w:val="22"/>
          <w:szCs w:val="22"/>
          <w:lang w:val="ru-RU"/>
        </w:rPr>
      </w:pPr>
      <w:r w:rsidRPr="00687083">
        <w:rPr>
          <w:rFonts w:ascii="Times New Roman" w:hAnsi="Times New Roman"/>
          <w:sz w:val="22"/>
          <w:szCs w:val="22"/>
          <w:lang w:val="ru-RU"/>
        </w:rPr>
        <w:t xml:space="preserve">По результатам экспертизы выполнения рекомендаций ТОПМПК </w:t>
      </w:r>
      <w:r w:rsidR="006245F6" w:rsidRPr="00687083">
        <w:rPr>
          <w:rFonts w:ascii="Times New Roman" w:hAnsi="Times New Roman"/>
          <w:sz w:val="22"/>
          <w:szCs w:val="22"/>
          <w:lang w:val="ru-RU"/>
        </w:rPr>
        <w:t xml:space="preserve">(октябрь 2022) </w:t>
      </w:r>
      <w:r w:rsidRPr="00687083">
        <w:rPr>
          <w:rFonts w:ascii="Times New Roman" w:hAnsi="Times New Roman"/>
          <w:sz w:val="22"/>
          <w:szCs w:val="22"/>
          <w:lang w:val="ru-RU"/>
        </w:rPr>
        <w:t xml:space="preserve">и качества коррекционно-развивающей работы с обучающимися (члены </w:t>
      </w:r>
      <w:proofErr w:type="spellStart"/>
      <w:r w:rsidRPr="00687083">
        <w:rPr>
          <w:rFonts w:ascii="Times New Roman" w:hAnsi="Times New Roman"/>
          <w:sz w:val="22"/>
          <w:szCs w:val="22"/>
          <w:lang w:val="ru-RU"/>
        </w:rPr>
        <w:t>ППк</w:t>
      </w:r>
      <w:proofErr w:type="spellEnd"/>
      <w:r w:rsidRPr="00687083">
        <w:rPr>
          <w:rFonts w:ascii="Times New Roman" w:hAnsi="Times New Roman"/>
          <w:sz w:val="22"/>
          <w:szCs w:val="22"/>
          <w:lang w:val="ru-RU"/>
        </w:rPr>
        <w:t xml:space="preserve"> и ПМПК), работа консилиума оценена как удовлетворительная. Замечания </w:t>
      </w:r>
      <w:r w:rsidR="006245F6" w:rsidRPr="00687083">
        <w:rPr>
          <w:rFonts w:ascii="Times New Roman" w:hAnsi="Times New Roman"/>
          <w:sz w:val="22"/>
          <w:szCs w:val="22"/>
          <w:lang w:val="ru-RU"/>
        </w:rPr>
        <w:t xml:space="preserve">технического характера </w:t>
      </w:r>
      <w:r w:rsidRPr="00687083">
        <w:rPr>
          <w:rFonts w:ascii="Times New Roman" w:hAnsi="Times New Roman"/>
          <w:sz w:val="22"/>
          <w:szCs w:val="22"/>
          <w:lang w:val="ru-RU"/>
        </w:rPr>
        <w:t xml:space="preserve">исправлены. </w:t>
      </w:r>
    </w:p>
    <w:p w:rsidR="0084268C" w:rsidRPr="00687083" w:rsidRDefault="00CF5DD1" w:rsidP="001A5AFE">
      <w:pPr>
        <w:pStyle w:val="a9"/>
        <w:ind w:firstLine="709"/>
        <w:jc w:val="both"/>
        <w:rPr>
          <w:rFonts w:ascii="Times New Roman" w:hAnsi="Times New Roman"/>
          <w:sz w:val="22"/>
          <w:szCs w:val="22"/>
          <w:u w:val="single"/>
          <w:lang w:val="ru-RU"/>
        </w:rPr>
      </w:pPr>
      <w:r w:rsidRPr="00687083">
        <w:rPr>
          <w:rFonts w:ascii="Times New Roman" w:hAnsi="Times New Roman"/>
          <w:sz w:val="22"/>
          <w:szCs w:val="22"/>
          <w:u w:val="single"/>
          <w:lang w:val="ru-RU"/>
        </w:rPr>
        <w:t>Результаты промежуточной и итоговой аттестации</w:t>
      </w:r>
    </w:p>
    <w:p w:rsidR="00370695" w:rsidRPr="00687083" w:rsidRDefault="0041605F" w:rsidP="004A0482">
      <w:pPr>
        <w:pStyle w:val="a9"/>
        <w:jc w:val="both"/>
        <w:rPr>
          <w:rFonts w:ascii="Times New Roman" w:hAnsi="Times New Roman"/>
          <w:i/>
          <w:sz w:val="22"/>
          <w:szCs w:val="22"/>
          <w:lang w:val="ru-RU"/>
        </w:rPr>
      </w:pPr>
      <w:r w:rsidRPr="00687083">
        <w:rPr>
          <w:rFonts w:ascii="Times New Roman" w:hAnsi="Times New Roman"/>
          <w:i/>
          <w:sz w:val="22"/>
          <w:szCs w:val="22"/>
          <w:lang w:val="ru-RU"/>
        </w:rPr>
        <w:t>По школе. 201</w:t>
      </w:r>
      <w:r w:rsidR="00007C96" w:rsidRPr="00687083">
        <w:rPr>
          <w:rFonts w:ascii="Times New Roman" w:hAnsi="Times New Roman"/>
          <w:i/>
          <w:sz w:val="22"/>
          <w:szCs w:val="22"/>
          <w:lang w:val="ru-RU"/>
        </w:rPr>
        <w:t>9</w:t>
      </w:r>
      <w:r w:rsidRPr="00687083">
        <w:rPr>
          <w:rFonts w:ascii="Times New Roman" w:hAnsi="Times New Roman"/>
          <w:i/>
          <w:sz w:val="22"/>
          <w:szCs w:val="22"/>
          <w:lang w:val="ru-RU"/>
        </w:rPr>
        <w:t>-202</w:t>
      </w:r>
      <w:r w:rsidR="006245F6" w:rsidRPr="00687083">
        <w:rPr>
          <w:rFonts w:ascii="Times New Roman" w:hAnsi="Times New Roman"/>
          <w:i/>
          <w:sz w:val="22"/>
          <w:szCs w:val="22"/>
          <w:lang w:val="ru-RU"/>
        </w:rPr>
        <w:t>2</w:t>
      </w:r>
      <w:r w:rsidRPr="00687083">
        <w:rPr>
          <w:rFonts w:ascii="Times New Roman" w:hAnsi="Times New Roman"/>
          <w:i/>
          <w:sz w:val="22"/>
          <w:szCs w:val="22"/>
          <w:lang w:val="ru-RU"/>
        </w:rPr>
        <w:t>гг.</w:t>
      </w:r>
    </w:p>
    <w:tbl>
      <w:tblPr>
        <w:tblW w:w="9407" w:type="dxa"/>
        <w:tblLayout w:type="fixed"/>
        <w:tblCellMar>
          <w:left w:w="30" w:type="dxa"/>
          <w:right w:w="30" w:type="dxa"/>
        </w:tblCellMar>
        <w:tblLook w:val="0000" w:firstRow="0" w:lastRow="0" w:firstColumn="0" w:lastColumn="0" w:noHBand="0" w:noVBand="0"/>
      </w:tblPr>
      <w:tblGrid>
        <w:gridCol w:w="2015"/>
        <w:gridCol w:w="1532"/>
        <w:gridCol w:w="1063"/>
        <w:gridCol w:w="1799"/>
        <w:gridCol w:w="1934"/>
        <w:gridCol w:w="1064"/>
      </w:tblGrid>
      <w:tr w:rsidR="00007C96" w:rsidRPr="00687083" w:rsidTr="002439BC">
        <w:trPr>
          <w:trHeight w:val="581"/>
        </w:trPr>
        <w:tc>
          <w:tcPr>
            <w:tcW w:w="2015" w:type="dxa"/>
            <w:tcBorders>
              <w:top w:val="single" w:sz="6" w:space="0" w:color="auto"/>
              <w:left w:val="single" w:sz="6" w:space="0" w:color="auto"/>
              <w:bottom w:val="single" w:sz="6" w:space="0" w:color="auto"/>
              <w:right w:val="single" w:sz="6" w:space="0" w:color="auto"/>
            </w:tcBorders>
          </w:tcPr>
          <w:p w:rsidR="00B25235" w:rsidRPr="00687083" w:rsidRDefault="00B25235" w:rsidP="00F032BF">
            <w:pPr>
              <w:autoSpaceDE w:val="0"/>
              <w:autoSpaceDN w:val="0"/>
              <w:adjustRightInd w:val="0"/>
              <w:jc w:val="center"/>
              <w:rPr>
                <w:rFonts w:ascii="Times New Roman" w:hAnsi="Times New Roman"/>
                <w:sz w:val="22"/>
                <w:szCs w:val="22"/>
                <w:lang w:val="ru-RU" w:bidi="ar-SA"/>
              </w:rPr>
            </w:pPr>
            <w:r w:rsidRPr="00687083">
              <w:rPr>
                <w:rFonts w:ascii="Times New Roman" w:hAnsi="Times New Roman"/>
                <w:sz w:val="22"/>
                <w:szCs w:val="22"/>
                <w:lang w:val="ru-RU" w:bidi="ar-SA"/>
              </w:rPr>
              <w:t>Учебный год</w:t>
            </w:r>
          </w:p>
        </w:tc>
        <w:tc>
          <w:tcPr>
            <w:tcW w:w="1532" w:type="dxa"/>
            <w:tcBorders>
              <w:top w:val="single" w:sz="6" w:space="0" w:color="auto"/>
              <w:left w:val="single" w:sz="6" w:space="0" w:color="auto"/>
              <w:bottom w:val="single" w:sz="6" w:space="0" w:color="auto"/>
              <w:right w:val="single" w:sz="6" w:space="0" w:color="auto"/>
            </w:tcBorders>
          </w:tcPr>
          <w:p w:rsidR="00B25235" w:rsidRPr="00687083" w:rsidRDefault="00B25235" w:rsidP="00F032BF">
            <w:pPr>
              <w:autoSpaceDE w:val="0"/>
              <w:autoSpaceDN w:val="0"/>
              <w:adjustRightInd w:val="0"/>
              <w:jc w:val="center"/>
              <w:rPr>
                <w:rFonts w:ascii="Times New Roman" w:hAnsi="Times New Roman"/>
                <w:sz w:val="22"/>
                <w:szCs w:val="22"/>
                <w:lang w:val="ru-RU" w:bidi="ar-SA"/>
              </w:rPr>
            </w:pPr>
            <w:r w:rsidRPr="00687083">
              <w:rPr>
                <w:rFonts w:ascii="Times New Roman" w:hAnsi="Times New Roman"/>
                <w:sz w:val="22"/>
                <w:szCs w:val="22"/>
                <w:lang w:val="ru-RU" w:bidi="ar-SA"/>
              </w:rPr>
              <w:t>Средний балл в %</w:t>
            </w:r>
          </w:p>
        </w:tc>
        <w:tc>
          <w:tcPr>
            <w:tcW w:w="1063" w:type="dxa"/>
            <w:tcBorders>
              <w:top w:val="single" w:sz="6" w:space="0" w:color="auto"/>
              <w:left w:val="single" w:sz="6" w:space="0" w:color="auto"/>
              <w:bottom w:val="single" w:sz="6" w:space="0" w:color="auto"/>
              <w:right w:val="single" w:sz="6" w:space="0" w:color="auto"/>
            </w:tcBorders>
          </w:tcPr>
          <w:p w:rsidR="00B25235" w:rsidRPr="00687083" w:rsidRDefault="00B25235" w:rsidP="00F032BF">
            <w:pPr>
              <w:autoSpaceDE w:val="0"/>
              <w:autoSpaceDN w:val="0"/>
              <w:adjustRightInd w:val="0"/>
              <w:jc w:val="center"/>
              <w:rPr>
                <w:rFonts w:ascii="Times New Roman" w:hAnsi="Times New Roman"/>
                <w:sz w:val="22"/>
                <w:szCs w:val="22"/>
                <w:lang w:val="ru-RU" w:bidi="ar-SA"/>
              </w:rPr>
            </w:pPr>
            <w:r w:rsidRPr="00687083">
              <w:rPr>
                <w:rFonts w:ascii="Times New Roman" w:hAnsi="Times New Roman"/>
                <w:sz w:val="22"/>
                <w:szCs w:val="22"/>
                <w:lang w:val="ru-RU" w:bidi="ar-SA"/>
              </w:rPr>
              <w:t>Средний балл</w:t>
            </w:r>
          </w:p>
        </w:tc>
        <w:tc>
          <w:tcPr>
            <w:tcW w:w="1799" w:type="dxa"/>
            <w:tcBorders>
              <w:top w:val="single" w:sz="6" w:space="0" w:color="auto"/>
              <w:left w:val="single" w:sz="6" w:space="0" w:color="auto"/>
              <w:bottom w:val="single" w:sz="6" w:space="0" w:color="auto"/>
              <w:right w:val="single" w:sz="6" w:space="0" w:color="auto"/>
            </w:tcBorders>
          </w:tcPr>
          <w:p w:rsidR="00B25235" w:rsidRPr="00687083" w:rsidRDefault="00B25235" w:rsidP="00F032BF">
            <w:pPr>
              <w:autoSpaceDE w:val="0"/>
              <w:autoSpaceDN w:val="0"/>
              <w:adjustRightInd w:val="0"/>
              <w:jc w:val="center"/>
              <w:rPr>
                <w:rFonts w:ascii="Times New Roman" w:hAnsi="Times New Roman"/>
                <w:sz w:val="22"/>
                <w:szCs w:val="22"/>
                <w:lang w:val="ru-RU" w:bidi="ar-SA"/>
              </w:rPr>
            </w:pPr>
            <w:r w:rsidRPr="00687083">
              <w:rPr>
                <w:rFonts w:ascii="Times New Roman" w:hAnsi="Times New Roman"/>
                <w:sz w:val="22"/>
                <w:szCs w:val="22"/>
                <w:lang w:val="ru-RU" w:bidi="ar-SA"/>
              </w:rPr>
              <w:t>Уровень успеваемости (%)</w:t>
            </w:r>
          </w:p>
        </w:tc>
        <w:tc>
          <w:tcPr>
            <w:tcW w:w="1934" w:type="dxa"/>
            <w:tcBorders>
              <w:top w:val="single" w:sz="6" w:space="0" w:color="auto"/>
              <w:left w:val="single" w:sz="6" w:space="0" w:color="auto"/>
              <w:bottom w:val="single" w:sz="6" w:space="0" w:color="auto"/>
              <w:right w:val="single" w:sz="6" w:space="0" w:color="auto"/>
            </w:tcBorders>
          </w:tcPr>
          <w:p w:rsidR="00B25235" w:rsidRPr="00687083" w:rsidRDefault="00B25235" w:rsidP="00F032BF">
            <w:pPr>
              <w:autoSpaceDE w:val="0"/>
              <w:autoSpaceDN w:val="0"/>
              <w:adjustRightInd w:val="0"/>
              <w:jc w:val="center"/>
              <w:rPr>
                <w:rFonts w:ascii="Times New Roman" w:hAnsi="Times New Roman"/>
                <w:sz w:val="22"/>
                <w:szCs w:val="22"/>
                <w:lang w:val="ru-RU" w:bidi="ar-SA"/>
              </w:rPr>
            </w:pPr>
            <w:r w:rsidRPr="00687083">
              <w:rPr>
                <w:rFonts w:ascii="Times New Roman" w:hAnsi="Times New Roman"/>
                <w:sz w:val="22"/>
                <w:szCs w:val="22"/>
                <w:lang w:val="ru-RU" w:bidi="ar-SA"/>
              </w:rPr>
              <w:t>Общий % качества знаний</w:t>
            </w:r>
          </w:p>
        </w:tc>
        <w:tc>
          <w:tcPr>
            <w:tcW w:w="1064" w:type="dxa"/>
            <w:tcBorders>
              <w:top w:val="single" w:sz="6" w:space="0" w:color="auto"/>
              <w:left w:val="single" w:sz="6" w:space="0" w:color="auto"/>
              <w:bottom w:val="single" w:sz="6" w:space="0" w:color="auto"/>
              <w:right w:val="single" w:sz="6" w:space="0" w:color="auto"/>
            </w:tcBorders>
          </w:tcPr>
          <w:p w:rsidR="00B25235" w:rsidRPr="00687083" w:rsidRDefault="00B25235" w:rsidP="00F032BF">
            <w:pPr>
              <w:autoSpaceDE w:val="0"/>
              <w:autoSpaceDN w:val="0"/>
              <w:adjustRightInd w:val="0"/>
              <w:jc w:val="center"/>
              <w:rPr>
                <w:rFonts w:ascii="Times New Roman" w:hAnsi="Times New Roman"/>
                <w:sz w:val="22"/>
                <w:szCs w:val="22"/>
                <w:lang w:val="ru-RU" w:bidi="ar-SA"/>
              </w:rPr>
            </w:pPr>
            <w:r w:rsidRPr="00687083">
              <w:rPr>
                <w:rFonts w:ascii="Times New Roman" w:hAnsi="Times New Roman"/>
                <w:sz w:val="22"/>
                <w:szCs w:val="22"/>
                <w:lang w:val="ru-RU" w:bidi="ar-SA"/>
              </w:rPr>
              <w:t>Общий СОУ (%)</w:t>
            </w:r>
          </w:p>
        </w:tc>
      </w:tr>
      <w:tr w:rsidR="00007C96" w:rsidRPr="00687083" w:rsidTr="002439BC">
        <w:trPr>
          <w:trHeight w:val="290"/>
        </w:trPr>
        <w:tc>
          <w:tcPr>
            <w:tcW w:w="2015" w:type="dxa"/>
            <w:tcBorders>
              <w:top w:val="single" w:sz="6" w:space="0" w:color="auto"/>
              <w:left w:val="single" w:sz="6" w:space="0" w:color="auto"/>
              <w:bottom w:val="single" w:sz="6" w:space="0" w:color="auto"/>
              <w:right w:val="single" w:sz="6" w:space="0" w:color="auto"/>
            </w:tcBorders>
          </w:tcPr>
          <w:p w:rsidR="006245F6" w:rsidRPr="00687083" w:rsidRDefault="006245F6" w:rsidP="006245F6">
            <w:pPr>
              <w:autoSpaceDE w:val="0"/>
              <w:autoSpaceDN w:val="0"/>
              <w:adjustRightInd w:val="0"/>
              <w:jc w:val="right"/>
              <w:rPr>
                <w:rFonts w:ascii="Times New Roman" w:hAnsi="Times New Roman"/>
                <w:sz w:val="22"/>
                <w:szCs w:val="22"/>
                <w:lang w:val="ru-RU" w:bidi="ar-SA"/>
              </w:rPr>
            </w:pPr>
            <w:r w:rsidRPr="00687083">
              <w:rPr>
                <w:rFonts w:ascii="Times New Roman" w:hAnsi="Times New Roman"/>
                <w:sz w:val="22"/>
                <w:szCs w:val="22"/>
                <w:lang w:val="ru-RU" w:bidi="ar-SA"/>
              </w:rPr>
              <w:t>2019-2020</w:t>
            </w:r>
          </w:p>
        </w:tc>
        <w:tc>
          <w:tcPr>
            <w:tcW w:w="1532" w:type="dxa"/>
            <w:tcBorders>
              <w:top w:val="single" w:sz="6" w:space="0" w:color="auto"/>
              <w:left w:val="single" w:sz="6" w:space="0" w:color="auto"/>
              <w:bottom w:val="single" w:sz="6" w:space="0" w:color="auto"/>
              <w:right w:val="single" w:sz="6" w:space="0" w:color="auto"/>
            </w:tcBorders>
          </w:tcPr>
          <w:p w:rsidR="006245F6" w:rsidRPr="00687083" w:rsidRDefault="006245F6" w:rsidP="006245F6">
            <w:pPr>
              <w:autoSpaceDE w:val="0"/>
              <w:autoSpaceDN w:val="0"/>
              <w:adjustRightInd w:val="0"/>
              <w:jc w:val="right"/>
              <w:rPr>
                <w:rFonts w:ascii="Times New Roman" w:hAnsi="Times New Roman"/>
                <w:sz w:val="22"/>
                <w:szCs w:val="22"/>
                <w:lang w:val="ru-RU" w:bidi="ar-SA"/>
              </w:rPr>
            </w:pPr>
            <w:r w:rsidRPr="00687083">
              <w:rPr>
                <w:rFonts w:ascii="Times New Roman" w:hAnsi="Times New Roman"/>
                <w:sz w:val="22"/>
                <w:szCs w:val="22"/>
                <w:lang w:val="ru-RU" w:bidi="ar-SA"/>
              </w:rPr>
              <w:t>81,8</w:t>
            </w:r>
          </w:p>
        </w:tc>
        <w:tc>
          <w:tcPr>
            <w:tcW w:w="1063" w:type="dxa"/>
            <w:tcBorders>
              <w:top w:val="single" w:sz="6" w:space="0" w:color="auto"/>
              <w:left w:val="single" w:sz="6" w:space="0" w:color="auto"/>
              <w:bottom w:val="single" w:sz="6" w:space="0" w:color="auto"/>
              <w:right w:val="single" w:sz="6" w:space="0" w:color="auto"/>
            </w:tcBorders>
          </w:tcPr>
          <w:p w:rsidR="006245F6" w:rsidRPr="00687083" w:rsidRDefault="006245F6" w:rsidP="006245F6">
            <w:pPr>
              <w:autoSpaceDE w:val="0"/>
              <w:autoSpaceDN w:val="0"/>
              <w:adjustRightInd w:val="0"/>
              <w:jc w:val="right"/>
              <w:rPr>
                <w:rFonts w:ascii="Times New Roman" w:hAnsi="Times New Roman"/>
                <w:sz w:val="22"/>
                <w:szCs w:val="22"/>
                <w:lang w:val="ru-RU" w:bidi="ar-SA"/>
              </w:rPr>
            </w:pPr>
            <w:r w:rsidRPr="00687083">
              <w:rPr>
                <w:rFonts w:ascii="Times New Roman" w:hAnsi="Times New Roman"/>
                <w:sz w:val="22"/>
                <w:szCs w:val="22"/>
                <w:lang w:val="ru-RU" w:bidi="ar-SA"/>
              </w:rPr>
              <w:t>4,09</w:t>
            </w:r>
          </w:p>
        </w:tc>
        <w:tc>
          <w:tcPr>
            <w:tcW w:w="1799" w:type="dxa"/>
            <w:tcBorders>
              <w:top w:val="single" w:sz="6" w:space="0" w:color="auto"/>
              <w:left w:val="single" w:sz="6" w:space="0" w:color="auto"/>
              <w:bottom w:val="single" w:sz="6" w:space="0" w:color="auto"/>
              <w:right w:val="single" w:sz="6" w:space="0" w:color="auto"/>
            </w:tcBorders>
          </w:tcPr>
          <w:p w:rsidR="006245F6" w:rsidRPr="00687083" w:rsidRDefault="006245F6" w:rsidP="006245F6">
            <w:pPr>
              <w:autoSpaceDE w:val="0"/>
              <w:autoSpaceDN w:val="0"/>
              <w:adjustRightInd w:val="0"/>
              <w:jc w:val="right"/>
              <w:rPr>
                <w:rFonts w:ascii="Times New Roman" w:hAnsi="Times New Roman"/>
                <w:sz w:val="22"/>
                <w:szCs w:val="22"/>
                <w:lang w:val="ru-RU" w:bidi="ar-SA"/>
              </w:rPr>
            </w:pPr>
            <w:r w:rsidRPr="00687083">
              <w:rPr>
                <w:rFonts w:ascii="Times New Roman" w:hAnsi="Times New Roman"/>
                <w:sz w:val="22"/>
                <w:szCs w:val="22"/>
                <w:lang w:val="ru-RU" w:bidi="ar-SA"/>
              </w:rPr>
              <w:t>73,19</w:t>
            </w:r>
          </w:p>
        </w:tc>
        <w:tc>
          <w:tcPr>
            <w:tcW w:w="1934" w:type="dxa"/>
            <w:tcBorders>
              <w:top w:val="single" w:sz="6" w:space="0" w:color="auto"/>
              <w:left w:val="single" w:sz="6" w:space="0" w:color="auto"/>
              <w:bottom w:val="single" w:sz="6" w:space="0" w:color="auto"/>
              <w:right w:val="single" w:sz="6" w:space="0" w:color="auto"/>
            </w:tcBorders>
          </w:tcPr>
          <w:p w:rsidR="006245F6" w:rsidRPr="00687083" w:rsidRDefault="006245F6" w:rsidP="006245F6">
            <w:pPr>
              <w:autoSpaceDE w:val="0"/>
              <w:autoSpaceDN w:val="0"/>
              <w:adjustRightInd w:val="0"/>
              <w:jc w:val="right"/>
              <w:rPr>
                <w:rFonts w:ascii="Times New Roman" w:hAnsi="Times New Roman"/>
                <w:sz w:val="22"/>
                <w:szCs w:val="22"/>
                <w:lang w:val="ru-RU" w:bidi="ar-SA"/>
              </w:rPr>
            </w:pPr>
            <w:r w:rsidRPr="00687083">
              <w:rPr>
                <w:rFonts w:ascii="Times New Roman" w:hAnsi="Times New Roman"/>
                <w:sz w:val="22"/>
                <w:szCs w:val="22"/>
                <w:lang w:val="ru-RU" w:bidi="ar-SA"/>
              </w:rPr>
              <w:t>40</w:t>
            </w:r>
          </w:p>
        </w:tc>
        <w:tc>
          <w:tcPr>
            <w:tcW w:w="1064" w:type="dxa"/>
            <w:tcBorders>
              <w:top w:val="single" w:sz="6" w:space="0" w:color="auto"/>
              <w:left w:val="single" w:sz="6" w:space="0" w:color="auto"/>
              <w:bottom w:val="single" w:sz="6" w:space="0" w:color="auto"/>
              <w:right w:val="single" w:sz="6" w:space="0" w:color="auto"/>
            </w:tcBorders>
          </w:tcPr>
          <w:p w:rsidR="006245F6" w:rsidRPr="00687083" w:rsidRDefault="006245F6" w:rsidP="006245F6">
            <w:pPr>
              <w:autoSpaceDE w:val="0"/>
              <w:autoSpaceDN w:val="0"/>
              <w:adjustRightInd w:val="0"/>
              <w:jc w:val="right"/>
              <w:rPr>
                <w:rFonts w:ascii="Times New Roman" w:hAnsi="Times New Roman"/>
                <w:sz w:val="22"/>
                <w:szCs w:val="22"/>
                <w:lang w:val="ru-RU" w:bidi="ar-SA"/>
              </w:rPr>
            </w:pPr>
            <w:r w:rsidRPr="00687083">
              <w:rPr>
                <w:rFonts w:ascii="Times New Roman" w:hAnsi="Times New Roman"/>
                <w:sz w:val="22"/>
                <w:szCs w:val="22"/>
                <w:lang w:val="ru-RU" w:bidi="ar-SA"/>
              </w:rPr>
              <w:t>72,51</w:t>
            </w:r>
          </w:p>
        </w:tc>
      </w:tr>
      <w:tr w:rsidR="00007C96" w:rsidRPr="00687083" w:rsidTr="002439BC">
        <w:trPr>
          <w:trHeight w:val="290"/>
        </w:trPr>
        <w:tc>
          <w:tcPr>
            <w:tcW w:w="2015" w:type="dxa"/>
            <w:tcBorders>
              <w:top w:val="single" w:sz="6" w:space="0" w:color="auto"/>
              <w:left w:val="single" w:sz="6" w:space="0" w:color="auto"/>
              <w:bottom w:val="single" w:sz="6" w:space="0" w:color="auto"/>
              <w:right w:val="single" w:sz="6" w:space="0" w:color="auto"/>
            </w:tcBorders>
          </w:tcPr>
          <w:p w:rsidR="006245F6" w:rsidRPr="00687083" w:rsidRDefault="006245F6" w:rsidP="006245F6">
            <w:pPr>
              <w:autoSpaceDE w:val="0"/>
              <w:autoSpaceDN w:val="0"/>
              <w:adjustRightInd w:val="0"/>
              <w:jc w:val="right"/>
              <w:rPr>
                <w:rFonts w:ascii="Times New Roman" w:hAnsi="Times New Roman"/>
                <w:sz w:val="22"/>
                <w:szCs w:val="22"/>
                <w:lang w:val="ru-RU" w:bidi="ar-SA"/>
              </w:rPr>
            </w:pPr>
            <w:r w:rsidRPr="00687083">
              <w:rPr>
                <w:rFonts w:ascii="Times New Roman" w:hAnsi="Times New Roman"/>
                <w:sz w:val="22"/>
                <w:szCs w:val="22"/>
                <w:lang w:val="ru-RU" w:bidi="ar-SA"/>
              </w:rPr>
              <w:t>2020-2021</w:t>
            </w:r>
          </w:p>
        </w:tc>
        <w:tc>
          <w:tcPr>
            <w:tcW w:w="1532" w:type="dxa"/>
            <w:tcBorders>
              <w:top w:val="single" w:sz="6" w:space="0" w:color="auto"/>
              <w:left w:val="single" w:sz="6" w:space="0" w:color="auto"/>
              <w:bottom w:val="single" w:sz="6" w:space="0" w:color="auto"/>
              <w:right w:val="single" w:sz="6" w:space="0" w:color="auto"/>
            </w:tcBorders>
          </w:tcPr>
          <w:p w:rsidR="006245F6" w:rsidRPr="00687083" w:rsidRDefault="006245F6" w:rsidP="006245F6">
            <w:pPr>
              <w:autoSpaceDE w:val="0"/>
              <w:autoSpaceDN w:val="0"/>
              <w:adjustRightInd w:val="0"/>
              <w:jc w:val="right"/>
              <w:rPr>
                <w:rFonts w:ascii="Times New Roman" w:hAnsi="Times New Roman"/>
                <w:sz w:val="22"/>
                <w:szCs w:val="22"/>
                <w:lang w:val="ru-RU" w:bidi="ar-SA"/>
              </w:rPr>
            </w:pPr>
            <w:r w:rsidRPr="00687083">
              <w:rPr>
                <w:rFonts w:ascii="Times New Roman" w:hAnsi="Times New Roman"/>
                <w:sz w:val="22"/>
                <w:szCs w:val="22"/>
                <w:lang w:val="ru-RU" w:bidi="ar-SA"/>
              </w:rPr>
              <w:t>82,1</w:t>
            </w:r>
          </w:p>
        </w:tc>
        <w:tc>
          <w:tcPr>
            <w:tcW w:w="1063" w:type="dxa"/>
            <w:tcBorders>
              <w:top w:val="single" w:sz="6" w:space="0" w:color="auto"/>
              <w:left w:val="single" w:sz="6" w:space="0" w:color="auto"/>
              <w:bottom w:val="single" w:sz="6" w:space="0" w:color="auto"/>
              <w:right w:val="single" w:sz="6" w:space="0" w:color="auto"/>
            </w:tcBorders>
          </w:tcPr>
          <w:p w:rsidR="006245F6" w:rsidRPr="00687083" w:rsidRDefault="006245F6" w:rsidP="006245F6">
            <w:pPr>
              <w:autoSpaceDE w:val="0"/>
              <w:autoSpaceDN w:val="0"/>
              <w:adjustRightInd w:val="0"/>
              <w:jc w:val="right"/>
              <w:rPr>
                <w:rFonts w:ascii="Times New Roman" w:hAnsi="Times New Roman"/>
                <w:sz w:val="22"/>
                <w:szCs w:val="22"/>
                <w:lang w:val="ru-RU" w:bidi="ar-SA"/>
              </w:rPr>
            </w:pPr>
            <w:r w:rsidRPr="00687083">
              <w:rPr>
                <w:rFonts w:ascii="Times New Roman" w:hAnsi="Times New Roman"/>
                <w:sz w:val="22"/>
                <w:szCs w:val="22"/>
                <w:lang w:val="ru-RU" w:bidi="ar-SA"/>
              </w:rPr>
              <w:t>4,18</w:t>
            </w:r>
          </w:p>
        </w:tc>
        <w:tc>
          <w:tcPr>
            <w:tcW w:w="1799" w:type="dxa"/>
            <w:tcBorders>
              <w:top w:val="single" w:sz="6" w:space="0" w:color="auto"/>
              <w:left w:val="single" w:sz="6" w:space="0" w:color="auto"/>
              <w:bottom w:val="single" w:sz="6" w:space="0" w:color="auto"/>
              <w:right w:val="single" w:sz="6" w:space="0" w:color="auto"/>
            </w:tcBorders>
          </w:tcPr>
          <w:p w:rsidR="006245F6" w:rsidRPr="00687083" w:rsidRDefault="006245F6" w:rsidP="006245F6">
            <w:pPr>
              <w:autoSpaceDE w:val="0"/>
              <w:autoSpaceDN w:val="0"/>
              <w:adjustRightInd w:val="0"/>
              <w:jc w:val="right"/>
              <w:rPr>
                <w:rFonts w:ascii="Times New Roman" w:hAnsi="Times New Roman"/>
                <w:sz w:val="22"/>
                <w:szCs w:val="22"/>
                <w:lang w:val="ru-RU" w:bidi="ar-SA"/>
              </w:rPr>
            </w:pPr>
            <w:r w:rsidRPr="00687083">
              <w:rPr>
                <w:rFonts w:ascii="Times New Roman" w:hAnsi="Times New Roman"/>
                <w:sz w:val="22"/>
                <w:szCs w:val="22"/>
                <w:lang w:val="ru-RU" w:bidi="ar-SA"/>
              </w:rPr>
              <w:t>74,21</w:t>
            </w:r>
          </w:p>
        </w:tc>
        <w:tc>
          <w:tcPr>
            <w:tcW w:w="1934" w:type="dxa"/>
            <w:tcBorders>
              <w:top w:val="single" w:sz="6" w:space="0" w:color="auto"/>
              <w:left w:val="single" w:sz="6" w:space="0" w:color="auto"/>
              <w:bottom w:val="single" w:sz="6" w:space="0" w:color="auto"/>
              <w:right w:val="single" w:sz="6" w:space="0" w:color="auto"/>
            </w:tcBorders>
          </w:tcPr>
          <w:p w:rsidR="006245F6" w:rsidRPr="00687083" w:rsidRDefault="006245F6" w:rsidP="006245F6">
            <w:pPr>
              <w:autoSpaceDE w:val="0"/>
              <w:autoSpaceDN w:val="0"/>
              <w:adjustRightInd w:val="0"/>
              <w:jc w:val="right"/>
              <w:rPr>
                <w:rFonts w:ascii="Times New Roman" w:hAnsi="Times New Roman"/>
                <w:sz w:val="22"/>
                <w:szCs w:val="22"/>
                <w:lang w:val="ru-RU" w:bidi="ar-SA"/>
              </w:rPr>
            </w:pPr>
            <w:r w:rsidRPr="00687083">
              <w:rPr>
                <w:rFonts w:ascii="Times New Roman" w:hAnsi="Times New Roman"/>
                <w:sz w:val="22"/>
                <w:szCs w:val="22"/>
                <w:lang w:val="ru-RU" w:bidi="ar-SA"/>
              </w:rPr>
              <w:t>40</w:t>
            </w:r>
          </w:p>
        </w:tc>
        <w:tc>
          <w:tcPr>
            <w:tcW w:w="1064" w:type="dxa"/>
            <w:tcBorders>
              <w:top w:val="single" w:sz="6" w:space="0" w:color="auto"/>
              <w:left w:val="single" w:sz="6" w:space="0" w:color="auto"/>
              <w:bottom w:val="single" w:sz="6" w:space="0" w:color="auto"/>
              <w:right w:val="single" w:sz="6" w:space="0" w:color="auto"/>
            </w:tcBorders>
          </w:tcPr>
          <w:p w:rsidR="006245F6" w:rsidRPr="00687083" w:rsidRDefault="006245F6" w:rsidP="006245F6">
            <w:pPr>
              <w:autoSpaceDE w:val="0"/>
              <w:autoSpaceDN w:val="0"/>
              <w:adjustRightInd w:val="0"/>
              <w:jc w:val="right"/>
              <w:rPr>
                <w:rFonts w:ascii="Times New Roman" w:hAnsi="Times New Roman"/>
                <w:sz w:val="22"/>
                <w:szCs w:val="22"/>
                <w:lang w:val="ru-RU" w:bidi="ar-SA"/>
              </w:rPr>
            </w:pPr>
            <w:r w:rsidRPr="00687083">
              <w:rPr>
                <w:rFonts w:ascii="Times New Roman" w:hAnsi="Times New Roman"/>
                <w:sz w:val="22"/>
                <w:szCs w:val="22"/>
                <w:lang w:val="ru-RU" w:bidi="ar-SA"/>
              </w:rPr>
              <w:t>71,68</w:t>
            </w:r>
          </w:p>
        </w:tc>
      </w:tr>
      <w:tr w:rsidR="00007C96" w:rsidRPr="00687083" w:rsidTr="002439BC">
        <w:trPr>
          <w:trHeight w:val="290"/>
        </w:trPr>
        <w:tc>
          <w:tcPr>
            <w:tcW w:w="2015" w:type="dxa"/>
            <w:tcBorders>
              <w:top w:val="single" w:sz="6" w:space="0" w:color="auto"/>
              <w:left w:val="single" w:sz="6" w:space="0" w:color="auto"/>
              <w:bottom w:val="single" w:sz="6" w:space="0" w:color="auto"/>
              <w:right w:val="single" w:sz="6" w:space="0" w:color="auto"/>
            </w:tcBorders>
          </w:tcPr>
          <w:p w:rsidR="00046F0C" w:rsidRPr="00687083" w:rsidRDefault="005E1C9D" w:rsidP="006245F6">
            <w:pPr>
              <w:autoSpaceDE w:val="0"/>
              <w:autoSpaceDN w:val="0"/>
              <w:adjustRightInd w:val="0"/>
              <w:jc w:val="right"/>
              <w:rPr>
                <w:rFonts w:ascii="Times New Roman" w:hAnsi="Times New Roman"/>
                <w:sz w:val="22"/>
                <w:szCs w:val="22"/>
                <w:lang w:val="ru-RU" w:bidi="ar-SA"/>
              </w:rPr>
            </w:pPr>
            <w:r w:rsidRPr="00687083">
              <w:rPr>
                <w:rFonts w:ascii="Times New Roman" w:hAnsi="Times New Roman"/>
                <w:sz w:val="22"/>
                <w:szCs w:val="22"/>
                <w:lang w:val="ru-RU" w:bidi="ar-SA"/>
              </w:rPr>
              <w:t>202</w:t>
            </w:r>
            <w:r w:rsidR="006245F6" w:rsidRPr="00687083">
              <w:rPr>
                <w:rFonts w:ascii="Times New Roman" w:hAnsi="Times New Roman"/>
                <w:sz w:val="22"/>
                <w:szCs w:val="22"/>
                <w:lang w:val="ru-RU" w:bidi="ar-SA"/>
              </w:rPr>
              <w:t>1</w:t>
            </w:r>
            <w:r w:rsidRPr="00687083">
              <w:rPr>
                <w:rFonts w:ascii="Times New Roman" w:hAnsi="Times New Roman"/>
                <w:sz w:val="22"/>
                <w:szCs w:val="22"/>
                <w:lang w:val="ru-RU" w:bidi="ar-SA"/>
              </w:rPr>
              <w:t>-202</w:t>
            </w:r>
            <w:r w:rsidR="006245F6" w:rsidRPr="00687083">
              <w:rPr>
                <w:rFonts w:ascii="Times New Roman" w:hAnsi="Times New Roman"/>
                <w:sz w:val="22"/>
                <w:szCs w:val="22"/>
                <w:lang w:val="ru-RU" w:bidi="ar-SA"/>
              </w:rPr>
              <w:t>2</w:t>
            </w:r>
          </w:p>
        </w:tc>
        <w:tc>
          <w:tcPr>
            <w:tcW w:w="1532" w:type="dxa"/>
            <w:tcBorders>
              <w:top w:val="single" w:sz="6" w:space="0" w:color="auto"/>
              <w:left w:val="single" w:sz="6" w:space="0" w:color="auto"/>
              <w:bottom w:val="single" w:sz="6" w:space="0" w:color="auto"/>
              <w:right w:val="single" w:sz="6" w:space="0" w:color="auto"/>
            </w:tcBorders>
          </w:tcPr>
          <w:p w:rsidR="00046F0C" w:rsidRPr="00687083" w:rsidRDefault="00AB3583" w:rsidP="00F032BF">
            <w:pPr>
              <w:autoSpaceDE w:val="0"/>
              <w:autoSpaceDN w:val="0"/>
              <w:adjustRightInd w:val="0"/>
              <w:jc w:val="right"/>
              <w:rPr>
                <w:rFonts w:ascii="Times New Roman" w:hAnsi="Times New Roman"/>
                <w:sz w:val="22"/>
                <w:szCs w:val="22"/>
                <w:lang w:val="ru-RU" w:bidi="ar-SA"/>
              </w:rPr>
            </w:pPr>
            <w:r w:rsidRPr="00687083">
              <w:rPr>
                <w:rFonts w:ascii="Times New Roman" w:hAnsi="Times New Roman"/>
                <w:sz w:val="22"/>
                <w:szCs w:val="22"/>
                <w:lang w:val="ru-RU" w:bidi="ar-SA"/>
              </w:rPr>
              <w:t>82,9</w:t>
            </w:r>
          </w:p>
        </w:tc>
        <w:tc>
          <w:tcPr>
            <w:tcW w:w="1063" w:type="dxa"/>
            <w:tcBorders>
              <w:top w:val="single" w:sz="6" w:space="0" w:color="auto"/>
              <w:left w:val="single" w:sz="6" w:space="0" w:color="auto"/>
              <w:bottom w:val="single" w:sz="6" w:space="0" w:color="auto"/>
              <w:right w:val="single" w:sz="6" w:space="0" w:color="auto"/>
            </w:tcBorders>
          </w:tcPr>
          <w:p w:rsidR="00046F0C" w:rsidRPr="00687083" w:rsidRDefault="00AB3583" w:rsidP="00F032BF">
            <w:pPr>
              <w:autoSpaceDE w:val="0"/>
              <w:autoSpaceDN w:val="0"/>
              <w:adjustRightInd w:val="0"/>
              <w:jc w:val="right"/>
              <w:rPr>
                <w:rFonts w:ascii="Times New Roman" w:hAnsi="Times New Roman"/>
                <w:sz w:val="22"/>
                <w:szCs w:val="22"/>
                <w:lang w:val="ru-RU" w:bidi="ar-SA"/>
              </w:rPr>
            </w:pPr>
            <w:r w:rsidRPr="00687083">
              <w:rPr>
                <w:rFonts w:ascii="Times New Roman" w:hAnsi="Times New Roman"/>
                <w:sz w:val="22"/>
                <w:szCs w:val="22"/>
                <w:lang w:val="ru-RU" w:bidi="ar-SA"/>
              </w:rPr>
              <w:t>4,12</w:t>
            </w:r>
          </w:p>
        </w:tc>
        <w:tc>
          <w:tcPr>
            <w:tcW w:w="1799" w:type="dxa"/>
            <w:tcBorders>
              <w:top w:val="single" w:sz="6" w:space="0" w:color="auto"/>
              <w:left w:val="single" w:sz="6" w:space="0" w:color="auto"/>
              <w:bottom w:val="single" w:sz="6" w:space="0" w:color="auto"/>
              <w:right w:val="single" w:sz="6" w:space="0" w:color="auto"/>
            </w:tcBorders>
          </w:tcPr>
          <w:p w:rsidR="00046F0C" w:rsidRPr="00687083" w:rsidRDefault="00007C96" w:rsidP="00F032BF">
            <w:pPr>
              <w:autoSpaceDE w:val="0"/>
              <w:autoSpaceDN w:val="0"/>
              <w:adjustRightInd w:val="0"/>
              <w:jc w:val="right"/>
              <w:rPr>
                <w:rFonts w:ascii="Times New Roman" w:hAnsi="Times New Roman"/>
                <w:sz w:val="22"/>
                <w:szCs w:val="22"/>
                <w:lang w:val="ru-RU" w:bidi="ar-SA"/>
              </w:rPr>
            </w:pPr>
            <w:r w:rsidRPr="00687083">
              <w:rPr>
                <w:rFonts w:ascii="Times New Roman" w:hAnsi="Times New Roman"/>
                <w:sz w:val="22"/>
                <w:szCs w:val="22"/>
                <w:lang w:val="ru-RU" w:bidi="ar-SA"/>
              </w:rPr>
              <w:t>66,47</w:t>
            </w:r>
          </w:p>
        </w:tc>
        <w:tc>
          <w:tcPr>
            <w:tcW w:w="1934" w:type="dxa"/>
            <w:tcBorders>
              <w:top w:val="single" w:sz="6" w:space="0" w:color="auto"/>
              <w:left w:val="single" w:sz="6" w:space="0" w:color="auto"/>
              <w:bottom w:val="single" w:sz="6" w:space="0" w:color="auto"/>
              <w:right w:val="single" w:sz="6" w:space="0" w:color="auto"/>
            </w:tcBorders>
          </w:tcPr>
          <w:p w:rsidR="00046F0C" w:rsidRPr="00687083" w:rsidRDefault="009E4BB5" w:rsidP="009E4BB5">
            <w:pPr>
              <w:tabs>
                <w:tab w:val="center" w:pos="937"/>
                <w:tab w:val="right" w:pos="1874"/>
              </w:tabs>
              <w:autoSpaceDE w:val="0"/>
              <w:autoSpaceDN w:val="0"/>
              <w:adjustRightInd w:val="0"/>
              <w:rPr>
                <w:rFonts w:ascii="Times New Roman" w:hAnsi="Times New Roman"/>
                <w:sz w:val="22"/>
                <w:szCs w:val="22"/>
                <w:lang w:val="ru-RU" w:bidi="ar-SA"/>
              </w:rPr>
            </w:pPr>
            <w:r w:rsidRPr="00687083">
              <w:rPr>
                <w:rFonts w:ascii="Times New Roman" w:hAnsi="Times New Roman"/>
                <w:sz w:val="22"/>
                <w:szCs w:val="22"/>
                <w:lang w:val="ru-RU" w:bidi="ar-SA"/>
              </w:rPr>
              <w:tab/>
            </w:r>
            <w:r w:rsidRPr="00687083">
              <w:rPr>
                <w:rFonts w:ascii="Times New Roman" w:hAnsi="Times New Roman"/>
                <w:sz w:val="22"/>
                <w:szCs w:val="22"/>
                <w:lang w:val="ru-RU" w:bidi="ar-SA"/>
              </w:rPr>
              <w:tab/>
            </w:r>
            <w:r w:rsidR="00AB3583" w:rsidRPr="00687083">
              <w:rPr>
                <w:rFonts w:ascii="Times New Roman" w:hAnsi="Times New Roman"/>
                <w:sz w:val="22"/>
                <w:szCs w:val="22"/>
                <w:lang w:val="ru-RU" w:bidi="ar-SA"/>
              </w:rPr>
              <w:t>33,52</w:t>
            </w:r>
          </w:p>
        </w:tc>
        <w:tc>
          <w:tcPr>
            <w:tcW w:w="1064" w:type="dxa"/>
            <w:tcBorders>
              <w:top w:val="single" w:sz="6" w:space="0" w:color="auto"/>
              <w:left w:val="single" w:sz="6" w:space="0" w:color="auto"/>
              <w:bottom w:val="single" w:sz="6" w:space="0" w:color="auto"/>
              <w:right w:val="single" w:sz="6" w:space="0" w:color="auto"/>
            </w:tcBorders>
          </w:tcPr>
          <w:p w:rsidR="00046F0C" w:rsidRPr="00687083" w:rsidRDefault="00AB3583" w:rsidP="00F032BF">
            <w:pPr>
              <w:autoSpaceDE w:val="0"/>
              <w:autoSpaceDN w:val="0"/>
              <w:adjustRightInd w:val="0"/>
              <w:jc w:val="right"/>
              <w:rPr>
                <w:rFonts w:ascii="Times New Roman" w:hAnsi="Times New Roman"/>
                <w:sz w:val="22"/>
                <w:szCs w:val="22"/>
                <w:lang w:val="ru-RU" w:bidi="ar-SA"/>
              </w:rPr>
            </w:pPr>
            <w:r w:rsidRPr="00687083">
              <w:rPr>
                <w:rFonts w:ascii="Times New Roman" w:hAnsi="Times New Roman"/>
                <w:sz w:val="22"/>
                <w:szCs w:val="22"/>
                <w:lang w:val="ru-RU" w:bidi="ar-SA"/>
              </w:rPr>
              <w:t>71,38</w:t>
            </w:r>
          </w:p>
        </w:tc>
      </w:tr>
    </w:tbl>
    <w:p w:rsidR="00370695" w:rsidRPr="00687083" w:rsidRDefault="001D4EC4" w:rsidP="00B25235">
      <w:pPr>
        <w:pStyle w:val="a9"/>
        <w:jc w:val="both"/>
        <w:rPr>
          <w:rFonts w:ascii="Times New Roman" w:hAnsi="Times New Roman"/>
          <w:sz w:val="22"/>
          <w:szCs w:val="22"/>
          <w:lang w:val="ru-RU"/>
        </w:rPr>
      </w:pPr>
      <w:r w:rsidRPr="00687083">
        <w:rPr>
          <w:rFonts w:ascii="Times New Roman" w:hAnsi="Times New Roman"/>
          <w:noProof/>
          <w:sz w:val="22"/>
          <w:szCs w:val="22"/>
          <w:lang w:val="ru-RU" w:eastAsia="ru-RU" w:bidi="ar-SA"/>
        </w:rPr>
        <w:drawing>
          <wp:inline distT="0" distB="0" distL="0" distR="0" wp14:anchorId="3282C742" wp14:editId="5E22EDEA">
            <wp:extent cx="5943600" cy="267271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82265" w:rsidRPr="00687083" w:rsidRDefault="00E578B1" w:rsidP="00682265">
      <w:pPr>
        <w:pStyle w:val="af7"/>
        <w:spacing w:before="165"/>
        <w:ind w:right="-144" w:firstLine="709"/>
        <w:rPr>
          <w:spacing w:val="0"/>
          <w:sz w:val="22"/>
          <w:szCs w:val="22"/>
          <w:lang w:val="ru-RU"/>
        </w:rPr>
      </w:pPr>
      <w:r w:rsidRPr="00687083">
        <w:rPr>
          <w:spacing w:val="0"/>
          <w:sz w:val="22"/>
          <w:szCs w:val="22"/>
          <w:lang w:val="ru-RU"/>
        </w:rPr>
        <w:t xml:space="preserve">Уровень успеваемости и качество знаний в течение трех лет относительно стабильны. </w:t>
      </w:r>
      <w:r w:rsidR="00007C96" w:rsidRPr="00687083">
        <w:rPr>
          <w:spacing w:val="0"/>
          <w:sz w:val="22"/>
          <w:szCs w:val="22"/>
          <w:lang w:val="ru-RU"/>
        </w:rPr>
        <w:t>Комплект</w:t>
      </w:r>
      <w:r w:rsidR="00682265" w:rsidRPr="00687083">
        <w:rPr>
          <w:spacing w:val="0"/>
          <w:sz w:val="22"/>
          <w:szCs w:val="22"/>
          <w:lang w:val="ru-RU"/>
        </w:rPr>
        <w:t xml:space="preserve"> </w:t>
      </w:r>
      <w:r w:rsidR="00007C96" w:rsidRPr="00687083">
        <w:rPr>
          <w:spacing w:val="0"/>
          <w:sz w:val="22"/>
          <w:szCs w:val="22"/>
          <w:lang w:val="ru-RU"/>
        </w:rPr>
        <w:t>учебных предметов образовательных</w:t>
      </w:r>
      <w:r w:rsidR="00682265" w:rsidRPr="00687083">
        <w:rPr>
          <w:spacing w:val="0"/>
          <w:sz w:val="22"/>
          <w:szCs w:val="22"/>
          <w:lang w:val="ru-RU"/>
        </w:rPr>
        <w:t xml:space="preserve"> областей </w:t>
      </w:r>
      <w:r w:rsidR="007B74AB" w:rsidRPr="00687083">
        <w:rPr>
          <w:spacing w:val="0"/>
          <w:sz w:val="22"/>
          <w:szCs w:val="22"/>
          <w:lang w:val="ru-RU"/>
        </w:rPr>
        <w:t xml:space="preserve">ОУ </w:t>
      </w:r>
      <w:proofErr w:type="spellStart"/>
      <w:r w:rsidR="00007C96" w:rsidRPr="00687083">
        <w:rPr>
          <w:spacing w:val="0"/>
          <w:sz w:val="22"/>
          <w:szCs w:val="22"/>
          <w:lang w:val="ru-RU"/>
        </w:rPr>
        <w:t>собюдает</w:t>
      </w:r>
      <w:proofErr w:type="spellEnd"/>
      <w:r w:rsidR="00682265" w:rsidRPr="00687083">
        <w:rPr>
          <w:spacing w:val="0"/>
          <w:sz w:val="22"/>
          <w:szCs w:val="22"/>
          <w:lang w:val="ru-RU"/>
        </w:rPr>
        <w:t xml:space="preserve"> един</w:t>
      </w:r>
      <w:r w:rsidR="00007C96" w:rsidRPr="00687083">
        <w:rPr>
          <w:spacing w:val="0"/>
          <w:sz w:val="22"/>
          <w:szCs w:val="22"/>
          <w:lang w:val="ru-RU"/>
        </w:rPr>
        <w:t>ство</w:t>
      </w:r>
      <w:r w:rsidR="00682265" w:rsidRPr="00687083">
        <w:rPr>
          <w:spacing w:val="0"/>
          <w:sz w:val="22"/>
          <w:szCs w:val="22"/>
          <w:lang w:val="ru-RU"/>
        </w:rPr>
        <w:t xml:space="preserve"> образовательного пространства, что гарантирует соблюдение Закона «Об образовании в Российской Федерации» и дает возможность перейти в другое </w:t>
      </w:r>
      <w:r w:rsidR="007B74AB" w:rsidRPr="00687083">
        <w:rPr>
          <w:spacing w:val="0"/>
          <w:sz w:val="22"/>
          <w:szCs w:val="22"/>
          <w:lang w:val="ru-RU"/>
        </w:rPr>
        <w:t>ОУ</w:t>
      </w:r>
      <w:r w:rsidR="00682265" w:rsidRPr="00687083">
        <w:rPr>
          <w:spacing w:val="0"/>
          <w:sz w:val="22"/>
          <w:szCs w:val="22"/>
          <w:lang w:val="ru-RU"/>
        </w:rPr>
        <w:t xml:space="preserve">, реализующее </w:t>
      </w:r>
      <w:r w:rsidR="007B74AB" w:rsidRPr="00687083">
        <w:rPr>
          <w:spacing w:val="0"/>
          <w:sz w:val="22"/>
          <w:szCs w:val="22"/>
          <w:lang w:val="ru-RU"/>
        </w:rPr>
        <w:t>АООП</w:t>
      </w:r>
      <w:r w:rsidR="002439BC" w:rsidRPr="00687083">
        <w:rPr>
          <w:spacing w:val="0"/>
          <w:sz w:val="22"/>
          <w:szCs w:val="22"/>
          <w:lang w:val="ru-RU"/>
        </w:rPr>
        <w:t xml:space="preserve"> </w:t>
      </w:r>
      <w:proofErr w:type="gramStart"/>
      <w:r w:rsidRPr="00687083">
        <w:rPr>
          <w:spacing w:val="0"/>
          <w:sz w:val="22"/>
          <w:szCs w:val="22"/>
          <w:lang w:val="ru-RU"/>
        </w:rPr>
        <w:t>о</w:t>
      </w:r>
      <w:r w:rsidR="007B74AB" w:rsidRPr="00687083">
        <w:rPr>
          <w:spacing w:val="0"/>
          <w:sz w:val="22"/>
          <w:szCs w:val="22"/>
          <w:lang w:val="ru-RU"/>
        </w:rPr>
        <w:t>бразования</w:t>
      </w:r>
      <w:proofErr w:type="gramEnd"/>
      <w:r w:rsidR="007B74AB" w:rsidRPr="00687083">
        <w:rPr>
          <w:spacing w:val="0"/>
          <w:sz w:val="22"/>
          <w:szCs w:val="22"/>
          <w:lang w:val="ru-RU"/>
        </w:rPr>
        <w:t xml:space="preserve"> обучающихся </w:t>
      </w:r>
      <w:r w:rsidR="00682265" w:rsidRPr="00687083">
        <w:rPr>
          <w:spacing w:val="0"/>
          <w:sz w:val="22"/>
          <w:szCs w:val="22"/>
          <w:lang w:val="ru-RU"/>
        </w:rPr>
        <w:t>с умственной отсталостью (</w:t>
      </w:r>
      <w:proofErr w:type="spellStart"/>
      <w:r w:rsidR="00682265" w:rsidRPr="00687083">
        <w:rPr>
          <w:spacing w:val="0"/>
          <w:sz w:val="22"/>
          <w:szCs w:val="22"/>
          <w:lang w:val="ru-RU"/>
        </w:rPr>
        <w:t>интеллектуальн</w:t>
      </w:r>
      <w:r w:rsidR="007B74AB" w:rsidRPr="00687083">
        <w:rPr>
          <w:spacing w:val="0"/>
          <w:sz w:val="22"/>
          <w:szCs w:val="22"/>
          <w:lang w:val="ru-RU"/>
        </w:rPr>
        <w:t>ыми</w:t>
      </w:r>
      <w:r w:rsidR="00682265" w:rsidRPr="00687083">
        <w:rPr>
          <w:spacing w:val="0"/>
          <w:sz w:val="22"/>
          <w:szCs w:val="22"/>
          <w:lang w:val="ru-RU"/>
        </w:rPr>
        <w:t>ми</w:t>
      </w:r>
      <w:proofErr w:type="spellEnd"/>
      <w:r w:rsidR="00682265" w:rsidRPr="00687083">
        <w:rPr>
          <w:spacing w:val="0"/>
          <w:sz w:val="22"/>
          <w:szCs w:val="22"/>
          <w:lang w:val="ru-RU"/>
        </w:rPr>
        <w:t xml:space="preserve"> нарушениями), не испытывая затруднений в дальнейшем обучении.</w:t>
      </w:r>
    </w:p>
    <w:p w:rsidR="00682265" w:rsidRPr="00687083" w:rsidRDefault="00682265" w:rsidP="007B74AB">
      <w:pPr>
        <w:pStyle w:val="af7"/>
        <w:spacing w:line="237" w:lineRule="auto"/>
        <w:ind w:right="-144" w:firstLine="709"/>
        <w:rPr>
          <w:spacing w:val="0"/>
          <w:sz w:val="22"/>
          <w:szCs w:val="22"/>
          <w:lang w:val="ru-RU"/>
        </w:rPr>
      </w:pPr>
      <w:r w:rsidRPr="00687083">
        <w:rPr>
          <w:spacing w:val="0"/>
          <w:sz w:val="22"/>
          <w:szCs w:val="22"/>
          <w:lang w:val="ru-RU"/>
        </w:rPr>
        <w:t>Рабочие программы по предметам разработан</w:t>
      </w:r>
      <w:r w:rsidR="007B74AB" w:rsidRPr="00687083">
        <w:rPr>
          <w:spacing w:val="0"/>
          <w:sz w:val="22"/>
          <w:szCs w:val="22"/>
          <w:lang w:val="ru-RU"/>
        </w:rPr>
        <w:t>ы</w:t>
      </w:r>
      <w:r w:rsidRPr="00687083">
        <w:rPr>
          <w:spacing w:val="0"/>
          <w:sz w:val="22"/>
          <w:szCs w:val="22"/>
          <w:lang w:val="ru-RU"/>
        </w:rPr>
        <w:t xml:space="preserve"> в соответствии с Положением о рабочих программах, прошли рассмотрение на заседаниях методических объединений, согласование с заместителем директора по </w:t>
      </w:r>
      <w:r w:rsidR="007B74AB" w:rsidRPr="00687083">
        <w:rPr>
          <w:spacing w:val="0"/>
          <w:sz w:val="22"/>
          <w:szCs w:val="22"/>
          <w:lang w:val="ru-RU"/>
        </w:rPr>
        <w:t>УВР</w:t>
      </w:r>
      <w:r w:rsidRPr="00687083">
        <w:rPr>
          <w:spacing w:val="0"/>
          <w:sz w:val="22"/>
          <w:szCs w:val="22"/>
          <w:lang w:val="ru-RU"/>
        </w:rPr>
        <w:t xml:space="preserve"> и у</w:t>
      </w:r>
      <w:r w:rsidR="007B74AB" w:rsidRPr="00687083">
        <w:rPr>
          <w:spacing w:val="0"/>
          <w:sz w:val="22"/>
          <w:szCs w:val="22"/>
          <w:lang w:val="ru-RU"/>
        </w:rPr>
        <w:t>т</w:t>
      </w:r>
      <w:r w:rsidRPr="00687083">
        <w:rPr>
          <w:spacing w:val="0"/>
          <w:sz w:val="22"/>
          <w:szCs w:val="22"/>
          <w:lang w:val="ru-RU"/>
        </w:rPr>
        <w:t xml:space="preserve">верждены директором </w:t>
      </w:r>
      <w:r w:rsidR="007B74AB" w:rsidRPr="00687083">
        <w:rPr>
          <w:spacing w:val="0"/>
          <w:sz w:val="22"/>
          <w:szCs w:val="22"/>
          <w:lang w:val="ru-RU"/>
        </w:rPr>
        <w:t>ОУ. Адаптированные рабочие программы</w:t>
      </w:r>
      <w:r w:rsidRPr="00687083">
        <w:rPr>
          <w:spacing w:val="0"/>
          <w:sz w:val="22"/>
          <w:szCs w:val="22"/>
          <w:lang w:val="ru-RU"/>
        </w:rPr>
        <w:t xml:space="preserve"> являются частью </w:t>
      </w:r>
      <w:r w:rsidRPr="00687083">
        <w:rPr>
          <w:spacing w:val="0"/>
          <w:sz w:val="22"/>
          <w:szCs w:val="22"/>
        </w:rPr>
        <w:t>AOO</w:t>
      </w:r>
      <w:r w:rsidRPr="00687083">
        <w:rPr>
          <w:spacing w:val="0"/>
          <w:sz w:val="22"/>
          <w:szCs w:val="22"/>
          <w:lang w:val="ru-RU"/>
        </w:rPr>
        <w:t xml:space="preserve">П </w:t>
      </w:r>
      <w:proofErr w:type="gramStart"/>
      <w:r w:rsidR="001B246F" w:rsidRPr="00687083">
        <w:rPr>
          <w:spacing w:val="0"/>
          <w:sz w:val="22"/>
          <w:szCs w:val="22"/>
          <w:lang w:val="ru-RU"/>
        </w:rPr>
        <w:t>образования</w:t>
      </w:r>
      <w:proofErr w:type="gramEnd"/>
      <w:r w:rsidR="001B246F" w:rsidRPr="00687083">
        <w:rPr>
          <w:spacing w:val="0"/>
          <w:sz w:val="22"/>
          <w:szCs w:val="22"/>
          <w:lang w:val="ru-RU"/>
        </w:rPr>
        <w:t xml:space="preserve"> обучающихся с интеллектуальными нарушениями</w:t>
      </w:r>
      <w:r w:rsidR="007B74AB" w:rsidRPr="00687083">
        <w:rPr>
          <w:spacing w:val="0"/>
          <w:sz w:val="22"/>
          <w:szCs w:val="22"/>
          <w:lang w:val="ru-RU"/>
        </w:rPr>
        <w:t xml:space="preserve">. </w:t>
      </w:r>
      <w:r w:rsidRPr="00687083">
        <w:rPr>
          <w:spacing w:val="0"/>
          <w:sz w:val="22"/>
          <w:szCs w:val="22"/>
          <w:lang w:val="ru-RU"/>
        </w:rPr>
        <w:t>По всем учебным предметам обучающиеся обеспечены учебниками на 100%.</w:t>
      </w:r>
    </w:p>
    <w:p w:rsidR="00370695" w:rsidRPr="00687083" w:rsidRDefault="00682265" w:rsidP="00682265">
      <w:pPr>
        <w:pStyle w:val="a9"/>
        <w:ind w:right="-144" w:firstLine="709"/>
        <w:jc w:val="both"/>
        <w:rPr>
          <w:rFonts w:ascii="Times New Roman" w:hAnsi="Times New Roman"/>
          <w:sz w:val="22"/>
          <w:szCs w:val="22"/>
          <w:lang w:val="ru-RU"/>
        </w:rPr>
      </w:pPr>
      <w:r w:rsidRPr="00687083">
        <w:rPr>
          <w:rFonts w:ascii="Times New Roman" w:hAnsi="Times New Roman"/>
          <w:sz w:val="22"/>
          <w:szCs w:val="22"/>
          <w:lang w:val="ru-RU"/>
        </w:rPr>
        <w:lastRenderedPageBreak/>
        <w:t>Учитывая изложенное, можно сделать вывод: условия для получения обучающимися качественного образования, соответствующего образовательн</w:t>
      </w:r>
      <w:r w:rsidR="00D404BB" w:rsidRPr="00687083">
        <w:rPr>
          <w:rFonts w:ascii="Times New Roman" w:hAnsi="Times New Roman"/>
          <w:sz w:val="22"/>
          <w:szCs w:val="22"/>
          <w:lang w:val="ru-RU"/>
        </w:rPr>
        <w:t>ым</w:t>
      </w:r>
      <w:r w:rsidRPr="00687083">
        <w:rPr>
          <w:rFonts w:ascii="Times New Roman" w:hAnsi="Times New Roman"/>
          <w:sz w:val="22"/>
          <w:szCs w:val="22"/>
          <w:lang w:val="ru-RU"/>
        </w:rPr>
        <w:t xml:space="preserve"> стандартам, </w:t>
      </w:r>
      <w:r w:rsidR="007B74AB" w:rsidRPr="00687083">
        <w:rPr>
          <w:rFonts w:ascii="Times New Roman" w:hAnsi="Times New Roman"/>
          <w:sz w:val="22"/>
          <w:szCs w:val="22"/>
          <w:lang w:val="ru-RU"/>
        </w:rPr>
        <w:t>организованы</w:t>
      </w:r>
      <w:r w:rsidRPr="00687083">
        <w:rPr>
          <w:rFonts w:ascii="Times New Roman" w:hAnsi="Times New Roman"/>
          <w:sz w:val="22"/>
          <w:szCs w:val="22"/>
          <w:lang w:val="ru-RU"/>
        </w:rPr>
        <w:t xml:space="preserve"> на удовлетворительном уровне.</w:t>
      </w:r>
    </w:p>
    <w:p w:rsidR="00AA33AB" w:rsidRPr="00687083" w:rsidRDefault="00AA33AB" w:rsidP="00592526">
      <w:pPr>
        <w:pStyle w:val="a9"/>
        <w:jc w:val="both"/>
        <w:rPr>
          <w:rFonts w:ascii="Times New Roman" w:hAnsi="Times New Roman"/>
          <w:i/>
          <w:sz w:val="22"/>
          <w:szCs w:val="22"/>
          <w:lang w:val="ru-RU"/>
        </w:rPr>
      </w:pPr>
    </w:p>
    <w:p w:rsidR="001D4EC4" w:rsidRPr="00687083" w:rsidRDefault="00592526" w:rsidP="00592526">
      <w:pPr>
        <w:pStyle w:val="a9"/>
        <w:jc w:val="both"/>
        <w:rPr>
          <w:rFonts w:ascii="Times New Roman" w:hAnsi="Times New Roman"/>
          <w:i/>
          <w:sz w:val="22"/>
          <w:szCs w:val="22"/>
          <w:u w:val="single"/>
          <w:lang w:val="ru-RU"/>
        </w:rPr>
      </w:pPr>
      <w:r w:rsidRPr="00687083">
        <w:rPr>
          <w:rFonts w:ascii="Times New Roman" w:hAnsi="Times New Roman"/>
          <w:i/>
          <w:sz w:val="22"/>
          <w:szCs w:val="22"/>
          <w:u w:val="single"/>
          <w:lang w:val="ru-RU"/>
        </w:rPr>
        <w:t>Результаты итоговой аттестации</w:t>
      </w:r>
    </w:p>
    <w:p w:rsidR="005B2E6A" w:rsidRPr="00687083" w:rsidRDefault="005B2E6A" w:rsidP="005B2E6A">
      <w:pPr>
        <w:pStyle w:val="a9"/>
        <w:jc w:val="both"/>
        <w:rPr>
          <w:rFonts w:ascii="Times New Roman" w:hAnsi="Times New Roman"/>
          <w:sz w:val="22"/>
          <w:szCs w:val="22"/>
          <w:lang w:val="ru-RU"/>
        </w:rPr>
      </w:pPr>
      <w:r w:rsidRPr="00687083">
        <w:rPr>
          <w:rFonts w:ascii="Times New Roman" w:hAnsi="Times New Roman"/>
          <w:sz w:val="22"/>
          <w:szCs w:val="22"/>
          <w:lang w:val="ru-RU"/>
        </w:rPr>
        <w:t>Итоговая аттестация выпускников государственного бюджетного общеобразовательного учреждения Свердловской области «Екатеринбургская школа №2, реализующая адаптированные основные общеобразовательные программы» (далее ОУ) регулируется</w:t>
      </w:r>
      <w:r w:rsidR="00D46372" w:rsidRPr="00687083">
        <w:rPr>
          <w:rFonts w:ascii="Times New Roman" w:hAnsi="Times New Roman"/>
          <w:sz w:val="22"/>
          <w:szCs w:val="22"/>
          <w:lang w:val="ru-RU"/>
        </w:rPr>
        <w:t xml:space="preserve"> документами</w:t>
      </w:r>
      <w:r w:rsidRPr="00687083">
        <w:rPr>
          <w:rFonts w:ascii="Times New Roman" w:hAnsi="Times New Roman"/>
          <w:sz w:val="22"/>
          <w:szCs w:val="22"/>
          <w:lang w:val="ru-RU"/>
        </w:rPr>
        <w:t>:</w:t>
      </w:r>
    </w:p>
    <w:p w:rsidR="005B2E6A" w:rsidRPr="00687083" w:rsidRDefault="005B2E6A" w:rsidP="005B2E6A">
      <w:pPr>
        <w:pStyle w:val="a9"/>
        <w:jc w:val="both"/>
        <w:rPr>
          <w:rFonts w:ascii="Times New Roman" w:hAnsi="Times New Roman"/>
          <w:sz w:val="22"/>
          <w:szCs w:val="22"/>
          <w:lang w:val="ru-RU"/>
        </w:rPr>
      </w:pPr>
      <w:r w:rsidRPr="00687083">
        <w:rPr>
          <w:rFonts w:ascii="Times New Roman" w:hAnsi="Times New Roman"/>
          <w:sz w:val="22"/>
          <w:szCs w:val="22"/>
          <w:lang w:val="ru-RU"/>
        </w:rPr>
        <w:t>- стать</w:t>
      </w:r>
      <w:r w:rsidR="00D46372" w:rsidRPr="00687083">
        <w:rPr>
          <w:rFonts w:ascii="Times New Roman" w:hAnsi="Times New Roman"/>
          <w:sz w:val="22"/>
          <w:szCs w:val="22"/>
          <w:lang w:val="ru-RU"/>
        </w:rPr>
        <w:t>я</w:t>
      </w:r>
      <w:r w:rsidRPr="00687083">
        <w:rPr>
          <w:rFonts w:ascii="Times New Roman" w:hAnsi="Times New Roman"/>
          <w:sz w:val="22"/>
          <w:szCs w:val="22"/>
          <w:lang w:val="ru-RU"/>
        </w:rPr>
        <w:t xml:space="preserve"> 59 «Итоговая аттестация» Федерального закона Российской Федерации от 29.12.2012 года «Об образовании в Российской Федерации» № 273-ФЗ;</w:t>
      </w:r>
    </w:p>
    <w:p w:rsidR="005B2E6A" w:rsidRPr="00687083" w:rsidRDefault="005B2E6A" w:rsidP="005B2E6A">
      <w:pPr>
        <w:pStyle w:val="a9"/>
        <w:jc w:val="both"/>
        <w:rPr>
          <w:rFonts w:ascii="Times New Roman" w:hAnsi="Times New Roman"/>
          <w:sz w:val="22"/>
          <w:szCs w:val="22"/>
          <w:lang w:val="ru-RU"/>
        </w:rPr>
      </w:pPr>
      <w:r w:rsidRPr="00687083">
        <w:rPr>
          <w:rFonts w:ascii="Times New Roman" w:hAnsi="Times New Roman"/>
          <w:sz w:val="22"/>
          <w:szCs w:val="22"/>
          <w:lang w:val="ru-RU"/>
        </w:rPr>
        <w:t>- стать</w:t>
      </w:r>
      <w:r w:rsidR="00D46372" w:rsidRPr="00687083">
        <w:rPr>
          <w:rFonts w:ascii="Times New Roman" w:hAnsi="Times New Roman"/>
          <w:sz w:val="22"/>
          <w:szCs w:val="22"/>
          <w:lang w:val="ru-RU"/>
        </w:rPr>
        <w:t>я</w:t>
      </w:r>
      <w:r w:rsidRPr="00687083">
        <w:rPr>
          <w:rFonts w:ascii="Times New Roman" w:hAnsi="Times New Roman"/>
          <w:sz w:val="22"/>
          <w:szCs w:val="22"/>
          <w:lang w:val="ru-RU"/>
        </w:rPr>
        <w:t xml:space="preserve"> 17 «Создание условий для получения </w:t>
      </w:r>
      <w:proofErr w:type="gramStart"/>
      <w:r w:rsidRPr="00687083">
        <w:rPr>
          <w:rFonts w:ascii="Times New Roman" w:hAnsi="Times New Roman"/>
          <w:sz w:val="22"/>
          <w:szCs w:val="22"/>
          <w:lang w:val="ru-RU"/>
        </w:rPr>
        <w:t>образования</w:t>
      </w:r>
      <w:proofErr w:type="gramEnd"/>
      <w:r w:rsidRPr="00687083">
        <w:rPr>
          <w:rFonts w:ascii="Times New Roman" w:hAnsi="Times New Roman"/>
          <w:sz w:val="22"/>
          <w:szCs w:val="22"/>
          <w:lang w:val="ru-RU"/>
        </w:rPr>
        <w:t xml:space="preserve"> обучающихся с ограниченными возможностями здоровья» Закона Свердловской области «Об образовании в Свердловской области» о</w:t>
      </w:r>
      <w:r w:rsidRPr="00687083">
        <w:rPr>
          <w:rFonts w:ascii="Times New Roman" w:hAnsi="Times New Roman"/>
          <w:spacing w:val="1"/>
          <w:sz w:val="22"/>
          <w:szCs w:val="22"/>
          <w:shd w:val="clear" w:color="auto" w:fill="FFFFFF"/>
          <w:lang w:val="ru-RU"/>
        </w:rPr>
        <w:t xml:space="preserve">т 15 июля 2013 года </w:t>
      </w:r>
      <w:r w:rsidRPr="00687083">
        <w:rPr>
          <w:rFonts w:ascii="Times New Roman" w:hAnsi="Times New Roman"/>
          <w:sz w:val="22"/>
          <w:szCs w:val="22"/>
          <w:lang w:val="ru-RU"/>
        </w:rPr>
        <w:t>№ 78-ОЗ</w:t>
      </w:r>
      <w:r w:rsidR="001B246F" w:rsidRPr="00687083">
        <w:rPr>
          <w:rFonts w:ascii="Times New Roman" w:hAnsi="Times New Roman"/>
          <w:sz w:val="22"/>
          <w:szCs w:val="22"/>
          <w:lang w:val="ru-RU"/>
        </w:rPr>
        <w:t xml:space="preserve"> (</w:t>
      </w:r>
      <w:r w:rsidR="001B246F" w:rsidRPr="00687083">
        <w:rPr>
          <w:rFonts w:ascii="Times New Roman" w:hAnsi="Times New Roman"/>
          <w:sz w:val="22"/>
          <w:szCs w:val="22"/>
          <w:shd w:val="clear" w:color="auto" w:fill="FFFFFF"/>
          <w:lang w:val="ru-RU"/>
        </w:rPr>
        <w:t>с изменениями на 22 ноября 2022 года)</w:t>
      </w:r>
      <w:r w:rsidRPr="00687083">
        <w:rPr>
          <w:rFonts w:ascii="Times New Roman" w:hAnsi="Times New Roman"/>
          <w:sz w:val="22"/>
          <w:szCs w:val="22"/>
          <w:lang w:val="ru-RU"/>
        </w:rPr>
        <w:t>;</w:t>
      </w:r>
    </w:p>
    <w:p w:rsidR="00D46372" w:rsidRPr="00687083" w:rsidRDefault="00D46372" w:rsidP="0004514E">
      <w:pPr>
        <w:jc w:val="both"/>
        <w:rPr>
          <w:rFonts w:ascii="Times New Roman" w:hAnsi="Times New Roman"/>
          <w:sz w:val="22"/>
          <w:szCs w:val="22"/>
          <w:lang w:val="ru-RU"/>
        </w:rPr>
      </w:pPr>
      <w:r w:rsidRPr="00687083">
        <w:rPr>
          <w:rFonts w:ascii="Times New Roman" w:hAnsi="Times New Roman"/>
          <w:sz w:val="22"/>
          <w:szCs w:val="22"/>
          <w:lang w:val="ru-RU"/>
        </w:rPr>
        <w:t xml:space="preserve">- Приказ Министерства просвещения Российской Федерации от 22 марта 2021 г. </w:t>
      </w:r>
      <w:r w:rsidRPr="00687083">
        <w:rPr>
          <w:rFonts w:ascii="Times New Roman" w:hAnsi="Times New Roman"/>
          <w:sz w:val="22"/>
          <w:szCs w:val="22"/>
        </w:rPr>
        <w:t>n</w:t>
      </w:r>
      <w:r w:rsidRPr="00687083">
        <w:rPr>
          <w:rFonts w:ascii="Times New Roman" w:hAnsi="Times New Roman"/>
          <w:sz w:val="22"/>
          <w:szCs w:val="22"/>
          <w:lang w:val="ru-RU"/>
        </w:rPr>
        <w:t xml:space="preserve"> 115 </w:t>
      </w:r>
      <w:proofErr w:type="gramStart"/>
      <w:r w:rsidRPr="00687083">
        <w:rPr>
          <w:rFonts w:ascii="Times New Roman" w:hAnsi="Times New Roman"/>
          <w:sz w:val="22"/>
          <w:szCs w:val="22"/>
          <w:lang w:val="ru-RU"/>
        </w:rPr>
        <w:t>« Об</w:t>
      </w:r>
      <w:proofErr w:type="gramEnd"/>
      <w:r w:rsidRPr="00687083">
        <w:rPr>
          <w:rFonts w:ascii="Times New Roman" w:hAnsi="Times New Roman"/>
          <w:sz w:val="22"/>
          <w:szCs w:val="22"/>
          <w:lang w:val="ru-RU"/>
        </w:rPr>
        <w:t xml:space="preserve">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w:t>
      </w:r>
    </w:p>
    <w:p w:rsidR="00D46372" w:rsidRPr="00687083" w:rsidRDefault="00D46372" w:rsidP="0004514E">
      <w:pPr>
        <w:jc w:val="both"/>
        <w:rPr>
          <w:rFonts w:ascii="Times New Roman" w:hAnsi="Times New Roman"/>
          <w:sz w:val="22"/>
          <w:szCs w:val="22"/>
          <w:lang w:val="ru-RU"/>
        </w:rPr>
      </w:pPr>
      <w:r w:rsidRPr="00687083">
        <w:rPr>
          <w:rFonts w:ascii="Times New Roman" w:hAnsi="Times New Roman"/>
          <w:sz w:val="22"/>
          <w:szCs w:val="22"/>
          <w:lang w:val="ru-RU"/>
        </w:rPr>
        <w:t xml:space="preserve">общего и среднего общего образования (в ред. приказов </w:t>
      </w:r>
      <w:proofErr w:type="spellStart"/>
      <w:r w:rsidRPr="00687083">
        <w:rPr>
          <w:rFonts w:ascii="Times New Roman" w:hAnsi="Times New Roman"/>
          <w:sz w:val="22"/>
          <w:szCs w:val="22"/>
          <w:lang w:val="ru-RU"/>
        </w:rPr>
        <w:t>минпросвещения</w:t>
      </w:r>
      <w:proofErr w:type="spellEnd"/>
      <w:r w:rsidRPr="00687083">
        <w:rPr>
          <w:rFonts w:ascii="Times New Roman" w:hAnsi="Times New Roman"/>
          <w:sz w:val="22"/>
          <w:szCs w:val="22"/>
          <w:lang w:val="ru-RU"/>
        </w:rPr>
        <w:t xml:space="preserve"> </w:t>
      </w:r>
      <w:proofErr w:type="spellStart"/>
      <w:r w:rsidRPr="00687083">
        <w:rPr>
          <w:rFonts w:ascii="Times New Roman" w:hAnsi="Times New Roman"/>
          <w:sz w:val="22"/>
          <w:szCs w:val="22"/>
          <w:lang w:val="ru-RU"/>
        </w:rPr>
        <w:t>россии</w:t>
      </w:r>
      <w:proofErr w:type="spellEnd"/>
      <w:r w:rsidRPr="00687083">
        <w:rPr>
          <w:rFonts w:ascii="Times New Roman" w:hAnsi="Times New Roman"/>
          <w:sz w:val="22"/>
          <w:szCs w:val="22"/>
          <w:lang w:val="ru-RU"/>
        </w:rPr>
        <w:t xml:space="preserve"> от 11.02.2022 </w:t>
      </w:r>
      <w:hyperlink r:id="rId29" w:history="1">
        <w:r w:rsidRPr="00687083">
          <w:rPr>
            <w:rStyle w:val="af5"/>
            <w:rFonts w:ascii="Times New Roman" w:hAnsi="Times New Roman"/>
            <w:color w:val="auto"/>
            <w:sz w:val="22"/>
            <w:szCs w:val="22"/>
            <w:u w:val="none"/>
          </w:rPr>
          <w:t>n</w:t>
        </w:r>
        <w:r w:rsidRPr="00687083">
          <w:rPr>
            <w:rStyle w:val="af5"/>
            <w:rFonts w:ascii="Times New Roman" w:hAnsi="Times New Roman"/>
            <w:color w:val="auto"/>
            <w:sz w:val="22"/>
            <w:szCs w:val="22"/>
            <w:u w:val="none"/>
            <w:lang w:val="ru-RU"/>
          </w:rPr>
          <w:t xml:space="preserve"> 69</w:t>
        </w:r>
      </w:hyperlink>
      <w:r w:rsidRPr="00687083">
        <w:rPr>
          <w:rFonts w:ascii="Times New Roman" w:hAnsi="Times New Roman"/>
          <w:sz w:val="22"/>
          <w:szCs w:val="22"/>
          <w:lang w:val="ru-RU"/>
        </w:rPr>
        <w:t xml:space="preserve">, от 07.10.2022 </w:t>
      </w:r>
      <w:hyperlink r:id="rId30" w:history="1">
        <w:r w:rsidRPr="00687083">
          <w:rPr>
            <w:rStyle w:val="af5"/>
            <w:rFonts w:ascii="Times New Roman" w:hAnsi="Times New Roman"/>
            <w:color w:val="auto"/>
            <w:sz w:val="22"/>
            <w:szCs w:val="22"/>
            <w:u w:val="none"/>
          </w:rPr>
          <w:t>n</w:t>
        </w:r>
        <w:r w:rsidRPr="00687083">
          <w:rPr>
            <w:rStyle w:val="af5"/>
            <w:rFonts w:ascii="Times New Roman" w:hAnsi="Times New Roman"/>
            <w:color w:val="auto"/>
            <w:sz w:val="22"/>
            <w:szCs w:val="22"/>
            <w:u w:val="none"/>
            <w:lang w:val="ru-RU"/>
          </w:rPr>
          <w:t xml:space="preserve"> 888</w:t>
        </w:r>
      </w:hyperlink>
      <w:r w:rsidRPr="00687083">
        <w:rPr>
          <w:rFonts w:ascii="Times New Roman" w:hAnsi="Times New Roman"/>
          <w:sz w:val="22"/>
          <w:szCs w:val="22"/>
          <w:lang w:val="ru-RU"/>
        </w:rPr>
        <w:t>)</w:t>
      </w:r>
      <w:r w:rsidR="00783C47" w:rsidRPr="00687083">
        <w:rPr>
          <w:rFonts w:ascii="Times New Roman" w:hAnsi="Times New Roman"/>
          <w:sz w:val="22"/>
          <w:szCs w:val="22"/>
          <w:lang w:val="ru-RU"/>
        </w:rPr>
        <w:t>;</w:t>
      </w:r>
    </w:p>
    <w:p w:rsidR="0004514E" w:rsidRPr="00687083" w:rsidRDefault="0004514E" w:rsidP="0004514E">
      <w:pPr>
        <w:jc w:val="both"/>
        <w:rPr>
          <w:rFonts w:ascii="Times New Roman" w:hAnsi="Times New Roman"/>
          <w:sz w:val="22"/>
          <w:szCs w:val="22"/>
          <w:lang w:val="ru-RU"/>
        </w:rPr>
      </w:pPr>
      <w:r w:rsidRPr="00687083">
        <w:rPr>
          <w:rFonts w:ascii="Times New Roman" w:hAnsi="Times New Roman"/>
          <w:sz w:val="22"/>
          <w:szCs w:val="22"/>
          <w:lang w:val="ru-RU"/>
        </w:rPr>
        <w:t>- Письмо Департамента государственной политики в сфере защиты прав детей Минобрнауки РФ от 08.06.2021 № 07-3180 «О направлении информации»;</w:t>
      </w:r>
    </w:p>
    <w:p w:rsidR="0004514E" w:rsidRPr="00687083" w:rsidRDefault="0004514E" w:rsidP="0004514E">
      <w:pPr>
        <w:jc w:val="both"/>
        <w:rPr>
          <w:rFonts w:ascii="Times New Roman" w:hAnsi="Times New Roman"/>
          <w:sz w:val="22"/>
          <w:szCs w:val="22"/>
          <w:lang w:val="ru-RU"/>
        </w:rPr>
      </w:pPr>
      <w:r w:rsidRPr="00687083">
        <w:rPr>
          <w:rFonts w:ascii="Times New Roman" w:hAnsi="Times New Roman"/>
          <w:sz w:val="22"/>
          <w:szCs w:val="22"/>
          <w:lang w:val="ru-RU"/>
        </w:rPr>
        <w:t xml:space="preserve">- Письмо Департамента государственной политики в сфере профессионального образования и опережающей подготовки кадров </w:t>
      </w:r>
      <w:proofErr w:type="spellStart"/>
      <w:r w:rsidRPr="00687083">
        <w:rPr>
          <w:rFonts w:ascii="Times New Roman" w:hAnsi="Times New Roman"/>
          <w:sz w:val="22"/>
          <w:szCs w:val="22"/>
          <w:lang w:val="ru-RU"/>
        </w:rPr>
        <w:t>Минпросвещения</w:t>
      </w:r>
      <w:proofErr w:type="spellEnd"/>
      <w:r w:rsidRPr="00687083">
        <w:rPr>
          <w:rFonts w:ascii="Times New Roman" w:hAnsi="Times New Roman"/>
          <w:sz w:val="22"/>
          <w:szCs w:val="22"/>
          <w:lang w:val="ru-RU"/>
        </w:rPr>
        <w:t xml:space="preserve"> РФ от 11.02.2019 № 05-108 «О профессиональном обучении лиц с различными формами умственной отсталости»;</w:t>
      </w:r>
    </w:p>
    <w:p w:rsidR="0004514E" w:rsidRPr="00687083" w:rsidRDefault="0004514E" w:rsidP="0004514E">
      <w:pPr>
        <w:jc w:val="both"/>
        <w:rPr>
          <w:rFonts w:ascii="Times New Roman" w:hAnsi="Times New Roman"/>
          <w:sz w:val="22"/>
          <w:szCs w:val="22"/>
          <w:lang w:val="ru-RU"/>
        </w:rPr>
      </w:pPr>
      <w:r w:rsidRPr="00687083">
        <w:rPr>
          <w:rFonts w:ascii="Times New Roman" w:hAnsi="Times New Roman"/>
          <w:sz w:val="22"/>
          <w:szCs w:val="22"/>
          <w:lang w:val="ru-RU"/>
        </w:rPr>
        <w:t>- Письмо заместителя Минобрнауки РФ от 15.03.2018 № ТС-728/07 «Об организации работы по СИПР»;</w:t>
      </w:r>
    </w:p>
    <w:p w:rsidR="0004514E" w:rsidRPr="00687083" w:rsidRDefault="0004514E" w:rsidP="0004514E">
      <w:pPr>
        <w:jc w:val="both"/>
        <w:rPr>
          <w:rFonts w:ascii="Times New Roman" w:hAnsi="Times New Roman"/>
          <w:sz w:val="22"/>
          <w:szCs w:val="22"/>
          <w:lang w:val="ru-RU"/>
        </w:rPr>
      </w:pPr>
      <w:r w:rsidRPr="00687083">
        <w:rPr>
          <w:rFonts w:ascii="Times New Roman" w:hAnsi="Times New Roman"/>
          <w:sz w:val="22"/>
          <w:szCs w:val="22"/>
          <w:lang w:val="ru-RU"/>
        </w:rPr>
        <w:t xml:space="preserve">- Письмо заместителя </w:t>
      </w:r>
      <w:proofErr w:type="spellStart"/>
      <w:r w:rsidRPr="00687083">
        <w:rPr>
          <w:rFonts w:ascii="Times New Roman" w:hAnsi="Times New Roman"/>
          <w:sz w:val="22"/>
          <w:szCs w:val="22"/>
          <w:lang w:val="ru-RU"/>
        </w:rPr>
        <w:t>Минпросвещения</w:t>
      </w:r>
      <w:proofErr w:type="spellEnd"/>
      <w:r w:rsidRPr="00687083">
        <w:rPr>
          <w:rFonts w:ascii="Times New Roman" w:hAnsi="Times New Roman"/>
          <w:sz w:val="22"/>
          <w:szCs w:val="22"/>
          <w:lang w:val="ru-RU"/>
        </w:rPr>
        <w:t xml:space="preserve"> РФ от 02.11.2018 № ТС-459/07 «О получении общего образования лицами с умственной отсталостью (интеллектуальными нарушениями)»;</w:t>
      </w:r>
    </w:p>
    <w:p w:rsidR="0004514E" w:rsidRPr="00687083" w:rsidRDefault="0004514E" w:rsidP="0004514E">
      <w:pPr>
        <w:jc w:val="both"/>
        <w:rPr>
          <w:rFonts w:ascii="Times New Roman" w:hAnsi="Times New Roman"/>
          <w:sz w:val="22"/>
          <w:szCs w:val="22"/>
          <w:lang w:val="ru-RU"/>
        </w:rPr>
      </w:pPr>
      <w:r w:rsidRPr="00687083">
        <w:rPr>
          <w:rFonts w:ascii="Times New Roman" w:hAnsi="Times New Roman"/>
          <w:sz w:val="22"/>
          <w:szCs w:val="22"/>
          <w:lang w:val="ru-RU"/>
        </w:rPr>
        <w:t>- Письмо Департамента государственной политики в сфере защиты прав детей Минобрнауки РФ от 20.01.2017 № 07-218 «О направлении УМК»;</w:t>
      </w:r>
    </w:p>
    <w:p w:rsidR="00316DD6" w:rsidRPr="00687083" w:rsidRDefault="00316DD6" w:rsidP="0004514E">
      <w:pPr>
        <w:jc w:val="both"/>
        <w:rPr>
          <w:rFonts w:ascii="Times New Roman" w:hAnsi="Times New Roman"/>
          <w:sz w:val="22"/>
          <w:szCs w:val="22"/>
          <w:lang w:val="ru-RU"/>
        </w:rPr>
      </w:pPr>
      <w:r w:rsidRPr="00687083">
        <w:rPr>
          <w:rFonts w:ascii="Times New Roman" w:hAnsi="Times New Roman"/>
          <w:sz w:val="22"/>
          <w:szCs w:val="22"/>
          <w:lang w:val="ru-RU"/>
        </w:rPr>
        <w:t xml:space="preserve">- Письмо Минобрнауки РФ от 11.08.2016 № ВК-1788/07 «Об организации </w:t>
      </w:r>
      <w:proofErr w:type="gramStart"/>
      <w:r w:rsidRPr="00687083">
        <w:rPr>
          <w:rFonts w:ascii="Times New Roman" w:hAnsi="Times New Roman"/>
          <w:sz w:val="22"/>
          <w:szCs w:val="22"/>
          <w:lang w:val="ru-RU"/>
        </w:rPr>
        <w:t>образования</w:t>
      </w:r>
      <w:proofErr w:type="gramEnd"/>
      <w:r w:rsidRPr="00687083">
        <w:rPr>
          <w:rFonts w:ascii="Times New Roman" w:hAnsi="Times New Roman"/>
          <w:sz w:val="22"/>
          <w:szCs w:val="22"/>
          <w:lang w:val="ru-RU"/>
        </w:rPr>
        <w:t xml:space="preserve"> обучающихся с умственной отсталостью (</w:t>
      </w:r>
      <w:proofErr w:type="spellStart"/>
      <w:r w:rsidRPr="00687083">
        <w:rPr>
          <w:rFonts w:ascii="Times New Roman" w:hAnsi="Times New Roman"/>
          <w:sz w:val="22"/>
          <w:szCs w:val="22"/>
          <w:lang w:val="ru-RU"/>
        </w:rPr>
        <w:t>нтеллектуальными</w:t>
      </w:r>
      <w:proofErr w:type="spellEnd"/>
      <w:r w:rsidRPr="00687083">
        <w:rPr>
          <w:rFonts w:ascii="Times New Roman" w:hAnsi="Times New Roman"/>
          <w:sz w:val="22"/>
          <w:szCs w:val="22"/>
          <w:lang w:val="ru-RU"/>
        </w:rPr>
        <w:t xml:space="preserve"> нарушениями);</w:t>
      </w:r>
    </w:p>
    <w:p w:rsidR="00316DD6" w:rsidRPr="00687083" w:rsidRDefault="00316DD6" w:rsidP="0004514E">
      <w:pPr>
        <w:jc w:val="both"/>
        <w:rPr>
          <w:rFonts w:ascii="Times New Roman" w:hAnsi="Times New Roman"/>
          <w:sz w:val="22"/>
          <w:szCs w:val="22"/>
          <w:lang w:val="ru-RU"/>
        </w:rPr>
      </w:pPr>
      <w:r w:rsidRPr="00687083">
        <w:rPr>
          <w:rFonts w:ascii="Times New Roman" w:hAnsi="Times New Roman"/>
          <w:sz w:val="22"/>
          <w:szCs w:val="22"/>
          <w:lang w:val="ru-RU"/>
        </w:rPr>
        <w:t xml:space="preserve">- Приказ Министерства образования и науки российской федерации от 14 октября 2013 г. </w:t>
      </w:r>
      <w:r w:rsidRPr="00687083">
        <w:rPr>
          <w:rFonts w:ascii="Times New Roman" w:hAnsi="Times New Roman"/>
          <w:sz w:val="22"/>
          <w:szCs w:val="22"/>
        </w:rPr>
        <w:t>n</w:t>
      </w:r>
      <w:r w:rsidRPr="00687083">
        <w:rPr>
          <w:rFonts w:ascii="Times New Roman" w:hAnsi="Times New Roman"/>
          <w:sz w:val="22"/>
          <w:szCs w:val="22"/>
          <w:lang w:val="ru-RU"/>
        </w:rPr>
        <w:t xml:space="preserve">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04514E" w:rsidRPr="00687083" w:rsidRDefault="0004514E" w:rsidP="0004514E">
      <w:pPr>
        <w:jc w:val="both"/>
        <w:rPr>
          <w:rFonts w:ascii="Times New Roman" w:hAnsi="Times New Roman"/>
          <w:sz w:val="22"/>
          <w:szCs w:val="22"/>
          <w:lang w:val="ru-RU"/>
        </w:rPr>
      </w:pPr>
      <w:r w:rsidRPr="00687083">
        <w:rPr>
          <w:rFonts w:ascii="Times New Roman" w:hAnsi="Times New Roman"/>
          <w:sz w:val="22"/>
          <w:szCs w:val="22"/>
          <w:lang w:val="ru-RU"/>
        </w:rPr>
        <w:t xml:space="preserve">- Рекомендации МО РФ «О порядке проведения экзаменов по трудовому обучению выпускников СКОУ </w:t>
      </w:r>
      <w:r w:rsidRPr="00687083">
        <w:rPr>
          <w:rFonts w:ascii="Times New Roman" w:hAnsi="Times New Roman"/>
          <w:sz w:val="22"/>
          <w:szCs w:val="22"/>
        </w:rPr>
        <w:t>VIII</w:t>
      </w:r>
      <w:r w:rsidRPr="00687083">
        <w:rPr>
          <w:rFonts w:ascii="Times New Roman" w:hAnsi="Times New Roman"/>
          <w:sz w:val="22"/>
          <w:szCs w:val="22"/>
          <w:lang w:val="ru-RU"/>
        </w:rPr>
        <w:t xml:space="preserve"> вида» от 14.03.2001 г. №29/1448-6; </w:t>
      </w:r>
    </w:p>
    <w:p w:rsidR="0004514E" w:rsidRPr="00687083" w:rsidRDefault="0004514E" w:rsidP="0004514E">
      <w:pPr>
        <w:jc w:val="both"/>
        <w:rPr>
          <w:rFonts w:ascii="Times New Roman" w:hAnsi="Times New Roman"/>
          <w:sz w:val="22"/>
          <w:szCs w:val="22"/>
          <w:lang w:val="ru-RU"/>
        </w:rPr>
      </w:pPr>
      <w:r w:rsidRPr="00687083">
        <w:rPr>
          <w:rFonts w:ascii="Times New Roman" w:hAnsi="Times New Roman"/>
          <w:sz w:val="22"/>
          <w:szCs w:val="22"/>
          <w:lang w:val="ru-RU"/>
        </w:rPr>
        <w:t xml:space="preserve">- Постановление главного государственного санитарного врача от 28 сентября 2020 г. № 28 «Об утверждении санитарных правил </w:t>
      </w:r>
      <w:proofErr w:type="spellStart"/>
      <w:r w:rsidRPr="00687083">
        <w:rPr>
          <w:rFonts w:ascii="Times New Roman" w:hAnsi="Times New Roman"/>
          <w:sz w:val="22"/>
          <w:szCs w:val="22"/>
          <w:lang w:val="ru-RU"/>
        </w:rPr>
        <w:t>сп</w:t>
      </w:r>
      <w:proofErr w:type="spellEnd"/>
      <w:r w:rsidRPr="00687083">
        <w:rPr>
          <w:rFonts w:ascii="Times New Roman" w:hAnsi="Times New Roman"/>
          <w:sz w:val="22"/>
          <w:szCs w:val="22"/>
          <w:lang w:val="ru-RU"/>
        </w:rPr>
        <w:t xml:space="preserve"> 2.4.3648-20 «Санитарно-эпидемиологические требования к организациям воспитания и обучения, отдыха и оздоровления детей и молодежи»;</w:t>
      </w:r>
    </w:p>
    <w:p w:rsidR="00783C47" w:rsidRPr="00687083" w:rsidRDefault="00783C47" w:rsidP="00006D78">
      <w:pPr>
        <w:rPr>
          <w:rFonts w:ascii="Times New Roman" w:hAnsi="Times New Roman"/>
          <w:sz w:val="22"/>
          <w:szCs w:val="22"/>
          <w:lang w:val="ru-RU"/>
        </w:rPr>
      </w:pPr>
      <w:r w:rsidRPr="00687083">
        <w:rPr>
          <w:rFonts w:ascii="Times New Roman" w:hAnsi="Times New Roman"/>
          <w:sz w:val="22"/>
          <w:szCs w:val="22"/>
          <w:lang w:val="ru-RU"/>
        </w:rPr>
        <w:t>- Приказ Министерства образования и молодежной политики Свердловской области от 13 августа 2021 г. № 805-д «Об утверждении порядка получения общего образования лицами с умственной отсталостью (интеллектуальными нарушениями), в том числе достигшими возраста 18 лет, в общеобразовательных организациях, расположенных на территории Свердловской области</w:t>
      </w:r>
      <w:r w:rsidR="00006D78" w:rsidRPr="00687083">
        <w:rPr>
          <w:rFonts w:ascii="Times New Roman" w:hAnsi="Times New Roman"/>
          <w:sz w:val="22"/>
          <w:szCs w:val="22"/>
          <w:lang w:val="ru-RU"/>
        </w:rPr>
        <w:t xml:space="preserve"> (в ред. </w:t>
      </w:r>
      <w:hyperlink r:id="rId31" w:history="1">
        <w:r w:rsidR="00006D78" w:rsidRPr="00687083">
          <w:rPr>
            <w:rStyle w:val="af5"/>
            <w:rFonts w:ascii="Times New Roman" w:hAnsi="Times New Roman"/>
            <w:color w:val="auto"/>
            <w:sz w:val="22"/>
            <w:szCs w:val="22"/>
            <w:u w:val="none"/>
            <w:lang w:val="ru-RU"/>
          </w:rPr>
          <w:t>приказа</w:t>
        </w:r>
      </w:hyperlink>
      <w:r w:rsidR="00006D78" w:rsidRPr="00687083">
        <w:rPr>
          <w:rFonts w:ascii="Times New Roman" w:hAnsi="Times New Roman"/>
          <w:sz w:val="22"/>
          <w:szCs w:val="22"/>
          <w:lang w:val="ru-RU"/>
        </w:rPr>
        <w:t xml:space="preserve"> от 14.09.2021 </w:t>
      </w:r>
      <w:r w:rsidR="00006D78" w:rsidRPr="00687083">
        <w:rPr>
          <w:rFonts w:ascii="Times New Roman" w:hAnsi="Times New Roman"/>
          <w:sz w:val="22"/>
          <w:szCs w:val="22"/>
        </w:rPr>
        <w:t>n</w:t>
      </w:r>
      <w:r w:rsidR="00006D78" w:rsidRPr="00687083">
        <w:rPr>
          <w:rFonts w:ascii="Times New Roman" w:hAnsi="Times New Roman"/>
          <w:sz w:val="22"/>
          <w:szCs w:val="22"/>
          <w:lang w:val="ru-RU"/>
        </w:rPr>
        <w:t xml:space="preserve"> 893-д);</w:t>
      </w:r>
    </w:p>
    <w:p w:rsidR="0004514E" w:rsidRPr="00687083" w:rsidRDefault="0004514E" w:rsidP="0004514E">
      <w:pPr>
        <w:pStyle w:val="a9"/>
        <w:jc w:val="both"/>
        <w:rPr>
          <w:rFonts w:ascii="Times New Roman" w:hAnsi="Times New Roman"/>
          <w:sz w:val="22"/>
          <w:szCs w:val="22"/>
          <w:lang w:val="ru-RU"/>
        </w:rPr>
      </w:pPr>
      <w:r w:rsidRPr="00687083">
        <w:rPr>
          <w:rFonts w:ascii="Times New Roman" w:hAnsi="Times New Roman"/>
          <w:sz w:val="22"/>
          <w:szCs w:val="22"/>
          <w:lang w:val="ru-RU"/>
        </w:rPr>
        <w:t>- Письмо Министерства образования и молодежной политики Свердловской области от 04.06.2021 № 02-01-81/6278 «О проведении итоговой аттестации лиц с умственной отсталостью (интеллектуальными нарушениями);</w:t>
      </w:r>
    </w:p>
    <w:p w:rsidR="00006D78" w:rsidRPr="00687083" w:rsidRDefault="00006D78" w:rsidP="00006D78">
      <w:pPr>
        <w:pStyle w:val="a9"/>
        <w:jc w:val="both"/>
        <w:rPr>
          <w:rFonts w:ascii="Times New Roman" w:hAnsi="Times New Roman"/>
          <w:sz w:val="22"/>
          <w:szCs w:val="22"/>
          <w:lang w:val="ru-RU"/>
        </w:rPr>
      </w:pPr>
      <w:r w:rsidRPr="00687083">
        <w:rPr>
          <w:rFonts w:ascii="Times New Roman" w:hAnsi="Times New Roman"/>
          <w:sz w:val="22"/>
          <w:szCs w:val="22"/>
          <w:lang w:val="ru-RU"/>
        </w:rPr>
        <w:t>- Письмо Министерства образования и молодежной политики Свердловской области «О проведении итоговой аттестации лиц с умственной отсталостью (интеллектуальными нарушениями) от 20.05.2020г. №02-01-81/ 5399;</w:t>
      </w:r>
    </w:p>
    <w:p w:rsidR="005B2E6A" w:rsidRPr="00687083" w:rsidRDefault="005B2E6A" w:rsidP="005B2E6A">
      <w:pPr>
        <w:pStyle w:val="a9"/>
        <w:jc w:val="both"/>
        <w:rPr>
          <w:rFonts w:ascii="Times New Roman" w:hAnsi="Times New Roman"/>
          <w:sz w:val="22"/>
          <w:szCs w:val="22"/>
          <w:lang w:val="ru-RU"/>
        </w:rPr>
      </w:pPr>
      <w:r w:rsidRPr="00687083">
        <w:rPr>
          <w:rFonts w:ascii="Times New Roman" w:hAnsi="Times New Roman"/>
          <w:sz w:val="22"/>
          <w:szCs w:val="22"/>
          <w:lang w:val="ru-RU"/>
        </w:rPr>
        <w:t>- Уставом ОУ;</w:t>
      </w:r>
    </w:p>
    <w:p w:rsidR="005B2E6A" w:rsidRPr="00687083" w:rsidRDefault="005B2E6A" w:rsidP="005B2E6A">
      <w:pPr>
        <w:pStyle w:val="a9"/>
        <w:jc w:val="both"/>
        <w:rPr>
          <w:rFonts w:ascii="Times New Roman" w:hAnsi="Times New Roman"/>
          <w:sz w:val="22"/>
          <w:szCs w:val="22"/>
          <w:lang w:val="ru-RU"/>
        </w:rPr>
      </w:pPr>
      <w:r w:rsidRPr="00687083">
        <w:rPr>
          <w:rFonts w:ascii="Times New Roman" w:hAnsi="Times New Roman"/>
          <w:sz w:val="22"/>
          <w:szCs w:val="22"/>
          <w:lang w:val="ru-RU"/>
        </w:rPr>
        <w:t>- нормативными локальными и распорядительными актами ОУ, регламентирующими и обеспечивающими в соответствии с действующим законодательством подготовку и проведение итоговой аттестации в 202</w:t>
      </w:r>
      <w:r w:rsidR="0004514E" w:rsidRPr="00687083">
        <w:rPr>
          <w:rFonts w:ascii="Times New Roman" w:hAnsi="Times New Roman"/>
          <w:sz w:val="22"/>
          <w:szCs w:val="22"/>
          <w:lang w:val="ru-RU"/>
        </w:rPr>
        <w:t>1</w:t>
      </w:r>
      <w:r w:rsidRPr="00687083">
        <w:rPr>
          <w:rFonts w:ascii="Times New Roman" w:hAnsi="Times New Roman"/>
          <w:sz w:val="22"/>
          <w:szCs w:val="22"/>
          <w:lang w:val="ru-RU"/>
        </w:rPr>
        <w:t>-202</w:t>
      </w:r>
      <w:r w:rsidR="0004514E" w:rsidRPr="00687083">
        <w:rPr>
          <w:rFonts w:ascii="Times New Roman" w:hAnsi="Times New Roman"/>
          <w:sz w:val="22"/>
          <w:szCs w:val="22"/>
          <w:lang w:val="ru-RU"/>
        </w:rPr>
        <w:t>2</w:t>
      </w:r>
      <w:r w:rsidRPr="00687083">
        <w:rPr>
          <w:rFonts w:ascii="Times New Roman" w:hAnsi="Times New Roman"/>
          <w:sz w:val="22"/>
          <w:szCs w:val="22"/>
          <w:lang w:val="ru-RU"/>
        </w:rPr>
        <w:t xml:space="preserve"> учебном году.</w:t>
      </w:r>
    </w:p>
    <w:p w:rsidR="00FD75EE" w:rsidRPr="00687083" w:rsidRDefault="00FD75EE" w:rsidP="00FD75EE">
      <w:pPr>
        <w:pStyle w:val="a9"/>
        <w:ind w:firstLine="426"/>
        <w:jc w:val="both"/>
        <w:rPr>
          <w:rFonts w:ascii="Times New Roman" w:hAnsi="Times New Roman"/>
          <w:sz w:val="22"/>
          <w:szCs w:val="22"/>
          <w:lang w:val="ru-RU"/>
        </w:rPr>
      </w:pPr>
      <w:r w:rsidRPr="00687083">
        <w:rPr>
          <w:rFonts w:ascii="Times New Roman" w:hAnsi="Times New Roman"/>
          <w:sz w:val="22"/>
          <w:szCs w:val="22"/>
          <w:lang w:val="ru-RU"/>
        </w:rPr>
        <w:t>Количество обучающихся 10 года обучения – 7 человек</w:t>
      </w:r>
    </w:p>
    <w:p w:rsidR="00FD75EE" w:rsidRPr="00687083" w:rsidRDefault="00FD75EE" w:rsidP="00FD75EE">
      <w:pPr>
        <w:pStyle w:val="a9"/>
        <w:ind w:firstLine="426"/>
        <w:jc w:val="both"/>
        <w:rPr>
          <w:rFonts w:ascii="Times New Roman" w:hAnsi="Times New Roman"/>
          <w:sz w:val="22"/>
          <w:szCs w:val="22"/>
          <w:lang w:val="ru-RU"/>
        </w:rPr>
      </w:pPr>
      <w:r w:rsidRPr="00687083">
        <w:rPr>
          <w:rFonts w:ascii="Times New Roman" w:hAnsi="Times New Roman"/>
          <w:sz w:val="22"/>
          <w:szCs w:val="22"/>
          <w:lang w:val="ru-RU"/>
        </w:rPr>
        <w:lastRenderedPageBreak/>
        <w:t>Допущены к аттестации – 7 человек.</w:t>
      </w:r>
    </w:p>
    <w:p w:rsidR="00FD75EE" w:rsidRPr="00687083" w:rsidRDefault="00FD75EE" w:rsidP="00FD75EE">
      <w:pPr>
        <w:pStyle w:val="a9"/>
        <w:ind w:firstLine="426"/>
        <w:jc w:val="both"/>
        <w:rPr>
          <w:rFonts w:ascii="Times New Roman" w:hAnsi="Times New Roman"/>
          <w:sz w:val="22"/>
          <w:szCs w:val="22"/>
          <w:lang w:val="ru-RU"/>
        </w:rPr>
      </w:pPr>
      <w:r w:rsidRPr="00687083">
        <w:rPr>
          <w:rFonts w:ascii="Times New Roman" w:hAnsi="Times New Roman"/>
          <w:sz w:val="22"/>
          <w:szCs w:val="22"/>
          <w:lang w:val="ru-RU"/>
        </w:rPr>
        <w:t>Количество обучающихся 9 года обучения – 11 человек</w:t>
      </w:r>
    </w:p>
    <w:p w:rsidR="00FD75EE" w:rsidRPr="00687083" w:rsidRDefault="00FD75EE" w:rsidP="00FD75EE">
      <w:pPr>
        <w:pStyle w:val="a9"/>
        <w:ind w:firstLine="426"/>
        <w:jc w:val="both"/>
        <w:rPr>
          <w:rFonts w:ascii="Times New Roman" w:hAnsi="Times New Roman"/>
          <w:sz w:val="22"/>
          <w:szCs w:val="22"/>
          <w:lang w:val="ru-RU"/>
        </w:rPr>
      </w:pPr>
      <w:r w:rsidRPr="00687083">
        <w:rPr>
          <w:rFonts w:ascii="Times New Roman" w:hAnsi="Times New Roman"/>
          <w:sz w:val="22"/>
          <w:szCs w:val="22"/>
          <w:lang w:val="ru-RU"/>
        </w:rPr>
        <w:t>Допущены к аттестации – 11 человек.</w:t>
      </w:r>
    </w:p>
    <w:p w:rsidR="008D352A" w:rsidRPr="00687083" w:rsidRDefault="008D352A" w:rsidP="008D352A">
      <w:pPr>
        <w:pStyle w:val="1"/>
        <w:jc w:val="both"/>
        <w:rPr>
          <w:rFonts w:ascii="Times New Roman" w:hAnsi="Times New Roman"/>
          <w:b w:val="0"/>
          <w:i/>
          <w:sz w:val="22"/>
          <w:szCs w:val="22"/>
          <w:lang w:val="ru-RU"/>
        </w:rPr>
      </w:pPr>
      <w:r w:rsidRPr="00687083">
        <w:rPr>
          <w:rFonts w:ascii="Times New Roman" w:hAnsi="Times New Roman"/>
          <w:b w:val="0"/>
          <w:i/>
          <w:sz w:val="22"/>
          <w:szCs w:val="22"/>
          <w:lang w:val="ru-RU"/>
        </w:rPr>
        <w:t>Распределение по профилям трудового обучения</w:t>
      </w: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01"/>
        <w:gridCol w:w="1276"/>
        <w:gridCol w:w="2268"/>
        <w:gridCol w:w="2268"/>
      </w:tblGrid>
      <w:tr w:rsidR="002A7D98" w:rsidRPr="00687083" w:rsidTr="0091791A">
        <w:trPr>
          <w:trHeight w:val="20"/>
        </w:trPr>
        <w:tc>
          <w:tcPr>
            <w:tcW w:w="1951" w:type="dxa"/>
            <w:tcBorders>
              <w:top w:val="single" w:sz="4" w:space="0" w:color="auto"/>
              <w:left w:val="single" w:sz="4" w:space="0" w:color="auto"/>
              <w:bottom w:val="single" w:sz="4" w:space="0" w:color="auto"/>
              <w:right w:val="single" w:sz="4" w:space="0" w:color="auto"/>
            </w:tcBorders>
          </w:tcPr>
          <w:p w:rsidR="0091791A" w:rsidRPr="00687083" w:rsidRDefault="0091791A" w:rsidP="00ED104B">
            <w:pPr>
              <w:pStyle w:val="a9"/>
              <w:jc w:val="both"/>
              <w:rPr>
                <w:rFonts w:ascii="Times New Roman" w:hAnsi="Times New Roman"/>
                <w:sz w:val="22"/>
                <w:szCs w:val="22"/>
              </w:rPr>
            </w:pPr>
            <w:proofErr w:type="spellStart"/>
            <w:r w:rsidRPr="00687083">
              <w:rPr>
                <w:rFonts w:ascii="Times New Roman" w:hAnsi="Times New Roman"/>
                <w:sz w:val="22"/>
                <w:szCs w:val="22"/>
              </w:rPr>
              <w:t>Учебныйгод</w:t>
            </w:r>
            <w:proofErr w:type="spellEnd"/>
          </w:p>
        </w:tc>
        <w:tc>
          <w:tcPr>
            <w:tcW w:w="1701" w:type="dxa"/>
            <w:tcBorders>
              <w:top w:val="single" w:sz="4" w:space="0" w:color="auto"/>
              <w:left w:val="single" w:sz="4" w:space="0" w:color="auto"/>
              <w:bottom w:val="single" w:sz="4" w:space="0" w:color="auto"/>
              <w:right w:val="single" w:sz="4" w:space="0" w:color="auto"/>
            </w:tcBorders>
          </w:tcPr>
          <w:p w:rsidR="0091791A" w:rsidRPr="00687083" w:rsidRDefault="0091791A" w:rsidP="00ED104B">
            <w:pPr>
              <w:pStyle w:val="a9"/>
              <w:jc w:val="both"/>
              <w:rPr>
                <w:rFonts w:ascii="Times New Roman" w:hAnsi="Times New Roman"/>
                <w:sz w:val="22"/>
                <w:szCs w:val="22"/>
              </w:rPr>
            </w:pPr>
            <w:proofErr w:type="spellStart"/>
            <w:r w:rsidRPr="00687083">
              <w:rPr>
                <w:rFonts w:ascii="Times New Roman" w:hAnsi="Times New Roman"/>
                <w:sz w:val="22"/>
                <w:szCs w:val="22"/>
              </w:rPr>
              <w:t>Столярный</w:t>
            </w:r>
            <w:proofErr w:type="spellEnd"/>
            <w:r w:rsidRPr="00687083">
              <w:rPr>
                <w:rFonts w:ascii="Times New Roman" w:hAnsi="Times New Roman"/>
                <w:sz w:val="22"/>
                <w:szCs w:val="22"/>
              </w:rPr>
              <w:t>/</w:t>
            </w:r>
            <w:proofErr w:type="spellStart"/>
            <w:r w:rsidRPr="00687083">
              <w:rPr>
                <w:rFonts w:ascii="Times New Roman" w:hAnsi="Times New Roman"/>
                <w:sz w:val="22"/>
                <w:szCs w:val="22"/>
              </w:rPr>
              <w:t>слесарный</w:t>
            </w:r>
            <w:proofErr w:type="spellEnd"/>
          </w:p>
        </w:tc>
        <w:tc>
          <w:tcPr>
            <w:tcW w:w="1276" w:type="dxa"/>
            <w:tcBorders>
              <w:top w:val="single" w:sz="4" w:space="0" w:color="auto"/>
              <w:left w:val="single" w:sz="4" w:space="0" w:color="auto"/>
              <w:bottom w:val="single" w:sz="4" w:space="0" w:color="auto"/>
              <w:right w:val="single" w:sz="4" w:space="0" w:color="auto"/>
            </w:tcBorders>
          </w:tcPr>
          <w:p w:rsidR="0091791A" w:rsidRPr="00687083" w:rsidRDefault="0091791A" w:rsidP="00ED104B">
            <w:pPr>
              <w:pStyle w:val="a9"/>
              <w:jc w:val="both"/>
              <w:rPr>
                <w:rFonts w:ascii="Times New Roman" w:hAnsi="Times New Roman"/>
                <w:sz w:val="22"/>
                <w:szCs w:val="22"/>
              </w:rPr>
            </w:pPr>
            <w:proofErr w:type="spellStart"/>
            <w:r w:rsidRPr="00687083">
              <w:rPr>
                <w:rFonts w:ascii="Times New Roman" w:hAnsi="Times New Roman"/>
                <w:sz w:val="22"/>
                <w:szCs w:val="22"/>
              </w:rPr>
              <w:t>Швейный</w:t>
            </w:r>
            <w:proofErr w:type="spellEnd"/>
          </w:p>
        </w:tc>
        <w:tc>
          <w:tcPr>
            <w:tcW w:w="2268" w:type="dxa"/>
            <w:tcBorders>
              <w:top w:val="single" w:sz="4" w:space="0" w:color="auto"/>
              <w:left w:val="single" w:sz="4" w:space="0" w:color="auto"/>
              <w:bottom w:val="single" w:sz="4" w:space="0" w:color="auto"/>
              <w:right w:val="single" w:sz="4" w:space="0" w:color="auto"/>
            </w:tcBorders>
          </w:tcPr>
          <w:p w:rsidR="0091791A" w:rsidRPr="00687083" w:rsidRDefault="0091791A" w:rsidP="00ED104B">
            <w:pPr>
              <w:pStyle w:val="a9"/>
              <w:jc w:val="both"/>
              <w:rPr>
                <w:rFonts w:ascii="Times New Roman" w:hAnsi="Times New Roman"/>
                <w:sz w:val="22"/>
                <w:szCs w:val="22"/>
              </w:rPr>
            </w:pPr>
            <w:proofErr w:type="spellStart"/>
            <w:r w:rsidRPr="00687083">
              <w:rPr>
                <w:rFonts w:ascii="Times New Roman" w:hAnsi="Times New Roman"/>
                <w:sz w:val="22"/>
                <w:szCs w:val="22"/>
              </w:rPr>
              <w:t>Подготовка</w:t>
            </w:r>
            <w:proofErr w:type="spellEnd"/>
            <w:r w:rsidRPr="00687083">
              <w:rPr>
                <w:rFonts w:ascii="Times New Roman" w:hAnsi="Times New Roman"/>
                <w:sz w:val="22"/>
                <w:szCs w:val="22"/>
              </w:rPr>
              <w:t xml:space="preserve"> МОП/ </w:t>
            </w:r>
            <w:proofErr w:type="spellStart"/>
            <w:r w:rsidRPr="00687083">
              <w:rPr>
                <w:rFonts w:ascii="Times New Roman" w:hAnsi="Times New Roman"/>
                <w:sz w:val="22"/>
                <w:szCs w:val="22"/>
              </w:rPr>
              <w:t>обслуживающий</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труд</w:t>
            </w:r>
            <w:proofErr w:type="spellEnd"/>
          </w:p>
        </w:tc>
        <w:tc>
          <w:tcPr>
            <w:tcW w:w="2268" w:type="dxa"/>
            <w:tcBorders>
              <w:top w:val="single" w:sz="4" w:space="0" w:color="auto"/>
              <w:left w:val="single" w:sz="4" w:space="0" w:color="auto"/>
              <w:bottom w:val="single" w:sz="4" w:space="0" w:color="auto"/>
              <w:right w:val="single" w:sz="4" w:space="0" w:color="auto"/>
            </w:tcBorders>
          </w:tcPr>
          <w:p w:rsidR="0091791A" w:rsidRPr="00687083" w:rsidRDefault="0091791A" w:rsidP="00ED104B">
            <w:pPr>
              <w:pStyle w:val="a9"/>
              <w:jc w:val="both"/>
              <w:rPr>
                <w:rFonts w:ascii="Times New Roman" w:hAnsi="Times New Roman"/>
                <w:sz w:val="22"/>
                <w:szCs w:val="22"/>
              </w:rPr>
            </w:pPr>
            <w:proofErr w:type="spellStart"/>
            <w:r w:rsidRPr="00687083">
              <w:rPr>
                <w:rFonts w:ascii="Times New Roman" w:hAnsi="Times New Roman"/>
                <w:sz w:val="22"/>
                <w:szCs w:val="22"/>
              </w:rPr>
              <w:t>Цветоводство</w:t>
            </w:r>
            <w:proofErr w:type="spellEnd"/>
            <w:r w:rsidRPr="00687083">
              <w:rPr>
                <w:rFonts w:ascii="Times New Roman" w:hAnsi="Times New Roman"/>
                <w:sz w:val="22"/>
                <w:szCs w:val="22"/>
              </w:rPr>
              <w:t xml:space="preserve"> и </w:t>
            </w:r>
            <w:proofErr w:type="spellStart"/>
            <w:r w:rsidRPr="00687083">
              <w:rPr>
                <w:rFonts w:ascii="Times New Roman" w:hAnsi="Times New Roman"/>
                <w:sz w:val="22"/>
                <w:szCs w:val="22"/>
              </w:rPr>
              <w:t>декор</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садоводство</w:t>
            </w:r>
            <w:proofErr w:type="spellEnd"/>
          </w:p>
        </w:tc>
      </w:tr>
      <w:tr w:rsidR="002A7D98" w:rsidRPr="00687083" w:rsidTr="0091791A">
        <w:trPr>
          <w:trHeight w:val="20"/>
        </w:trPr>
        <w:tc>
          <w:tcPr>
            <w:tcW w:w="1951" w:type="dxa"/>
            <w:tcBorders>
              <w:top w:val="single" w:sz="4" w:space="0" w:color="auto"/>
              <w:left w:val="single" w:sz="4" w:space="0" w:color="auto"/>
              <w:bottom w:val="single" w:sz="4" w:space="0" w:color="auto"/>
              <w:right w:val="single" w:sz="4" w:space="0" w:color="auto"/>
            </w:tcBorders>
          </w:tcPr>
          <w:p w:rsidR="0091791A" w:rsidRPr="00687083" w:rsidRDefault="0091791A" w:rsidP="00ED104B">
            <w:pPr>
              <w:pStyle w:val="a9"/>
              <w:jc w:val="both"/>
              <w:rPr>
                <w:rFonts w:ascii="Times New Roman" w:hAnsi="Times New Roman"/>
                <w:sz w:val="22"/>
                <w:szCs w:val="22"/>
              </w:rPr>
            </w:pPr>
            <w:r w:rsidRPr="00687083">
              <w:rPr>
                <w:rFonts w:ascii="Times New Roman" w:hAnsi="Times New Roman"/>
                <w:sz w:val="22"/>
                <w:szCs w:val="22"/>
              </w:rPr>
              <w:t>2019-2020</w:t>
            </w:r>
          </w:p>
        </w:tc>
        <w:tc>
          <w:tcPr>
            <w:tcW w:w="1701" w:type="dxa"/>
            <w:tcBorders>
              <w:top w:val="single" w:sz="4" w:space="0" w:color="auto"/>
              <w:left w:val="single" w:sz="4" w:space="0" w:color="auto"/>
              <w:bottom w:val="single" w:sz="4" w:space="0" w:color="auto"/>
              <w:right w:val="single" w:sz="4" w:space="0" w:color="auto"/>
            </w:tcBorders>
          </w:tcPr>
          <w:p w:rsidR="0091791A" w:rsidRPr="00687083" w:rsidRDefault="0091791A" w:rsidP="00ED104B">
            <w:pPr>
              <w:pStyle w:val="a9"/>
              <w:jc w:val="both"/>
              <w:rPr>
                <w:rFonts w:ascii="Times New Roman" w:hAnsi="Times New Roman"/>
                <w:sz w:val="22"/>
                <w:szCs w:val="22"/>
              </w:rPr>
            </w:pPr>
            <w:r w:rsidRPr="00687083">
              <w:rPr>
                <w:rFonts w:ascii="Times New Roman" w:hAnsi="Times New Roman"/>
                <w:sz w:val="22"/>
                <w:szCs w:val="22"/>
              </w:rPr>
              <w:t>7(35%)</w:t>
            </w:r>
          </w:p>
        </w:tc>
        <w:tc>
          <w:tcPr>
            <w:tcW w:w="1276" w:type="dxa"/>
            <w:tcBorders>
              <w:top w:val="single" w:sz="4" w:space="0" w:color="auto"/>
              <w:left w:val="single" w:sz="4" w:space="0" w:color="auto"/>
              <w:bottom w:val="single" w:sz="4" w:space="0" w:color="auto"/>
              <w:right w:val="single" w:sz="4" w:space="0" w:color="auto"/>
            </w:tcBorders>
          </w:tcPr>
          <w:p w:rsidR="0091791A" w:rsidRPr="00687083" w:rsidRDefault="0091791A" w:rsidP="00ED104B">
            <w:pPr>
              <w:pStyle w:val="a9"/>
              <w:jc w:val="both"/>
              <w:rPr>
                <w:rFonts w:ascii="Times New Roman" w:hAnsi="Times New Roman"/>
                <w:sz w:val="22"/>
                <w:szCs w:val="22"/>
              </w:rPr>
            </w:pPr>
            <w:r w:rsidRPr="00687083">
              <w:rPr>
                <w:rFonts w:ascii="Times New Roman" w:hAnsi="Times New Roman"/>
                <w:sz w:val="22"/>
                <w:szCs w:val="22"/>
              </w:rPr>
              <w:t>4 (20%)</w:t>
            </w:r>
          </w:p>
        </w:tc>
        <w:tc>
          <w:tcPr>
            <w:tcW w:w="2268" w:type="dxa"/>
            <w:tcBorders>
              <w:top w:val="single" w:sz="4" w:space="0" w:color="auto"/>
              <w:left w:val="single" w:sz="4" w:space="0" w:color="auto"/>
              <w:bottom w:val="single" w:sz="4" w:space="0" w:color="auto"/>
              <w:right w:val="single" w:sz="4" w:space="0" w:color="auto"/>
            </w:tcBorders>
          </w:tcPr>
          <w:p w:rsidR="0091791A" w:rsidRPr="00687083" w:rsidRDefault="0091791A" w:rsidP="00ED104B">
            <w:pPr>
              <w:pStyle w:val="a9"/>
              <w:jc w:val="both"/>
              <w:rPr>
                <w:rFonts w:ascii="Times New Roman" w:hAnsi="Times New Roman"/>
                <w:sz w:val="22"/>
                <w:szCs w:val="22"/>
              </w:rPr>
            </w:pPr>
            <w:r w:rsidRPr="00687083">
              <w:rPr>
                <w:rFonts w:ascii="Times New Roman" w:hAnsi="Times New Roman"/>
                <w:sz w:val="22"/>
                <w:szCs w:val="22"/>
              </w:rPr>
              <w:t>3 (15%)</w:t>
            </w:r>
          </w:p>
        </w:tc>
        <w:tc>
          <w:tcPr>
            <w:tcW w:w="2268" w:type="dxa"/>
            <w:tcBorders>
              <w:top w:val="single" w:sz="4" w:space="0" w:color="auto"/>
              <w:left w:val="single" w:sz="4" w:space="0" w:color="auto"/>
              <w:bottom w:val="single" w:sz="4" w:space="0" w:color="auto"/>
              <w:right w:val="single" w:sz="4" w:space="0" w:color="auto"/>
            </w:tcBorders>
          </w:tcPr>
          <w:p w:rsidR="0091791A" w:rsidRPr="00687083" w:rsidRDefault="0091791A" w:rsidP="00ED104B">
            <w:pPr>
              <w:pStyle w:val="a9"/>
              <w:jc w:val="both"/>
              <w:rPr>
                <w:rFonts w:ascii="Times New Roman" w:hAnsi="Times New Roman"/>
                <w:sz w:val="22"/>
                <w:szCs w:val="22"/>
              </w:rPr>
            </w:pPr>
            <w:r w:rsidRPr="00687083">
              <w:rPr>
                <w:rFonts w:ascii="Times New Roman" w:hAnsi="Times New Roman"/>
                <w:sz w:val="22"/>
                <w:szCs w:val="22"/>
              </w:rPr>
              <w:t>6 (30%)</w:t>
            </w:r>
          </w:p>
        </w:tc>
      </w:tr>
      <w:tr w:rsidR="002A7D98" w:rsidRPr="00687083" w:rsidTr="0091791A">
        <w:trPr>
          <w:trHeight w:val="20"/>
        </w:trPr>
        <w:tc>
          <w:tcPr>
            <w:tcW w:w="1951" w:type="dxa"/>
            <w:tcBorders>
              <w:top w:val="single" w:sz="4" w:space="0" w:color="auto"/>
              <w:left w:val="single" w:sz="4" w:space="0" w:color="auto"/>
              <w:bottom w:val="single" w:sz="4" w:space="0" w:color="auto"/>
              <w:right w:val="single" w:sz="4" w:space="0" w:color="auto"/>
            </w:tcBorders>
          </w:tcPr>
          <w:p w:rsidR="0091791A" w:rsidRPr="00687083" w:rsidRDefault="0091791A" w:rsidP="00ED104B">
            <w:pPr>
              <w:pStyle w:val="a9"/>
              <w:jc w:val="both"/>
              <w:rPr>
                <w:rFonts w:ascii="Times New Roman" w:hAnsi="Times New Roman"/>
                <w:sz w:val="22"/>
                <w:szCs w:val="22"/>
                <w:lang w:val="ru-RU"/>
              </w:rPr>
            </w:pPr>
            <w:r w:rsidRPr="00687083">
              <w:rPr>
                <w:rFonts w:ascii="Times New Roman" w:hAnsi="Times New Roman"/>
                <w:sz w:val="22"/>
                <w:szCs w:val="22"/>
                <w:lang w:val="ru-RU"/>
              </w:rPr>
              <w:t>2020-2021</w:t>
            </w:r>
          </w:p>
        </w:tc>
        <w:tc>
          <w:tcPr>
            <w:tcW w:w="1701" w:type="dxa"/>
            <w:tcBorders>
              <w:top w:val="single" w:sz="4" w:space="0" w:color="auto"/>
              <w:left w:val="single" w:sz="4" w:space="0" w:color="auto"/>
              <w:bottom w:val="single" w:sz="4" w:space="0" w:color="auto"/>
              <w:right w:val="single" w:sz="4" w:space="0" w:color="auto"/>
            </w:tcBorders>
          </w:tcPr>
          <w:p w:rsidR="0091791A" w:rsidRPr="00687083" w:rsidRDefault="0091791A" w:rsidP="00ED104B">
            <w:pPr>
              <w:pStyle w:val="a9"/>
              <w:jc w:val="both"/>
              <w:rPr>
                <w:rFonts w:ascii="Times New Roman" w:hAnsi="Times New Roman"/>
                <w:sz w:val="22"/>
                <w:szCs w:val="22"/>
                <w:lang w:val="ru-RU"/>
              </w:rPr>
            </w:pPr>
            <w:r w:rsidRPr="00687083">
              <w:rPr>
                <w:rFonts w:ascii="Times New Roman" w:hAnsi="Times New Roman"/>
                <w:sz w:val="22"/>
                <w:szCs w:val="22"/>
                <w:lang w:val="ru-RU"/>
              </w:rPr>
              <w:t>-</w:t>
            </w:r>
          </w:p>
        </w:tc>
        <w:tc>
          <w:tcPr>
            <w:tcW w:w="1276" w:type="dxa"/>
            <w:tcBorders>
              <w:top w:val="single" w:sz="4" w:space="0" w:color="auto"/>
              <w:left w:val="single" w:sz="4" w:space="0" w:color="auto"/>
              <w:bottom w:val="single" w:sz="4" w:space="0" w:color="auto"/>
              <w:right w:val="single" w:sz="4" w:space="0" w:color="auto"/>
            </w:tcBorders>
          </w:tcPr>
          <w:p w:rsidR="0091791A" w:rsidRPr="00687083" w:rsidRDefault="0091791A" w:rsidP="00ED104B">
            <w:pPr>
              <w:pStyle w:val="a9"/>
              <w:jc w:val="both"/>
              <w:rPr>
                <w:rFonts w:ascii="Times New Roman" w:hAnsi="Times New Roman"/>
                <w:sz w:val="22"/>
                <w:szCs w:val="22"/>
                <w:lang w:val="ru-RU"/>
              </w:rPr>
            </w:pPr>
            <w:r w:rsidRPr="00687083">
              <w:rPr>
                <w:rFonts w:ascii="Times New Roman" w:hAnsi="Times New Roman"/>
                <w:sz w:val="22"/>
                <w:szCs w:val="22"/>
                <w:lang w:val="ru-RU"/>
              </w:rPr>
              <w:t>-</w:t>
            </w:r>
          </w:p>
        </w:tc>
        <w:tc>
          <w:tcPr>
            <w:tcW w:w="2268" w:type="dxa"/>
            <w:tcBorders>
              <w:top w:val="single" w:sz="4" w:space="0" w:color="auto"/>
              <w:left w:val="single" w:sz="4" w:space="0" w:color="auto"/>
              <w:bottom w:val="single" w:sz="4" w:space="0" w:color="auto"/>
              <w:right w:val="single" w:sz="4" w:space="0" w:color="auto"/>
            </w:tcBorders>
          </w:tcPr>
          <w:p w:rsidR="0091791A" w:rsidRPr="00687083" w:rsidRDefault="0091791A" w:rsidP="00ED104B">
            <w:pPr>
              <w:pStyle w:val="a9"/>
              <w:jc w:val="both"/>
              <w:rPr>
                <w:rFonts w:ascii="Times New Roman" w:hAnsi="Times New Roman"/>
                <w:sz w:val="22"/>
                <w:szCs w:val="22"/>
                <w:lang w:val="ru-RU"/>
              </w:rPr>
            </w:pPr>
            <w:r w:rsidRPr="00687083">
              <w:rPr>
                <w:rFonts w:ascii="Times New Roman" w:hAnsi="Times New Roman"/>
                <w:sz w:val="22"/>
                <w:szCs w:val="22"/>
                <w:lang w:val="ru-RU"/>
              </w:rPr>
              <w:t>-</w:t>
            </w:r>
          </w:p>
        </w:tc>
        <w:tc>
          <w:tcPr>
            <w:tcW w:w="2268" w:type="dxa"/>
            <w:tcBorders>
              <w:top w:val="single" w:sz="4" w:space="0" w:color="auto"/>
              <w:left w:val="single" w:sz="4" w:space="0" w:color="auto"/>
              <w:bottom w:val="single" w:sz="4" w:space="0" w:color="auto"/>
              <w:right w:val="single" w:sz="4" w:space="0" w:color="auto"/>
            </w:tcBorders>
          </w:tcPr>
          <w:p w:rsidR="0091791A" w:rsidRPr="00687083" w:rsidRDefault="0091791A" w:rsidP="00ED104B">
            <w:pPr>
              <w:pStyle w:val="a9"/>
              <w:jc w:val="both"/>
              <w:rPr>
                <w:rFonts w:ascii="Times New Roman" w:hAnsi="Times New Roman"/>
                <w:sz w:val="22"/>
                <w:szCs w:val="22"/>
                <w:lang w:val="ru-RU"/>
              </w:rPr>
            </w:pPr>
            <w:r w:rsidRPr="00687083">
              <w:rPr>
                <w:rFonts w:ascii="Times New Roman" w:hAnsi="Times New Roman"/>
                <w:sz w:val="22"/>
                <w:szCs w:val="22"/>
                <w:lang w:val="ru-RU"/>
              </w:rPr>
              <w:t>3 (100%)</w:t>
            </w:r>
          </w:p>
        </w:tc>
      </w:tr>
      <w:tr w:rsidR="002A7D98" w:rsidRPr="00687083" w:rsidTr="0091791A">
        <w:trPr>
          <w:trHeight w:val="20"/>
        </w:trPr>
        <w:tc>
          <w:tcPr>
            <w:tcW w:w="1951" w:type="dxa"/>
            <w:tcBorders>
              <w:top w:val="single" w:sz="4" w:space="0" w:color="auto"/>
              <w:left w:val="single" w:sz="4" w:space="0" w:color="auto"/>
              <w:bottom w:val="single" w:sz="4" w:space="0" w:color="auto"/>
              <w:right w:val="single" w:sz="4" w:space="0" w:color="auto"/>
            </w:tcBorders>
          </w:tcPr>
          <w:p w:rsidR="0091791A" w:rsidRPr="00687083" w:rsidRDefault="0091791A" w:rsidP="00ED104B">
            <w:pPr>
              <w:pStyle w:val="a9"/>
              <w:jc w:val="both"/>
              <w:rPr>
                <w:rFonts w:ascii="Times New Roman" w:hAnsi="Times New Roman"/>
                <w:sz w:val="22"/>
                <w:szCs w:val="22"/>
                <w:lang w:val="ru-RU"/>
              </w:rPr>
            </w:pPr>
            <w:r w:rsidRPr="00687083">
              <w:rPr>
                <w:rFonts w:ascii="Times New Roman" w:hAnsi="Times New Roman"/>
                <w:sz w:val="22"/>
                <w:szCs w:val="22"/>
                <w:lang w:val="ru-RU"/>
              </w:rPr>
              <w:t>2021-2022</w:t>
            </w:r>
          </w:p>
        </w:tc>
        <w:tc>
          <w:tcPr>
            <w:tcW w:w="1701" w:type="dxa"/>
            <w:tcBorders>
              <w:top w:val="single" w:sz="4" w:space="0" w:color="auto"/>
              <w:left w:val="single" w:sz="4" w:space="0" w:color="auto"/>
              <w:bottom w:val="single" w:sz="4" w:space="0" w:color="auto"/>
              <w:right w:val="single" w:sz="4" w:space="0" w:color="auto"/>
            </w:tcBorders>
          </w:tcPr>
          <w:p w:rsidR="0091791A" w:rsidRPr="00687083" w:rsidRDefault="0091791A" w:rsidP="00ED104B">
            <w:pPr>
              <w:pStyle w:val="a9"/>
              <w:jc w:val="both"/>
              <w:rPr>
                <w:rFonts w:ascii="Times New Roman" w:hAnsi="Times New Roman"/>
                <w:sz w:val="22"/>
                <w:szCs w:val="22"/>
                <w:lang w:val="ru-RU"/>
              </w:rPr>
            </w:pPr>
            <w:r w:rsidRPr="00687083">
              <w:rPr>
                <w:rFonts w:ascii="Times New Roman" w:hAnsi="Times New Roman"/>
                <w:sz w:val="22"/>
                <w:szCs w:val="22"/>
                <w:lang w:val="ru-RU"/>
              </w:rPr>
              <w:t>7 (39%)</w:t>
            </w:r>
          </w:p>
        </w:tc>
        <w:tc>
          <w:tcPr>
            <w:tcW w:w="1276" w:type="dxa"/>
            <w:tcBorders>
              <w:top w:val="single" w:sz="4" w:space="0" w:color="auto"/>
              <w:left w:val="single" w:sz="4" w:space="0" w:color="auto"/>
              <w:bottom w:val="single" w:sz="4" w:space="0" w:color="auto"/>
              <w:right w:val="single" w:sz="4" w:space="0" w:color="auto"/>
            </w:tcBorders>
          </w:tcPr>
          <w:p w:rsidR="0091791A" w:rsidRPr="00687083" w:rsidRDefault="0091791A" w:rsidP="00ED104B">
            <w:pPr>
              <w:pStyle w:val="a9"/>
              <w:jc w:val="both"/>
              <w:rPr>
                <w:rFonts w:ascii="Times New Roman" w:hAnsi="Times New Roman"/>
                <w:sz w:val="22"/>
                <w:szCs w:val="22"/>
                <w:lang w:val="ru-RU"/>
              </w:rPr>
            </w:pPr>
            <w:r w:rsidRPr="00687083">
              <w:rPr>
                <w:rFonts w:ascii="Times New Roman" w:hAnsi="Times New Roman"/>
                <w:sz w:val="22"/>
                <w:szCs w:val="22"/>
                <w:lang w:val="ru-RU"/>
              </w:rPr>
              <w:t>5 (28%)</w:t>
            </w:r>
          </w:p>
        </w:tc>
        <w:tc>
          <w:tcPr>
            <w:tcW w:w="2268" w:type="dxa"/>
            <w:tcBorders>
              <w:top w:val="single" w:sz="4" w:space="0" w:color="auto"/>
              <w:left w:val="single" w:sz="4" w:space="0" w:color="auto"/>
              <w:bottom w:val="single" w:sz="4" w:space="0" w:color="auto"/>
              <w:right w:val="single" w:sz="4" w:space="0" w:color="auto"/>
            </w:tcBorders>
          </w:tcPr>
          <w:p w:rsidR="0091791A" w:rsidRPr="00687083" w:rsidRDefault="0091791A" w:rsidP="00ED104B">
            <w:pPr>
              <w:pStyle w:val="a9"/>
              <w:jc w:val="both"/>
              <w:rPr>
                <w:rFonts w:ascii="Times New Roman" w:hAnsi="Times New Roman"/>
                <w:sz w:val="22"/>
                <w:szCs w:val="22"/>
                <w:lang w:val="ru-RU"/>
              </w:rPr>
            </w:pPr>
            <w:r w:rsidRPr="00687083">
              <w:rPr>
                <w:rFonts w:ascii="Times New Roman" w:hAnsi="Times New Roman"/>
                <w:sz w:val="22"/>
                <w:szCs w:val="22"/>
                <w:lang w:val="ru-RU"/>
              </w:rPr>
              <w:t>2 (11%)</w:t>
            </w:r>
          </w:p>
        </w:tc>
        <w:tc>
          <w:tcPr>
            <w:tcW w:w="2268" w:type="dxa"/>
            <w:tcBorders>
              <w:top w:val="single" w:sz="4" w:space="0" w:color="auto"/>
              <w:left w:val="single" w:sz="4" w:space="0" w:color="auto"/>
              <w:bottom w:val="single" w:sz="4" w:space="0" w:color="auto"/>
              <w:right w:val="single" w:sz="4" w:space="0" w:color="auto"/>
            </w:tcBorders>
          </w:tcPr>
          <w:p w:rsidR="0091791A" w:rsidRPr="00687083" w:rsidRDefault="0091791A" w:rsidP="00ED104B">
            <w:pPr>
              <w:pStyle w:val="a9"/>
              <w:jc w:val="both"/>
              <w:rPr>
                <w:rFonts w:ascii="Times New Roman" w:hAnsi="Times New Roman"/>
                <w:sz w:val="22"/>
                <w:szCs w:val="22"/>
                <w:lang w:val="ru-RU"/>
              </w:rPr>
            </w:pPr>
            <w:r w:rsidRPr="00687083">
              <w:rPr>
                <w:rFonts w:ascii="Times New Roman" w:hAnsi="Times New Roman"/>
                <w:sz w:val="22"/>
                <w:szCs w:val="22"/>
                <w:lang w:val="ru-RU"/>
              </w:rPr>
              <w:t>4 (22%)</w:t>
            </w:r>
          </w:p>
        </w:tc>
      </w:tr>
    </w:tbl>
    <w:p w:rsidR="00701A6F" w:rsidRPr="00687083" w:rsidRDefault="00701A6F" w:rsidP="008D352A">
      <w:pPr>
        <w:rPr>
          <w:rFonts w:ascii="Times New Roman" w:hAnsi="Times New Roman"/>
          <w:sz w:val="22"/>
          <w:szCs w:val="22"/>
          <w:lang w:val="ru-RU"/>
        </w:rPr>
      </w:pPr>
      <w:r w:rsidRPr="00687083">
        <w:rPr>
          <w:rFonts w:ascii="Times New Roman" w:hAnsi="Times New Roman"/>
          <w:noProof/>
          <w:sz w:val="22"/>
          <w:szCs w:val="22"/>
          <w:lang w:val="ru-RU" w:eastAsia="ru-RU" w:bidi="ar-SA"/>
        </w:rPr>
        <w:drawing>
          <wp:inline distT="0" distB="0" distL="0" distR="0" wp14:anchorId="7D0E1A06" wp14:editId="2109473A">
            <wp:extent cx="6000750" cy="1914525"/>
            <wp:effectExtent l="0" t="0" r="0" b="0"/>
            <wp:docPr id="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D352A" w:rsidRPr="00687083" w:rsidRDefault="008D352A" w:rsidP="00AA33AB">
      <w:pPr>
        <w:jc w:val="center"/>
        <w:rPr>
          <w:rFonts w:ascii="Times New Roman" w:hAnsi="Times New Roman"/>
          <w:i/>
          <w:sz w:val="22"/>
          <w:szCs w:val="22"/>
          <w:lang w:val="ru-RU"/>
        </w:rPr>
      </w:pPr>
      <w:r w:rsidRPr="00687083">
        <w:rPr>
          <w:rFonts w:ascii="Times New Roman" w:hAnsi="Times New Roman"/>
          <w:i/>
          <w:sz w:val="22"/>
          <w:szCs w:val="22"/>
          <w:lang w:val="ru-RU"/>
        </w:rPr>
        <w:t xml:space="preserve">Проверка </w:t>
      </w:r>
      <w:proofErr w:type="spellStart"/>
      <w:r w:rsidRPr="00687083">
        <w:rPr>
          <w:rFonts w:ascii="Times New Roman" w:hAnsi="Times New Roman"/>
          <w:i/>
          <w:sz w:val="22"/>
          <w:szCs w:val="22"/>
          <w:lang w:val="ru-RU"/>
        </w:rPr>
        <w:t>допрофессиональной</w:t>
      </w:r>
      <w:proofErr w:type="spellEnd"/>
      <w:r w:rsidRPr="00687083">
        <w:rPr>
          <w:rFonts w:ascii="Times New Roman" w:hAnsi="Times New Roman"/>
          <w:i/>
          <w:sz w:val="22"/>
          <w:szCs w:val="22"/>
          <w:lang w:val="ru-RU"/>
        </w:rPr>
        <w:t xml:space="preserve"> подготовленности выпускников проводилась с учетом их индивидуальных особенностей и возможностей.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2"/>
        <w:gridCol w:w="3045"/>
        <w:gridCol w:w="2977"/>
      </w:tblGrid>
      <w:tr w:rsidR="00D1509A" w:rsidRPr="00687083" w:rsidTr="00D1509A">
        <w:tc>
          <w:tcPr>
            <w:tcW w:w="3442" w:type="dxa"/>
            <w:tcBorders>
              <w:top w:val="single" w:sz="4" w:space="0" w:color="auto"/>
              <w:left w:val="single" w:sz="4" w:space="0" w:color="auto"/>
              <w:bottom w:val="single" w:sz="4" w:space="0" w:color="auto"/>
              <w:right w:val="single" w:sz="4" w:space="0" w:color="auto"/>
            </w:tcBorders>
          </w:tcPr>
          <w:p w:rsidR="00D1509A" w:rsidRPr="00687083" w:rsidRDefault="00D1509A" w:rsidP="00ED104B">
            <w:pPr>
              <w:ind w:firstLine="709"/>
              <w:jc w:val="both"/>
              <w:rPr>
                <w:rFonts w:ascii="Times New Roman" w:hAnsi="Times New Roman"/>
                <w:sz w:val="22"/>
                <w:szCs w:val="22"/>
              </w:rPr>
            </w:pPr>
            <w:proofErr w:type="spellStart"/>
            <w:r w:rsidRPr="00687083">
              <w:rPr>
                <w:rFonts w:ascii="Times New Roman" w:hAnsi="Times New Roman"/>
                <w:sz w:val="22"/>
                <w:szCs w:val="22"/>
              </w:rPr>
              <w:t>Учебныйгод</w:t>
            </w:r>
            <w:proofErr w:type="spellEnd"/>
          </w:p>
        </w:tc>
        <w:tc>
          <w:tcPr>
            <w:tcW w:w="3045" w:type="dxa"/>
            <w:tcBorders>
              <w:top w:val="single" w:sz="4" w:space="0" w:color="auto"/>
              <w:left w:val="single" w:sz="4" w:space="0" w:color="auto"/>
              <w:bottom w:val="single" w:sz="4" w:space="0" w:color="auto"/>
              <w:right w:val="single" w:sz="4" w:space="0" w:color="auto"/>
            </w:tcBorders>
          </w:tcPr>
          <w:p w:rsidR="00D1509A" w:rsidRPr="00687083" w:rsidRDefault="00D1509A" w:rsidP="00ED104B">
            <w:pPr>
              <w:ind w:firstLine="709"/>
              <w:jc w:val="both"/>
              <w:rPr>
                <w:rFonts w:ascii="Times New Roman" w:hAnsi="Times New Roman"/>
                <w:sz w:val="22"/>
                <w:szCs w:val="22"/>
              </w:rPr>
            </w:pPr>
            <w:proofErr w:type="spellStart"/>
            <w:r w:rsidRPr="00687083">
              <w:rPr>
                <w:rFonts w:ascii="Times New Roman" w:hAnsi="Times New Roman"/>
                <w:sz w:val="22"/>
                <w:szCs w:val="22"/>
              </w:rPr>
              <w:t>Всего</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учащихся</w:t>
            </w:r>
            <w:proofErr w:type="spellEnd"/>
          </w:p>
        </w:tc>
        <w:tc>
          <w:tcPr>
            <w:tcW w:w="2977" w:type="dxa"/>
            <w:tcBorders>
              <w:top w:val="single" w:sz="4" w:space="0" w:color="auto"/>
              <w:left w:val="single" w:sz="4" w:space="0" w:color="auto"/>
              <w:bottom w:val="single" w:sz="4" w:space="0" w:color="auto"/>
              <w:right w:val="single" w:sz="4" w:space="0" w:color="auto"/>
            </w:tcBorders>
          </w:tcPr>
          <w:p w:rsidR="00D1509A" w:rsidRPr="00687083" w:rsidRDefault="00D1509A" w:rsidP="00ED104B">
            <w:pPr>
              <w:ind w:firstLine="709"/>
              <w:jc w:val="both"/>
              <w:rPr>
                <w:rFonts w:ascii="Times New Roman" w:hAnsi="Times New Roman"/>
                <w:sz w:val="22"/>
                <w:szCs w:val="22"/>
              </w:rPr>
            </w:pPr>
            <w:proofErr w:type="spellStart"/>
            <w:r w:rsidRPr="00687083">
              <w:rPr>
                <w:rFonts w:ascii="Times New Roman" w:hAnsi="Times New Roman"/>
                <w:sz w:val="22"/>
                <w:szCs w:val="22"/>
              </w:rPr>
              <w:t>На</w:t>
            </w:r>
            <w:proofErr w:type="spellEnd"/>
            <w:r w:rsidRPr="00687083">
              <w:rPr>
                <w:rFonts w:ascii="Times New Roman" w:hAnsi="Times New Roman"/>
                <w:sz w:val="22"/>
                <w:szCs w:val="22"/>
              </w:rPr>
              <w:t xml:space="preserve"> «4» и «5»</w:t>
            </w:r>
          </w:p>
        </w:tc>
      </w:tr>
      <w:tr w:rsidR="00D1509A" w:rsidRPr="00687083" w:rsidTr="00D1509A">
        <w:tc>
          <w:tcPr>
            <w:tcW w:w="3442" w:type="dxa"/>
            <w:tcBorders>
              <w:top w:val="single" w:sz="4" w:space="0" w:color="auto"/>
              <w:left w:val="single" w:sz="4" w:space="0" w:color="auto"/>
              <w:bottom w:val="single" w:sz="4" w:space="0" w:color="auto"/>
              <w:right w:val="single" w:sz="4" w:space="0" w:color="auto"/>
            </w:tcBorders>
          </w:tcPr>
          <w:p w:rsidR="00D1509A" w:rsidRPr="00687083" w:rsidRDefault="00D1509A" w:rsidP="00ED104B">
            <w:pPr>
              <w:ind w:firstLine="709"/>
              <w:jc w:val="both"/>
              <w:rPr>
                <w:rFonts w:ascii="Times New Roman" w:hAnsi="Times New Roman"/>
                <w:sz w:val="22"/>
                <w:szCs w:val="22"/>
              </w:rPr>
            </w:pPr>
            <w:r w:rsidRPr="00687083">
              <w:rPr>
                <w:rFonts w:ascii="Times New Roman" w:hAnsi="Times New Roman"/>
                <w:sz w:val="22"/>
                <w:szCs w:val="22"/>
              </w:rPr>
              <w:t>2019-2020</w:t>
            </w:r>
          </w:p>
        </w:tc>
        <w:tc>
          <w:tcPr>
            <w:tcW w:w="3045" w:type="dxa"/>
            <w:tcBorders>
              <w:top w:val="single" w:sz="4" w:space="0" w:color="auto"/>
              <w:left w:val="single" w:sz="4" w:space="0" w:color="auto"/>
              <w:bottom w:val="single" w:sz="4" w:space="0" w:color="auto"/>
              <w:right w:val="single" w:sz="4" w:space="0" w:color="auto"/>
            </w:tcBorders>
          </w:tcPr>
          <w:p w:rsidR="00D1509A" w:rsidRPr="00687083" w:rsidRDefault="00D1509A" w:rsidP="00ED104B">
            <w:pPr>
              <w:ind w:firstLine="709"/>
              <w:jc w:val="both"/>
              <w:rPr>
                <w:rFonts w:ascii="Times New Roman" w:hAnsi="Times New Roman"/>
                <w:sz w:val="22"/>
                <w:szCs w:val="22"/>
              </w:rPr>
            </w:pPr>
            <w:r w:rsidRPr="00687083">
              <w:rPr>
                <w:rFonts w:ascii="Times New Roman" w:hAnsi="Times New Roman"/>
                <w:sz w:val="22"/>
                <w:szCs w:val="22"/>
              </w:rPr>
              <w:t>20</w:t>
            </w:r>
          </w:p>
        </w:tc>
        <w:tc>
          <w:tcPr>
            <w:tcW w:w="2977" w:type="dxa"/>
            <w:tcBorders>
              <w:top w:val="single" w:sz="4" w:space="0" w:color="auto"/>
              <w:left w:val="single" w:sz="4" w:space="0" w:color="auto"/>
              <w:bottom w:val="single" w:sz="4" w:space="0" w:color="auto"/>
              <w:right w:val="single" w:sz="4" w:space="0" w:color="auto"/>
            </w:tcBorders>
          </w:tcPr>
          <w:p w:rsidR="00D1509A" w:rsidRPr="00687083" w:rsidRDefault="00D1509A" w:rsidP="00ED104B">
            <w:pPr>
              <w:ind w:firstLine="709"/>
              <w:jc w:val="both"/>
              <w:rPr>
                <w:rFonts w:ascii="Times New Roman" w:hAnsi="Times New Roman"/>
                <w:sz w:val="22"/>
                <w:szCs w:val="22"/>
              </w:rPr>
            </w:pPr>
            <w:r w:rsidRPr="00687083">
              <w:rPr>
                <w:rFonts w:ascii="Times New Roman" w:hAnsi="Times New Roman"/>
                <w:sz w:val="22"/>
                <w:szCs w:val="22"/>
              </w:rPr>
              <w:t>9(45%)</w:t>
            </w:r>
          </w:p>
        </w:tc>
      </w:tr>
      <w:tr w:rsidR="00D1509A" w:rsidRPr="00687083" w:rsidTr="00D1509A">
        <w:tc>
          <w:tcPr>
            <w:tcW w:w="3442" w:type="dxa"/>
            <w:tcBorders>
              <w:top w:val="single" w:sz="4" w:space="0" w:color="auto"/>
              <w:left w:val="single" w:sz="4" w:space="0" w:color="auto"/>
              <w:bottom w:val="single" w:sz="4" w:space="0" w:color="auto"/>
              <w:right w:val="single" w:sz="4" w:space="0" w:color="auto"/>
            </w:tcBorders>
          </w:tcPr>
          <w:p w:rsidR="00D1509A" w:rsidRPr="00687083" w:rsidRDefault="00D1509A" w:rsidP="00ED104B">
            <w:pPr>
              <w:ind w:firstLine="709"/>
              <w:jc w:val="both"/>
              <w:rPr>
                <w:rFonts w:ascii="Times New Roman" w:hAnsi="Times New Roman"/>
                <w:sz w:val="22"/>
                <w:szCs w:val="22"/>
                <w:lang w:val="ru-RU"/>
              </w:rPr>
            </w:pPr>
            <w:r w:rsidRPr="00687083">
              <w:rPr>
                <w:rFonts w:ascii="Times New Roman" w:hAnsi="Times New Roman"/>
                <w:sz w:val="22"/>
                <w:szCs w:val="22"/>
                <w:lang w:val="ru-RU"/>
              </w:rPr>
              <w:t>2020-2021</w:t>
            </w:r>
          </w:p>
        </w:tc>
        <w:tc>
          <w:tcPr>
            <w:tcW w:w="3045" w:type="dxa"/>
            <w:tcBorders>
              <w:top w:val="single" w:sz="4" w:space="0" w:color="auto"/>
              <w:left w:val="single" w:sz="4" w:space="0" w:color="auto"/>
              <w:bottom w:val="single" w:sz="4" w:space="0" w:color="auto"/>
              <w:right w:val="single" w:sz="4" w:space="0" w:color="auto"/>
            </w:tcBorders>
          </w:tcPr>
          <w:p w:rsidR="00D1509A" w:rsidRPr="00687083" w:rsidRDefault="00D1509A" w:rsidP="00ED104B">
            <w:pPr>
              <w:ind w:firstLine="709"/>
              <w:jc w:val="both"/>
              <w:rPr>
                <w:rFonts w:ascii="Times New Roman" w:hAnsi="Times New Roman"/>
                <w:sz w:val="22"/>
                <w:szCs w:val="22"/>
                <w:lang w:val="ru-RU"/>
              </w:rPr>
            </w:pPr>
            <w:r w:rsidRPr="00687083">
              <w:rPr>
                <w:rFonts w:ascii="Times New Roman" w:hAnsi="Times New Roman"/>
                <w:sz w:val="22"/>
                <w:szCs w:val="22"/>
                <w:lang w:val="ru-RU"/>
              </w:rPr>
              <w:t>3</w:t>
            </w:r>
          </w:p>
        </w:tc>
        <w:tc>
          <w:tcPr>
            <w:tcW w:w="2977" w:type="dxa"/>
            <w:tcBorders>
              <w:top w:val="single" w:sz="4" w:space="0" w:color="auto"/>
              <w:left w:val="single" w:sz="4" w:space="0" w:color="auto"/>
              <w:bottom w:val="single" w:sz="4" w:space="0" w:color="auto"/>
              <w:right w:val="single" w:sz="4" w:space="0" w:color="auto"/>
            </w:tcBorders>
          </w:tcPr>
          <w:p w:rsidR="00D1509A" w:rsidRPr="00687083" w:rsidRDefault="00D1509A" w:rsidP="00ED104B">
            <w:pPr>
              <w:ind w:firstLine="709"/>
              <w:jc w:val="both"/>
              <w:rPr>
                <w:rFonts w:ascii="Times New Roman" w:hAnsi="Times New Roman"/>
                <w:sz w:val="22"/>
                <w:szCs w:val="22"/>
                <w:lang w:val="ru-RU"/>
              </w:rPr>
            </w:pPr>
            <w:r w:rsidRPr="00687083">
              <w:rPr>
                <w:rFonts w:ascii="Times New Roman" w:hAnsi="Times New Roman"/>
                <w:sz w:val="22"/>
                <w:szCs w:val="22"/>
                <w:lang w:val="ru-RU"/>
              </w:rPr>
              <w:t>2 (67%)</w:t>
            </w:r>
          </w:p>
        </w:tc>
      </w:tr>
      <w:tr w:rsidR="00D1509A" w:rsidRPr="00687083" w:rsidTr="00D1509A">
        <w:tc>
          <w:tcPr>
            <w:tcW w:w="3442" w:type="dxa"/>
            <w:tcBorders>
              <w:top w:val="single" w:sz="4" w:space="0" w:color="auto"/>
              <w:left w:val="single" w:sz="4" w:space="0" w:color="auto"/>
              <w:bottom w:val="single" w:sz="4" w:space="0" w:color="auto"/>
              <w:right w:val="single" w:sz="4" w:space="0" w:color="auto"/>
            </w:tcBorders>
          </w:tcPr>
          <w:p w:rsidR="00D1509A" w:rsidRPr="00687083" w:rsidRDefault="00D1509A" w:rsidP="00ED104B">
            <w:pPr>
              <w:ind w:firstLine="709"/>
              <w:jc w:val="both"/>
              <w:rPr>
                <w:rFonts w:ascii="Times New Roman" w:hAnsi="Times New Roman"/>
                <w:sz w:val="22"/>
                <w:szCs w:val="22"/>
                <w:lang w:val="ru-RU"/>
              </w:rPr>
            </w:pPr>
            <w:r w:rsidRPr="00687083">
              <w:rPr>
                <w:rFonts w:ascii="Times New Roman" w:hAnsi="Times New Roman"/>
                <w:sz w:val="22"/>
                <w:szCs w:val="22"/>
                <w:lang w:val="ru-RU"/>
              </w:rPr>
              <w:t>2021-2022</w:t>
            </w:r>
          </w:p>
        </w:tc>
        <w:tc>
          <w:tcPr>
            <w:tcW w:w="3045" w:type="dxa"/>
            <w:tcBorders>
              <w:top w:val="single" w:sz="4" w:space="0" w:color="auto"/>
              <w:left w:val="single" w:sz="4" w:space="0" w:color="auto"/>
              <w:bottom w:val="single" w:sz="4" w:space="0" w:color="auto"/>
              <w:right w:val="single" w:sz="4" w:space="0" w:color="auto"/>
            </w:tcBorders>
          </w:tcPr>
          <w:p w:rsidR="00D1509A" w:rsidRPr="00687083" w:rsidRDefault="00D1509A" w:rsidP="00ED104B">
            <w:pPr>
              <w:ind w:firstLine="709"/>
              <w:jc w:val="both"/>
              <w:rPr>
                <w:rFonts w:ascii="Times New Roman" w:hAnsi="Times New Roman"/>
                <w:sz w:val="22"/>
                <w:szCs w:val="22"/>
                <w:lang w:val="ru-RU"/>
              </w:rPr>
            </w:pPr>
            <w:r w:rsidRPr="00687083">
              <w:rPr>
                <w:rFonts w:ascii="Times New Roman" w:hAnsi="Times New Roman"/>
                <w:sz w:val="22"/>
                <w:szCs w:val="22"/>
                <w:lang w:val="ru-RU"/>
              </w:rPr>
              <w:t>18</w:t>
            </w:r>
          </w:p>
        </w:tc>
        <w:tc>
          <w:tcPr>
            <w:tcW w:w="2977" w:type="dxa"/>
            <w:tcBorders>
              <w:top w:val="single" w:sz="4" w:space="0" w:color="auto"/>
              <w:left w:val="single" w:sz="4" w:space="0" w:color="auto"/>
              <w:bottom w:val="single" w:sz="4" w:space="0" w:color="auto"/>
              <w:right w:val="single" w:sz="4" w:space="0" w:color="auto"/>
            </w:tcBorders>
          </w:tcPr>
          <w:p w:rsidR="00D1509A" w:rsidRPr="00687083" w:rsidRDefault="00D1509A" w:rsidP="00ED104B">
            <w:pPr>
              <w:ind w:firstLine="709"/>
              <w:jc w:val="both"/>
              <w:rPr>
                <w:rFonts w:ascii="Times New Roman" w:hAnsi="Times New Roman"/>
                <w:sz w:val="22"/>
                <w:szCs w:val="22"/>
                <w:lang w:val="ru-RU"/>
              </w:rPr>
            </w:pPr>
            <w:r w:rsidRPr="00687083">
              <w:rPr>
                <w:rFonts w:ascii="Times New Roman" w:hAnsi="Times New Roman"/>
                <w:sz w:val="22"/>
                <w:szCs w:val="22"/>
                <w:lang w:val="ru-RU"/>
              </w:rPr>
              <w:t>5 (28%)</w:t>
            </w:r>
          </w:p>
        </w:tc>
      </w:tr>
    </w:tbl>
    <w:p w:rsidR="00D1509A" w:rsidRPr="00687083" w:rsidRDefault="00D1509A" w:rsidP="004A1909">
      <w:pPr>
        <w:jc w:val="both"/>
        <w:rPr>
          <w:rFonts w:ascii="Times New Roman" w:hAnsi="Times New Roman"/>
          <w:sz w:val="22"/>
          <w:szCs w:val="22"/>
          <w:lang w:val="ru-RU"/>
        </w:rPr>
      </w:pPr>
    </w:p>
    <w:p w:rsidR="00AA33AB" w:rsidRPr="00687083" w:rsidRDefault="00AA33AB" w:rsidP="00B774E9">
      <w:pPr>
        <w:jc w:val="both"/>
        <w:rPr>
          <w:rFonts w:ascii="Times New Roman" w:hAnsi="Times New Roman"/>
          <w:sz w:val="22"/>
          <w:szCs w:val="22"/>
          <w:lang w:val="ru-RU"/>
        </w:rPr>
      </w:pPr>
      <w:r w:rsidRPr="00687083">
        <w:rPr>
          <w:rFonts w:ascii="Times New Roman" w:hAnsi="Times New Roman"/>
          <w:noProof/>
          <w:sz w:val="22"/>
          <w:szCs w:val="22"/>
          <w:lang w:val="ru-RU" w:eastAsia="ru-RU" w:bidi="ar-SA"/>
        </w:rPr>
        <w:drawing>
          <wp:inline distT="0" distB="0" distL="0" distR="0" wp14:anchorId="7BFE3709" wp14:editId="62925299">
            <wp:extent cx="5940425" cy="1817370"/>
            <wp:effectExtent l="0" t="0" r="0" b="0"/>
            <wp:docPr id="11"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06D9B" w:rsidRPr="00687083" w:rsidRDefault="00D1509A" w:rsidP="00D1509A">
      <w:pPr>
        <w:ind w:left="-142" w:firstLine="850"/>
        <w:rPr>
          <w:rFonts w:ascii="Times New Roman" w:hAnsi="Times New Roman"/>
          <w:sz w:val="22"/>
          <w:szCs w:val="22"/>
          <w:lang w:val="ru-RU"/>
        </w:rPr>
      </w:pPr>
      <w:r w:rsidRPr="00687083">
        <w:rPr>
          <w:rFonts w:ascii="Times New Roman" w:hAnsi="Times New Roman"/>
          <w:noProof/>
          <w:sz w:val="22"/>
          <w:szCs w:val="22"/>
          <w:lang w:val="ru-RU" w:eastAsia="ru-RU" w:bidi="ar-SA"/>
        </w:rPr>
        <w:drawing>
          <wp:anchor distT="0" distB="0" distL="114300" distR="114300" simplePos="0" relativeHeight="251658240" behindDoc="0" locked="0" layoutInCell="1" allowOverlap="1" wp14:anchorId="22779B04" wp14:editId="61829D5A">
            <wp:simplePos x="0" y="0"/>
            <wp:positionH relativeFrom="column">
              <wp:posOffset>31115</wp:posOffset>
            </wp:positionH>
            <wp:positionV relativeFrom="paragraph">
              <wp:posOffset>304165</wp:posOffset>
            </wp:positionV>
            <wp:extent cx="6112510" cy="1762760"/>
            <wp:effectExtent l="0" t="2540" r="5080" b="0"/>
            <wp:wrapSquare wrapText="right"/>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r w:rsidRPr="00687083">
        <w:rPr>
          <w:rFonts w:ascii="Times New Roman" w:hAnsi="Times New Roman"/>
          <w:sz w:val="22"/>
          <w:szCs w:val="22"/>
          <w:lang w:val="ru-RU"/>
        </w:rPr>
        <w:t>Обучающихся, имеющих статус «ребенок-инвалид», «инвалид» - 9 (50%).</w:t>
      </w:r>
    </w:p>
    <w:p w:rsidR="00D1509A" w:rsidRPr="00687083" w:rsidRDefault="00D1509A" w:rsidP="00130143">
      <w:pPr>
        <w:rPr>
          <w:rFonts w:ascii="Times New Roman" w:hAnsi="Times New Roman"/>
          <w:i/>
          <w:sz w:val="22"/>
          <w:szCs w:val="22"/>
          <w:lang w:val="ru-RU"/>
        </w:rPr>
      </w:pPr>
    </w:p>
    <w:p w:rsidR="00D1509A" w:rsidRPr="00687083" w:rsidRDefault="00D1509A" w:rsidP="00130143">
      <w:pPr>
        <w:rPr>
          <w:rFonts w:ascii="Times New Roman" w:hAnsi="Times New Roman"/>
          <w:i/>
          <w:sz w:val="22"/>
          <w:szCs w:val="22"/>
          <w:lang w:val="ru-RU"/>
        </w:rPr>
      </w:pPr>
    </w:p>
    <w:p w:rsidR="00D1509A" w:rsidRPr="00687083" w:rsidRDefault="00D1509A" w:rsidP="00130143">
      <w:pPr>
        <w:rPr>
          <w:rFonts w:ascii="Times New Roman" w:hAnsi="Times New Roman"/>
          <w:i/>
          <w:sz w:val="22"/>
          <w:szCs w:val="22"/>
          <w:lang w:val="ru-RU"/>
        </w:rPr>
      </w:pPr>
    </w:p>
    <w:p w:rsidR="00D1509A" w:rsidRPr="00687083" w:rsidRDefault="00D1509A" w:rsidP="00D1509A">
      <w:pPr>
        <w:ind w:firstLine="708"/>
        <w:jc w:val="both"/>
        <w:rPr>
          <w:rFonts w:ascii="Times New Roman" w:hAnsi="Times New Roman"/>
          <w:i/>
          <w:sz w:val="22"/>
          <w:szCs w:val="22"/>
          <w:lang w:val="ru-RU"/>
        </w:rPr>
      </w:pPr>
      <w:r w:rsidRPr="00687083">
        <w:rPr>
          <w:rFonts w:ascii="Times New Roman" w:hAnsi="Times New Roman"/>
          <w:sz w:val="22"/>
          <w:szCs w:val="22"/>
          <w:lang w:val="ru-RU"/>
        </w:rPr>
        <w:lastRenderedPageBreak/>
        <w:t>В сравнении с предыдущими годами по индивидуальным особенностям мы имеем следующее распределение: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487"/>
        <w:gridCol w:w="1466"/>
        <w:gridCol w:w="1068"/>
        <w:gridCol w:w="1068"/>
        <w:gridCol w:w="1068"/>
        <w:gridCol w:w="1774"/>
      </w:tblGrid>
      <w:tr w:rsidR="003F5D57" w:rsidRPr="00687083" w:rsidTr="00D1509A">
        <w:tc>
          <w:tcPr>
            <w:tcW w:w="1414" w:type="dxa"/>
          </w:tcPr>
          <w:p w:rsidR="00D1509A" w:rsidRPr="00687083" w:rsidRDefault="00D1509A" w:rsidP="00ED104B">
            <w:pPr>
              <w:jc w:val="both"/>
              <w:rPr>
                <w:rFonts w:ascii="Times New Roman" w:hAnsi="Times New Roman"/>
                <w:sz w:val="22"/>
                <w:szCs w:val="22"/>
              </w:rPr>
            </w:pPr>
            <w:proofErr w:type="spellStart"/>
            <w:r w:rsidRPr="00687083">
              <w:rPr>
                <w:rFonts w:ascii="Times New Roman" w:hAnsi="Times New Roman"/>
                <w:sz w:val="22"/>
                <w:szCs w:val="22"/>
              </w:rPr>
              <w:t>Год</w:t>
            </w:r>
            <w:proofErr w:type="spellEnd"/>
          </w:p>
        </w:tc>
        <w:tc>
          <w:tcPr>
            <w:tcW w:w="1487" w:type="dxa"/>
          </w:tcPr>
          <w:p w:rsidR="00D1509A" w:rsidRPr="00687083" w:rsidRDefault="00D1509A" w:rsidP="00ED104B">
            <w:pPr>
              <w:jc w:val="both"/>
              <w:rPr>
                <w:rFonts w:ascii="Times New Roman" w:hAnsi="Times New Roman"/>
                <w:sz w:val="22"/>
                <w:szCs w:val="22"/>
                <w:lang w:val="ru-RU"/>
              </w:rPr>
            </w:pPr>
            <w:r w:rsidRPr="00687083">
              <w:rPr>
                <w:rFonts w:ascii="Times New Roman" w:hAnsi="Times New Roman"/>
                <w:sz w:val="22"/>
                <w:szCs w:val="22"/>
                <w:lang w:val="ru-RU"/>
              </w:rPr>
              <w:t xml:space="preserve">ОП для детей с </w:t>
            </w:r>
            <w:proofErr w:type="gramStart"/>
            <w:r w:rsidRPr="00687083">
              <w:rPr>
                <w:rFonts w:ascii="Times New Roman" w:hAnsi="Times New Roman"/>
                <w:sz w:val="22"/>
                <w:szCs w:val="22"/>
                <w:lang w:val="ru-RU"/>
              </w:rPr>
              <w:t>У</w:t>
            </w:r>
            <w:proofErr w:type="gramEnd"/>
            <w:r w:rsidRPr="00687083">
              <w:rPr>
                <w:rFonts w:ascii="Times New Roman" w:hAnsi="Times New Roman"/>
                <w:sz w:val="22"/>
                <w:szCs w:val="22"/>
                <w:lang w:val="ru-RU"/>
              </w:rPr>
              <w:t>/О</w:t>
            </w:r>
          </w:p>
        </w:tc>
        <w:tc>
          <w:tcPr>
            <w:tcW w:w="1466" w:type="dxa"/>
          </w:tcPr>
          <w:p w:rsidR="00D1509A" w:rsidRPr="00687083" w:rsidRDefault="00D1509A" w:rsidP="00ED104B">
            <w:pPr>
              <w:jc w:val="both"/>
              <w:rPr>
                <w:rFonts w:ascii="Times New Roman" w:hAnsi="Times New Roman"/>
                <w:sz w:val="22"/>
                <w:szCs w:val="22"/>
                <w:lang w:val="ru-RU"/>
              </w:rPr>
            </w:pPr>
            <w:r w:rsidRPr="00687083">
              <w:rPr>
                <w:rFonts w:ascii="Times New Roman" w:hAnsi="Times New Roman"/>
                <w:sz w:val="22"/>
                <w:szCs w:val="22"/>
                <w:lang w:val="ru-RU"/>
              </w:rPr>
              <w:t xml:space="preserve">ОП для детей с </w:t>
            </w:r>
            <w:proofErr w:type="spellStart"/>
            <w:r w:rsidRPr="00687083">
              <w:rPr>
                <w:rFonts w:ascii="Times New Roman" w:hAnsi="Times New Roman"/>
                <w:sz w:val="22"/>
                <w:szCs w:val="22"/>
                <w:lang w:val="ru-RU"/>
              </w:rPr>
              <w:t>УиТ</w:t>
            </w:r>
            <w:proofErr w:type="spellEnd"/>
            <w:r w:rsidRPr="00687083">
              <w:rPr>
                <w:rFonts w:ascii="Times New Roman" w:hAnsi="Times New Roman"/>
                <w:sz w:val="22"/>
                <w:szCs w:val="22"/>
                <w:lang w:val="ru-RU"/>
              </w:rPr>
              <w:t xml:space="preserve"> У/О</w:t>
            </w:r>
          </w:p>
        </w:tc>
        <w:tc>
          <w:tcPr>
            <w:tcW w:w="1068" w:type="dxa"/>
          </w:tcPr>
          <w:p w:rsidR="00D1509A" w:rsidRPr="00687083" w:rsidRDefault="00D1509A" w:rsidP="00ED104B">
            <w:pPr>
              <w:jc w:val="both"/>
              <w:rPr>
                <w:rFonts w:ascii="Times New Roman" w:hAnsi="Times New Roman"/>
                <w:sz w:val="22"/>
                <w:szCs w:val="22"/>
              </w:rPr>
            </w:pPr>
            <w:r w:rsidRPr="00687083">
              <w:rPr>
                <w:rFonts w:ascii="Times New Roman" w:hAnsi="Times New Roman"/>
                <w:sz w:val="22"/>
                <w:szCs w:val="22"/>
              </w:rPr>
              <w:t xml:space="preserve">1 </w:t>
            </w:r>
            <w:proofErr w:type="spellStart"/>
            <w:r w:rsidRPr="00687083">
              <w:rPr>
                <w:rFonts w:ascii="Times New Roman" w:hAnsi="Times New Roman"/>
                <w:sz w:val="22"/>
                <w:szCs w:val="22"/>
              </w:rPr>
              <w:t>группа</w:t>
            </w:r>
            <w:proofErr w:type="spellEnd"/>
          </w:p>
        </w:tc>
        <w:tc>
          <w:tcPr>
            <w:tcW w:w="1068" w:type="dxa"/>
          </w:tcPr>
          <w:p w:rsidR="00D1509A" w:rsidRPr="00687083" w:rsidRDefault="00D1509A" w:rsidP="00ED104B">
            <w:pPr>
              <w:jc w:val="both"/>
              <w:rPr>
                <w:rFonts w:ascii="Times New Roman" w:hAnsi="Times New Roman"/>
                <w:sz w:val="22"/>
                <w:szCs w:val="22"/>
              </w:rPr>
            </w:pPr>
            <w:r w:rsidRPr="00687083">
              <w:rPr>
                <w:rFonts w:ascii="Times New Roman" w:hAnsi="Times New Roman"/>
                <w:sz w:val="22"/>
                <w:szCs w:val="22"/>
              </w:rPr>
              <w:t xml:space="preserve">2 </w:t>
            </w:r>
            <w:proofErr w:type="spellStart"/>
            <w:r w:rsidRPr="00687083">
              <w:rPr>
                <w:rFonts w:ascii="Times New Roman" w:hAnsi="Times New Roman"/>
                <w:sz w:val="22"/>
                <w:szCs w:val="22"/>
              </w:rPr>
              <w:t>группа</w:t>
            </w:r>
            <w:proofErr w:type="spellEnd"/>
          </w:p>
        </w:tc>
        <w:tc>
          <w:tcPr>
            <w:tcW w:w="1068" w:type="dxa"/>
          </w:tcPr>
          <w:p w:rsidR="00D1509A" w:rsidRPr="00687083" w:rsidRDefault="00D1509A" w:rsidP="00ED104B">
            <w:pPr>
              <w:jc w:val="both"/>
              <w:rPr>
                <w:rFonts w:ascii="Times New Roman" w:hAnsi="Times New Roman"/>
                <w:sz w:val="22"/>
                <w:szCs w:val="22"/>
              </w:rPr>
            </w:pPr>
            <w:r w:rsidRPr="00687083">
              <w:rPr>
                <w:rFonts w:ascii="Times New Roman" w:hAnsi="Times New Roman"/>
                <w:sz w:val="22"/>
                <w:szCs w:val="22"/>
              </w:rPr>
              <w:t xml:space="preserve">3 </w:t>
            </w:r>
            <w:proofErr w:type="spellStart"/>
            <w:r w:rsidRPr="00687083">
              <w:rPr>
                <w:rFonts w:ascii="Times New Roman" w:hAnsi="Times New Roman"/>
                <w:sz w:val="22"/>
                <w:szCs w:val="22"/>
              </w:rPr>
              <w:t>группа</w:t>
            </w:r>
            <w:proofErr w:type="spellEnd"/>
          </w:p>
        </w:tc>
        <w:tc>
          <w:tcPr>
            <w:tcW w:w="1774" w:type="dxa"/>
          </w:tcPr>
          <w:p w:rsidR="00D1509A" w:rsidRPr="00687083" w:rsidRDefault="00D1509A" w:rsidP="00ED104B">
            <w:pPr>
              <w:jc w:val="both"/>
              <w:rPr>
                <w:rFonts w:ascii="Times New Roman" w:hAnsi="Times New Roman"/>
                <w:sz w:val="22"/>
                <w:szCs w:val="22"/>
              </w:rPr>
            </w:pPr>
            <w:proofErr w:type="spellStart"/>
            <w:r w:rsidRPr="00687083">
              <w:rPr>
                <w:rFonts w:ascii="Times New Roman" w:hAnsi="Times New Roman"/>
                <w:sz w:val="22"/>
                <w:szCs w:val="22"/>
              </w:rPr>
              <w:t>Инвалидность</w:t>
            </w:r>
            <w:proofErr w:type="spellEnd"/>
          </w:p>
        </w:tc>
      </w:tr>
      <w:tr w:rsidR="00687083" w:rsidRPr="00687083" w:rsidTr="00D1509A">
        <w:tc>
          <w:tcPr>
            <w:tcW w:w="1414" w:type="dxa"/>
          </w:tcPr>
          <w:p w:rsidR="00D1509A" w:rsidRPr="00687083" w:rsidRDefault="00D1509A" w:rsidP="00ED104B">
            <w:pPr>
              <w:jc w:val="both"/>
              <w:rPr>
                <w:rFonts w:ascii="Times New Roman" w:hAnsi="Times New Roman"/>
                <w:sz w:val="22"/>
                <w:szCs w:val="22"/>
              </w:rPr>
            </w:pPr>
            <w:r w:rsidRPr="00687083">
              <w:rPr>
                <w:rFonts w:ascii="Times New Roman" w:hAnsi="Times New Roman"/>
                <w:sz w:val="22"/>
                <w:szCs w:val="22"/>
              </w:rPr>
              <w:t>2019-2020</w:t>
            </w:r>
          </w:p>
        </w:tc>
        <w:tc>
          <w:tcPr>
            <w:tcW w:w="1487" w:type="dxa"/>
          </w:tcPr>
          <w:p w:rsidR="00D1509A" w:rsidRPr="00687083" w:rsidRDefault="00D1509A" w:rsidP="00ED104B">
            <w:pPr>
              <w:ind w:firstLine="709"/>
              <w:jc w:val="both"/>
              <w:rPr>
                <w:rFonts w:ascii="Times New Roman" w:hAnsi="Times New Roman"/>
                <w:sz w:val="22"/>
                <w:szCs w:val="22"/>
              </w:rPr>
            </w:pPr>
            <w:r w:rsidRPr="00687083">
              <w:rPr>
                <w:rFonts w:ascii="Times New Roman" w:hAnsi="Times New Roman"/>
                <w:sz w:val="22"/>
                <w:szCs w:val="22"/>
              </w:rPr>
              <w:t>17</w:t>
            </w:r>
          </w:p>
        </w:tc>
        <w:tc>
          <w:tcPr>
            <w:tcW w:w="1466" w:type="dxa"/>
          </w:tcPr>
          <w:p w:rsidR="00D1509A" w:rsidRPr="00687083" w:rsidRDefault="00D1509A" w:rsidP="00ED104B">
            <w:pPr>
              <w:ind w:firstLine="709"/>
              <w:jc w:val="both"/>
              <w:rPr>
                <w:rFonts w:ascii="Times New Roman" w:hAnsi="Times New Roman"/>
                <w:sz w:val="22"/>
                <w:szCs w:val="22"/>
              </w:rPr>
            </w:pPr>
            <w:r w:rsidRPr="00687083">
              <w:rPr>
                <w:rFonts w:ascii="Times New Roman" w:hAnsi="Times New Roman"/>
                <w:sz w:val="22"/>
                <w:szCs w:val="22"/>
              </w:rPr>
              <w:t>3</w:t>
            </w:r>
          </w:p>
        </w:tc>
        <w:tc>
          <w:tcPr>
            <w:tcW w:w="1068" w:type="dxa"/>
          </w:tcPr>
          <w:p w:rsidR="00D1509A" w:rsidRPr="00687083" w:rsidRDefault="00D1509A" w:rsidP="00ED104B">
            <w:pPr>
              <w:ind w:firstLine="709"/>
              <w:jc w:val="both"/>
              <w:rPr>
                <w:rFonts w:ascii="Times New Roman" w:hAnsi="Times New Roman"/>
                <w:sz w:val="22"/>
                <w:szCs w:val="22"/>
              </w:rPr>
            </w:pPr>
            <w:r w:rsidRPr="00687083">
              <w:rPr>
                <w:rFonts w:ascii="Times New Roman" w:hAnsi="Times New Roman"/>
                <w:sz w:val="22"/>
                <w:szCs w:val="22"/>
              </w:rPr>
              <w:t>5</w:t>
            </w:r>
          </w:p>
        </w:tc>
        <w:tc>
          <w:tcPr>
            <w:tcW w:w="1068" w:type="dxa"/>
          </w:tcPr>
          <w:p w:rsidR="00D1509A" w:rsidRPr="00687083" w:rsidRDefault="00D1509A" w:rsidP="00ED104B">
            <w:pPr>
              <w:ind w:firstLine="709"/>
              <w:jc w:val="both"/>
              <w:rPr>
                <w:rFonts w:ascii="Times New Roman" w:hAnsi="Times New Roman"/>
                <w:sz w:val="22"/>
                <w:szCs w:val="22"/>
              </w:rPr>
            </w:pPr>
            <w:r w:rsidRPr="00687083">
              <w:rPr>
                <w:rFonts w:ascii="Times New Roman" w:hAnsi="Times New Roman"/>
                <w:sz w:val="22"/>
                <w:szCs w:val="22"/>
              </w:rPr>
              <w:t>7</w:t>
            </w:r>
          </w:p>
        </w:tc>
        <w:tc>
          <w:tcPr>
            <w:tcW w:w="1068" w:type="dxa"/>
          </w:tcPr>
          <w:p w:rsidR="00D1509A" w:rsidRPr="00687083" w:rsidRDefault="00D1509A" w:rsidP="00ED104B">
            <w:pPr>
              <w:ind w:firstLine="709"/>
              <w:jc w:val="both"/>
              <w:rPr>
                <w:rFonts w:ascii="Times New Roman" w:hAnsi="Times New Roman"/>
                <w:sz w:val="22"/>
                <w:szCs w:val="22"/>
              </w:rPr>
            </w:pPr>
            <w:r w:rsidRPr="00687083">
              <w:rPr>
                <w:rFonts w:ascii="Times New Roman" w:hAnsi="Times New Roman"/>
                <w:sz w:val="22"/>
                <w:szCs w:val="22"/>
              </w:rPr>
              <w:t>8</w:t>
            </w:r>
          </w:p>
        </w:tc>
        <w:tc>
          <w:tcPr>
            <w:tcW w:w="1774" w:type="dxa"/>
          </w:tcPr>
          <w:p w:rsidR="00D1509A" w:rsidRPr="00687083" w:rsidRDefault="00D1509A" w:rsidP="00ED104B">
            <w:pPr>
              <w:ind w:firstLine="709"/>
              <w:jc w:val="both"/>
              <w:rPr>
                <w:rFonts w:ascii="Times New Roman" w:hAnsi="Times New Roman"/>
                <w:sz w:val="22"/>
                <w:szCs w:val="22"/>
              </w:rPr>
            </w:pPr>
            <w:r w:rsidRPr="00687083">
              <w:rPr>
                <w:rFonts w:ascii="Times New Roman" w:hAnsi="Times New Roman"/>
                <w:sz w:val="22"/>
                <w:szCs w:val="22"/>
              </w:rPr>
              <w:t>9</w:t>
            </w:r>
          </w:p>
        </w:tc>
      </w:tr>
      <w:tr w:rsidR="00687083" w:rsidRPr="00687083" w:rsidTr="00D1509A">
        <w:tc>
          <w:tcPr>
            <w:tcW w:w="1414" w:type="dxa"/>
          </w:tcPr>
          <w:p w:rsidR="00D1509A" w:rsidRPr="00687083" w:rsidRDefault="00D1509A" w:rsidP="00ED104B">
            <w:pPr>
              <w:jc w:val="both"/>
              <w:rPr>
                <w:rFonts w:ascii="Times New Roman" w:hAnsi="Times New Roman"/>
                <w:sz w:val="22"/>
                <w:szCs w:val="22"/>
                <w:lang w:val="ru-RU"/>
              </w:rPr>
            </w:pPr>
            <w:r w:rsidRPr="00687083">
              <w:rPr>
                <w:rFonts w:ascii="Times New Roman" w:hAnsi="Times New Roman"/>
                <w:sz w:val="22"/>
                <w:szCs w:val="22"/>
                <w:lang w:val="ru-RU"/>
              </w:rPr>
              <w:t>2020-2021</w:t>
            </w:r>
          </w:p>
        </w:tc>
        <w:tc>
          <w:tcPr>
            <w:tcW w:w="1487" w:type="dxa"/>
          </w:tcPr>
          <w:p w:rsidR="00D1509A" w:rsidRPr="00687083" w:rsidRDefault="00D1509A" w:rsidP="00ED104B">
            <w:pPr>
              <w:ind w:firstLine="709"/>
              <w:jc w:val="both"/>
              <w:rPr>
                <w:rFonts w:ascii="Times New Roman" w:hAnsi="Times New Roman"/>
                <w:sz w:val="22"/>
                <w:szCs w:val="22"/>
                <w:lang w:val="ru-RU"/>
              </w:rPr>
            </w:pPr>
            <w:r w:rsidRPr="00687083">
              <w:rPr>
                <w:rFonts w:ascii="Times New Roman" w:hAnsi="Times New Roman"/>
                <w:sz w:val="22"/>
                <w:szCs w:val="22"/>
                <w:lang w:val="ru-RU"/>
              </w:rPr>
              <w:t>0</w:t>
            </w:r>
          </w:p>
        </w:tc>
        <w:tc>
          <w:tcPr>
            <w:tcW w:w="1466" w:type="dxa"/>
          </w:tcPr>
          <w:p w:rsidR="00D1509A" w:rsidRPr="00687083" w:rsidRDefault="00D1509A" w:rsidP="00ED104B">
            <w:pPr>
              <w:ind w:firstLine="709"/>
              <w:jc w:val="both"/>
              <w:rPr>
                <w:rFonts w:ascii="Times New Roman" w:hAnsi="Times New Roman"/>
                <w:sz w:val="22"/>
                <w:szCs w:val="22"/>
                <w:lang w:val="ru-RU"/>
              </w:rPr>
            </w:pPr>
            <w:r w:rsidRPr="00687083">
              <w:rPr>
                <w:rFonts w:ascii="Times New Roman" w:hAnsi="Times New Roman"/>
                <w:sz w:val="22"/>
                <w:szCs w:val="22"/>
                <w:lang w:val="ru-RU"/>
              </w:rPr>
              <w:t>3</w:t>
            </w:r>
          </w:p>
        </w:tc>
        <w:tc>
          <w:tcPr>
            <w:tcW w:w="1068" w:type="dxa"/>
          </w:tcPr>
          <w:p w:rsidR="00D1509A" w:rsidRPr="00687083" w:rsidRDefault="00D1509A" w:rsidP="00ED104B">
            <w:pPr>
              <w:ind w:firstLine="709"/>
              <w:jc w:val="both"/>
              <w:rPr>
                <w:rFonts w:ascii="Times New Roman" w:hAnsi="Times New Roman"/>
                <w:sz w:val="22"/>
                <w:szCs w:val="22"/>
                <w:lang w:val="ru-RU"/>
              </w:rPr>
            </w:pPr>
            <w:r w:rsidRPr="00687083">
              <w:rPr>
                <w:rFonts w:ascii="Times New Roman" w:hAnsi="Times New Roman"/>
                <w:sz w:val="22"/>
                <w:szCs w:val="22"/>
                <w:lang w:val="ru-RU"/>
              </w:rPr>
              <w:t>0</w:t>
            </w:r>
          </w:p>
        </w:tc>
        <w:tc>
          <w:tcPr>
            <w:tcW w:w="1068" w:type="dxa"/>
          </w:tcPr>
          <w:p w:rsidR="00D1509A" w:rsidRPr="00687083" w:rsidRDefault="00D1509A" w:rsidP="00ED104B">
            <w:pPr>
              <w:ind w:firstLine="709"/>
              <w:jc w:val="both"/>
              <w:rPr>
                <w:rFonts w:ascii="Times New Roman" w:hAnsi="Times New Roman"/>
                <w:sz w:val="22"/>
                <w:szCs w:val="22"/>
                <w:lang w:val="ru-RU"/>
              </w:rPr>
            </w:pPr>
            <w:r w:rsidRPr="00687083">
              <w:rPr>
                <w:rFonts w:ascii="Times New Roman" w:hAnsi="Times New Roman"/>
                <w:sz w:val="22"/>
                <w:szCs w:val="22"/>
                <w:lang w:val="ru-RU"/>
              </w:rPr>
              <w:t>0</w:t>
            </w:r>
          </w:p>
        </w:tc>
        <w:tc>
          <w:tcPr>
            <w:tcW w:w="1068" w:type="dxa"/>
          </w:tcPr>
          <w:p w:rsidR="00D1509A" w:rsidRPr="00687083" w:rsidRDefault="00D1509A" w:rsidP="00ED104B">
            <w:pPr>
              <w:ind w:firstLine="709"/>
              <w:jc w:val="both"/>
              <w:rPr>
                <w:rFonts w:ascii="Times New Roman" w:hAnsi="Times New Roman"/>
                <w:sz w:val="22"/>
                <w:szCs w:val="22"/>
                <w:lang w:val="ru-RU"/>
              </w:rPr>
            </w:pPr>
            <w:r w:rsidRPr="00687083">
              <w:rPr>
                <w:rFonts w:ascii="Times New Roman" w:hAnsi="Times New Roman"/>
                <w:sz w:val="22"/>
                <w:szCs w:val="22"/>
                <w:lang w:val="ru-RU"/>
              </w:rPr>
              <w:t>3</w:t>
            </w:r>
          </w:p>
        </w:tc>
        <w:tc>
          <w:tcPr>
            <w:tcW w:w="1774" w:type="dxa"/>
          </w:tcPr>
          <w:p w:rsidR="00D1509A" w:rsidRPr="00687083" w:rsidRDefault="00D1509A" w:rsidP="00ED104B">
            <w:pPr>
              <w:ind w:firstLine="709"/>
              <w:jc w:val="both"/>
              <w:rPr>
                <w:rFonts w:ascii="Times New Roman" w:hAnsi="Times New Roman"/>
                <w:sz w:val="22"/>
                <w:szCs w:val="22"/>
                <w:lang w:val="ru-RU"/>
              </w:rPr>
            </w:pPr>
            <w:r w:rsidRPr="00687083">
              <w:rPr>
                <w:rFonts w:ascii="Times New Roman" w:hAnsi="Times New Roman"/>
                <w:sz w:val="22"/>
                <w:szCs w:val="22"/>
                <w:lang w:val="ru-RU"/>
              </w:rPr>
              <w:t>3</w:t>
            </w:r>
          </w:p>
        </w:tc>
      </w:tr>
      <w:tr w:rsidR="003F5D57" w:rsidRPr="00687083" w:rsidTr="00D1509A">
        <w:tc>
          <w:tcPr>
            <w:tcW w:w="1414" w:type="dxa"/>
          </w:tcPr>
          <w:p w:rsidR="00D1509A" w:rsidRPr="00687083" w:rsidRDefault="00D1509A" w:rsidP="00ED104B">
            <w:pPr>
              <w:jc w:val="both"/>
              <w:rPr>
                <w:rFonts w:ascii="Times New Roman" w:hAnsi="Times New Roman"/>
                <w:sz w:val="22"/>
                <w:szCs w:val="22"/>
                <w:lang w:val="ru-RU"/>
              </w:rPr>
            </w:pPr>
            <w:r w:rsidRPr="00687083">
              <w:rPr>
                <w:rFonts w:ascii="Times New Roman" w:hAnsi="Times New Roman"/>
                <w:sz w:val="22"/>
                <w:szCs w:val="22"/>
                <w:lang w:val="ru-RU"/>
              </w:rPr>
              <w:t>2021-2022</w:t>
            </w:r>
          </w:p>
        </w:tc>
        <w:tc>
          <w:tcPr>
            <w:tcW w:w="1487" w:type="dxa"/>
          </w:tcPr>
          <w:p w:rsidR="00D1509A" w:rsidRPr="00687083" w:rsidRDefault="00D1509A" w:rsidP="00ED104B">
            <w:pPr>
              <w:ind w:firstLine="709"/>
              <w:jc w:val="both"/>
              <w:rPr>
                <w:rFonts w:ascii="Times New Roman" w:hAnsi="Times New Roman"/>
                <w:sz w:val="22"/>
                <w:szCs w:val="22"/>
                <w:lang w:val="ru-RU"/>
              </w:rPr>
            </w:pPr>
            <w:r w:rsidRPr="00687083">
              <w:rPr>
                <w:rFonts w:ascii="Times New Roman" w:hAnsi="Times New Roman"/>
                <w:sz w:val="22"/>
                <w:szCs w:val="22"/>
                <w:lang w:val="ru-RU"/>
              </w:rPr>
              <w:t>11</w:t>
            </w:r>
          </w:p>
        </w:tc>
        <w:tc>
          <w:tcPr>
            <w:tcW w:w="1466" w:type="dxa"/>
          </w:tcPr>
          <w:p w:rsidR="00D1509A" w:rsidRPr="00687083" w:rsidRDefault="00D1509A" w:rsidP="00ED104B">
            <w:pPr>
              <w:ind w:firstLine="709"/>
              <w:jc w:val="both"/>
              <w:rPr>
                <w:rFonts w:ascii="Times New Roman" w:hAnsi="Times New Roman"/>
                <w:sz w:val="22"/>
                <w:szCs w:val="22"/>
                <w:lang w:val="ru-RU"/>
              </w:rPr>
            </w:pPr>
            <w:r w:rsidRPr="00687083">
              <w:rPr>
                <w:rFonts w:ascii="Times New Roman" w:hAnsi="Times New Roman"/>
                <w:sz w:val="22"/>
                <w:szCs w:val="22"/>
                <w:lang w:val="ru-RU"/>
              </w:rPr>
              <w:t>7</w:t>
            </w:r>
          </w:p>
        </w:tc>
        <w:tc>
          <w:tcPr>
            <w:tcW w:w="1068" w:type="dxa"/>
          </w:tcPr>
          <w:p w:rsidR="00D1509A" w:rsidRPr="00687083" w:rsidRDefault="00D1509A" w:rsidP="00ED104B">
            <w:pPr>
              <w:ind w:firstLine="709"/>
              <w:jc w:val="both"/>
              <w:rPr>
                <w:rFonts w:ascii="Times New Roman" w:hAnsi="Times New Roman"/>
                <w:sz w:val="22"/>
                <w:szCs w:val="22"/>
                <w:lang w:val="ru-RU"/>
              </w:rPr>
            </w:pPr>
            <w:r w:rsidRPr="00687083">
              <w:rPr>
                <w:rFonts w:ascii="Times New Roman" w:hAnsi="Times New Roman"/>
                <w:sz w:val="22"/>
                <w:szCs w:val="22"/>
                <w:lang w:val="ru-RU"/>
              </w:rPr>
              <w:t>0</w:t>
            </w:r>
          </w:p>
        </w:tc>
        <w:tc>
          <w:tcPr>
            <w:tcW w:w="1068" w:type="dxa"/>
          </w:tcPr>
          <w:p w:rsidR="00D1509A" w:rsidRPr="00687083" w:rsidRDefault="00D1509A" w:rsidP="00ED104B">
            <w:pPr>
              <w:ind w:firstLine="709"/>
              <w:jc w:val="both"/>
              <w:rPr>
                <w:rFonts w:ascii="Times New Roman" w:hAnsi="Times New Roman"/>
                <w:sz w:val="22"/>
                <w:szCs w:val="22"/>
                <w:lang w:val="ru-RU"/>
              </w:rPr>
            </w:pPr>
            <w:r w:rsidRPr="00687083">
              <w:rPr>
                <w:rFonts w:ascii="Times New Roman" w:hAnsi="Times New Roman"/>
                <w:sz w:val="22"/>
                <w:szCs w:val="22"/>
                <w:lang w:val="ru-RU"/>
              </w:rPr>
              <w:t>7</w:t>
            </w:r>
          </w:p>
        </w:tc>
        <w:tc>
          <w:tcPr>
            <w:tcW w:w="1068" w:type="dxa"/>
          </w:tcPr>
          <w:p w:rsidR="00D1509A" w:rsidRPr="00687083" w:rsidRDefault="00D1509A" w:rsidP="00ED104B">
            <w:pPr>
              <w:jc w:val="right"/>
              <w:rPr>
                <w:rFonts w:ascii="Times New Roman" w:hAnsi="Times New Roman"/>
                <w:sz w:val="22"/>
                <w:szCs w:val="22"/>
                <w:lang w:val="ru-RU"/>
              </w:rPr>
            </w:pPr>
            <w:r w:rsidRPr="00687083">
              <w:rPr>
                <w:rFonts w:ascii="Times New Roman" w:hAnsi="Times New Roman"/>
                <w:sz w:val="22"/>
                <w:szCs w:val="22"/>
                <w:lang w:val="ru-RU"/>
              </w:rPr>
              <w:t>11</w:t>
            </w:r>
          </w:p>
        </w:tc>
        <w:tc>
          <w:tcPr>
            <w:tcW w:w="1774" w:type="dxa"/>
          </w:tcPr>
          <w:p w:rsidR="00D1509A" w:rsidRPr="00687083" w:rsidRDefault="00D1509A" w:rsidP="00ED104B">
            <w:pPr>
              <w:ind w:firstLine="709"/>
              <w:jc w:val="both"/>
              <w:rPr>
                <w:rFonts w:ascii="Times New Roman" w:hAnsi="Times New Roman"/>
                <w:sz w:val="22"/>
                <w:szCs w:val="22"/>
                <w:lang w:val="ru-RU"/>
              </w:rPr>
            </w:pPr>
            <w:r w:rsidRPr="00687083">
              <w:rPr>
                <w:rFonts w:ascii="Times New Roman" w:hAnsi="Times New Roman"/>
                <w:sz w:val="22"/>
                <w:szCs w:val="22"/>
                <w:lang w:val="ru-RU"/>
              </w:rPr>
              <w:t>9</w:t>
            </w:r>
          </w:p>
        </w:tc>
      </w:tr>
    </w:tbl>
    <w:p w:rsidR="00130143" w:rsidRPr="00687083" w:rsidRDefault="00130143" w:rsidP="00130143">
      <w:pPr>
        <w:rPr>
          <w:rFonts w:ascii="Times New Roman" w:hAnsi="Times New Roman"/>
          <w:i/>
          <w:sz w:val="22"/>
          <w:szCs w:val="22"/>
        </w:rPr>
      </w:pPr>
      <w:proofErr w:type="spellStart"/>
      <w:r w:rsidRPr="00687083">
        <w:rPr>
          <w:rFonts w:ascii="Times New Roman" w:hAnsi="Times New Roman"/>
          <w:i/>
          <w:sz w:val="22"/>
          <w:szCs w:val="22"/>
        </w:rPr>
        <w:t>По</w:t>
      </w:r>
      <w:proofErr w:type="spellEnd"/>
      <w:r w:rsidRPr="00687083">
        <w:rPr>
          <w:rFonts w:ascii="Times New Roman" w:hAnsi="Times New Roman"/>
          <w:i/>
          <w:sz w:val="22"/>
          <w:szCs w:val="22"/>
          <w:lang w:val="ru-RU"/>
        </w:rPr>
        <w:t xml:space="preserve"> </w:t>
      </w:r>
      <w:proofErr w:type="spellStart"/>
      <w:r w:rsidRPr="00687083">
        <w:rPr>
          <w:rFonts w:ascii="Times New Roman" w:hAnsi="Times New Roman"/>
          <w:i/>
          <w:sz w:val="22"/>
          <w:szCs w:val="22"/>
        </w:rPr>
        <w:t>образовательным</w:t>
      </w:r>
      <w:proofErr w:type="spellEnd"/>
      <w:r w:rsidRPr="00687083">
        <w:rPr>
          <w:rFonts w:ascii="Times New Roman" w:hAnsi="Times New Roman"/>
          <w:i/>
          <w:sz w:val="22"/>
          <w:szCs w:val="22"/>
          <w:lang w:val="ru-RU"/>
        </w:rPr>
        <w:t xml:space="preserve"> </w:t>
      </w:r>
      <w:proofErr w:type="spellStart"/>
      <w:r w:rsidRPr="00687083">
        <w:rPr>
          <w:rFonts w:ascii="Times New Roman" w:hAnsi="Times New Roman"/>
          <w:i/>
          <w:sz w:val="22"/>
          <w:szCs w:val="22"/>
        </w:rPr>
        <w:t>программам</w:t>
      </w:r>
      <w:proofErr w:type="spellEnd"/>
    </w:p>
    <w:p w:rsidR="00423961" w:rsidRPr="00687083" w:rsidRDefault="00423961" w:rsidP="00130143">
      <w:pPr>
        <w:rPr>
          <w:rFonts w:ascii="Times New Roman" w:hAnsi="Times New Roman"/>
          <w:i/>
          <w:sz w:val="22"/>
          <w:szCs w:val="22"/>
        </w:rPr>
      </w:pPr>
      <w:r w:rsidRPr="00687083">
        <w:rPr>
          <w:rFonts w:ascii="Times New Roman" w:hAnsi="Times New Roman"/>
          <w:noProof/>
          <w:sz w:val="22"/>
          <w:szCs w:val="22"/>
          <w:lang w:val="ru-RU" w:eastAsia="ru-RU" w:bidi="ar-SA"/>
        </w:rPr>
        <w:drawing>
          <wp:inline distT="0" distB="0" distL="0" distR="0" wp14:anchorId="6ADB68AC" wp14:editId="7E4B8CA9">
            <wp:extent cx="5674995" cy="2005965"/>
            <wp:effectExtent l="0" t="0" r="0" b="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F5D57" w:rsidRPr="00687083" w:rsidRDefault="003F5D57" w:rsidP="003F5D57">
      <w:pPr>
        <w:tabs>
          <w:tab w:val="left" w:pos="423"/>
          <w:tab w:val="left" w:pos="981"/>
        </w:tabs>
        <w:rPr>
          <w:rFonts w:ascii="Times New Roman" w:hAnsi="Times New Roman"/>
          <w:sz w:val="22"/>
          <w:szCs w:val="22"/>
        </w:rPr>
      </w:pPr>
    </w:p>
    <w:p w:rsidR="00506D9B" w:rsidRPr="00687083" w:rsidRDefault="00506D9B" w:rsidP="00C120B4">
      <w:pPr>
        <w:rPr>
          <w:rFonts w:ascii="Times New Roman" w:hAnsi="Times New Roman"/>
          <w:i/>
          <w:sz w:val="22"/>
          <w:szCs w:val="22"/>
          <w:lang w:val="ru-RU"/>
        </w:rPr>
      </w:pPr>
      <w:r w:rsidRPr="00687083">
        <w:rPr>
          <w:rFonts w:ascii="Times New Roman" w:hAnsi="Times New Roman"/>
          <w:i/>
          <w:sz w:val="22"/>
          <w:szCs w:val="22"/>
          <w:lang w:val="ru-RU"/>
        </w:rPr>
        <w:t>По индивидуальным особенностям и возможностям</w:t>
      </w:r>
      <w:r w:rsidR="00C120B4" w:rsidRPr="00687083">
        <w:rPr>
          <w:rFonts w:ascii="Times New Roman" w:hAnsi="Times New Roman"/>
          <w:i/>
          <w:sz w:val="22"/>
          <w:szCs w:val="22"/>
          <w:lang w:val="ru-RU"/>
        </w:rPr>
        <w:t xml:space="preserve"> обучения</w:t>
      </w:r>
    </w:p>
    <w:p w:rsidR="00F10945" w:rsidRPr="00687083" w:rsidRDefault="00F10945" w:rsidP="00C120B4">
      <w:pPr>
        <w:rPr>
          <w:rFonts w:ascii="Times New Roman" w:hAnsi="Times New Roman"/>
          <w:i/>
          <w:sz w:val="22"/>
          <w:szCs w:val="22"/>
          <w:lang w:val="ru-RU"/>
        </w:rPr>
      </w:pPr>
      <w:r w:rsidRPr="00687083">
        <w:rPr>
          <w:rFonts w:ascii="Times New Roman" w:hAnsi="Times New Roman"/>
          <w:noProof/>
          <w:sz w:val="22"/>
          <w:szCs w:val="22"/>
          <w:lang w:val="ru-RU" w:eastAsia="ru-RU" w:bidi="ar-SA"/>
        </w:rPr>
        <w:drawing>
          <wp:inline distT="0" distB="0" distL="0" distR="0" wp14:anchorId="33602B1A" wp14:editId="0B625A18">
            <wp:extent cx="5940425" cy="2079149"/>
            <wp:effectExtent l="0" t="0" r="3175"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10945" w:rsidRPr="00687083" w:rsidRDefault="00F10945" w:rsidP="00C120B4">
      <w:pPr>
        <w:rPr>
          <w:rFonts w:ascii="Times New Roman" w:hAnsi="Times New Roman"/>
          <w:i/>
          <w:sz w:val="22"/>
          <w:szCs w:val="22"/>
          <w:lang w:val="ru-RU"/>
        </w:rPr>
      </w:pPr>
    </w:p>
    <w:p w:rsidR="00176973" w:rsidRPr="00687083" w:rsidRDefault="003803DA" w:rsidP="00176973">
      <w:pPr>
        <w:ind w:firstLine="709"/>
        <w:jc w:val="both"/>
        <w:rPr>
          <w:rFonts w:ascii="Times New Roman" w:hAnsi="Times New Roman"/>
          <w:i/>
          <w:sz w:val="22"/>
          <w:szCs w:val="22"/>
          <w:lang w:val="ru-RU"/>
        </w:rPr>
      </w:pPr>
      <w:r w:rsidRPr="00687083">
        <w:rPr>
          <w:rFonts w:ascii="Times New Roman" w:hAnsi="Times New Roman"/>
          <w:i/>
          <w:sz w:val="22"/>
          <w:szCs w:val="22"/>
          <w:lang w:val="ru-RU"/>
        </w:rPr>
        <w:t>Результаты итоговой аттестации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2"/>
        <w:gridCol w:w="1116"/>
        <w:gridCol w:w="1116"/>
        <w:gridCol w:w="1117"/>
        <w:gridCol w:w="1543"/>
        <w:gridCol w:w="1404"/>
        <w:gridCol w:w="1776"/>
      </w:tblGrid>
      <w:tr w:rsidR="00F10945" w:rsidRPr="00687083" w:rsidTr="00F10945">
        <w:trPr>
          <w:trHeight w:val="20"/>
        </w:trPr>
        <w:tc>
          <w:tcPr>
            <w:tcW w:w="1392" w:type="dxa"/>
            <w:vMerge w:val="restart"/>
            <w:tcBorders>
              <w:top w:val="single" w:sz="4" w:space="0" w:color="auto"/>
              <w:left w:val="single" w:sz="4" w:space="0" w:color="auto"/>
              <w:bottom w:val="single" w:sz="4" w:space="0" w:color="auto"/>
              <w:right w:val="single" w:sz="4" w:space="0" w:color="auto"/>
            </w:tcBorders>
          </w:tcPr>
          <w:p w:rsidR="00F10945" w:rsidRPr="00687083" w:rsidRDefault="00F10945" w:rsidP="00ED104B">
            <w:pPr>
              <w:jc w:val="both"/>
              <w:rPr>
                <w:rFonts w:ascii="Times New Roman" w:hAnsi="Times New Roman"/>
                <w:sz w:val="22"/>
                <w:szCs w:val="22"/>
              </w:rPr>
            </w:pPr>
            <w:proofErr w:type="spellStart"/>
            <w:r w:rsidRPr="00687083">
              <w:rPr>
                <w:rFonts w:ascii="Times New Roman" w:hAnsi="Times New Roman"/>
                <w:sz w:val="22"/>
                <w:szCs w:val="22"/>
              </w:rPr>
              <w:t>Учебный</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год</w:t>
            </w:r>
            <w:proofErr w:type="spellEnd"/>
          </w:p>
        </w:tc>
        <w:tc>
          <w:tcPr>
            <w:tcW w:w="3349" w:type="dxa"/>
            <w:gridSpan w:val="3"/>
            <w:tcBorders>
              <w:top w:val="single" w:sz="4" w:space="0" w:color="auto"/>
              <w:left w:val="single" w:sz="4" w:space="0" w:color="auto"/>
              <w:bottom w:val="single" w:sz="4" w:space="0" w:color="auto"/>
              <w:right w:val="single" w:sz="4" w:space="0" w:color="auto"/>
            </w:tcBorders>
          </w:tcPr>
          <w:p w:rsidR="00F10945" w:rsidRPr="00687083" w:rsidRDefault="00F10945" w:rsidP="00ED104B">
            <w:pPr>
              <w:ind w:firstLine="709"/>
              <w:jc w:val="both"/>
              <w:rPr>
                <w:rFonts w:ascii="Times New Roman" w:hAnsi="Times New Roman"/>
                <w:sz w:val="22"/>
                <w:szCs w:val="22"/>
              </w:rPr>
            </w:pPr>
            <w:r w:rsidRPr="00687083">
              <w:rPr>
                <w:rFonts w:ascii="Times New Roman" w:hAnsi="Times New Roman"/>
                <w:sz w:val="22"/>
                <w:szCs w:val="22"/>
              </w:rPr>
              <w:t xml:space="preserve">Итоговая </w:t>
            </w:r>
            <w:proofErr w:type="spellStart"/>
            <w:r w:rsidRPr="00687083">
              <w:rPr>
                <w:rFonts w:ascii="Times New Roman" w:hAnsi="Times New Roman"/>
                <w:sz w:val="22"/>
                <w:szCs w:val="22"/>
              </w:rPr>
              <w:t>оценка</w:t>
            </w:r>
            <w:proofErr w:type="spellEnd"/>
          </w:p>
        </w:tc>
        <w:tc>
          <w:tcPr>
            <w:tcW w:w="1543" w:type="dxa"/>
            <w:vMerge w:val="restart"/>
            <w:tcBorders>
              <w:top w:val="single" w:sz="4" w:space="0" w:color="auto"/>
              <w:left w:val="single" w:sz="4" w:space="0" w:color="auto"/>
              <w:bottom w:val="single" w:sz="4" w:space="0" w:color="auto"/>
              <w:right w:val="single" w:sz="4" w:space="0" w:color="auto"/>
            </w:tcBorders>
          </w:tcPr>
          <w:p w:rsidR="00F10945" w:rsidRPr="00687083" w:rsidRDefault="00F10945" w:rsidP="00ED104B">
            <w:pPr>
              <w:jc w:val="both"/>
              <w:rPr>
                <w:rFonts w:ascii="Times New Roman" w:hAnsi="Times New Roman"/>
                <w:sz w:val="22"/>
                <w:szCs w:val="22"/>
              </w:rPr>
            </w:pPr>
            <w:proofErr w:type="spellStart"/>
            <w:r w:rsidRPr="00687083">
              <w:rPr>
                <w:rFonts w:ascii="Times New Roman" w:hAnsi="Times New Roman"/>
                <w:sz w:val="22"/>
                <w:szCs w:val="22"/>
              </w:rPr>
              <w:t>Средний</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балл</w:t>
            </w:r>
            <w:proofErr w:type="spellEnd"/>
          </w:p>
        </w:tc>
        <w:tc>
          <w:tcPr>
            <w:tcW w:w="1404" w:type="dxa"/>
            <w:vMerge w:val="restart"/>
            <w:tcBorders>
              <w:top w:val="single" w:sz="4" w:space="0" w:color="auto"/>
              <w:left w:val="single" w:sz="4" w:space="0" w:color="auto"/>
              <w:bottom w:val="single" w:sz="4" w:space="0" w:color="auto"/>
              <w:right w:val="single" w:sz="4" w:space="0" w:color="auto"/>
            </w:tcBorders>
          </w:tcPr>
          <w:p w:rsidR="00F10945" w:rsidRPr="00687083" w:rsidRDefault="00F10945" w:rsidP="00ED104B">
            <w:pPr>
              <w:jc w:val="both"/>
              <w:rPr>
                <w:rFonts w:ascii="Times New Roman" w:hAnsi="Times New Roman"/>
                <w:sz w:val="22"/>
                <w:szCs w:val="22"/>
              </w:rPr>
            </w:pPr>
            <w:proofErr w:type="spellStart"/>
            <w:r w:rsidRPr="00687083">
              <w:rPr>
                <w:rFonts w:ascii="Times New Roman" w:hAnsi="Times New Roman"/>
                <w:sz w:val="22"/>
                <w:szCs w:val="22"/>
              </w:rPr>
              <w:t>Качество</w:t>
            </w:r>
            <w:proofErr w:type="spellEnd"/>
            <w:r w:rsidRPr="00687083">
              <w:rPr>
                <w:rFonts w:ascii="Times New Roman" w:hAnsi="Times New Roman"/>
                <w:sz w:val="22"/>
                <w:szCs w:val="22"/>
              </w:rPr>
              <w:t xml:space="preserve"> %</w:t>
            </w:r>
          </w:p>
        </w:tc>
        <w:tc>
          <w:tcPr>
            <w:tcW w:w="1776" w:type="dxa"/>
            <w:vMerge w:val="restart"/>
            <w:tcBorders>
              <w:top w:val="single" w:sz="4" w:space="0" w:color="auto"/>
              <w:left w:val="single" w:sz="4" w:space="0" w:color="auto"/>
              <w:bottom w:val="single" w:sz="4" w:space="0" w:color="auto"/>
              <w:right w:val="single" w:sz="4" w:space="0" w:color="auto"/>
            </w:tcBorders>
          </w:tcPr>
          <w:p w:rsidR="00F10945" w:rsidRPr="00687083" w:rsidRDefault="00F10945" w:rsidP="00ED104B">
            <w:pPr>
              <w:jc w:val="both"/>
              <w:rPr>
                <w:rFonts w:ascii="Times New Roman" w:hAnsi="Times New Roman"/>
                <w:sz w:val="22"/>
                <w:szCs w:val="22"/>
              </w:rPr>
            </w:pPr>
            <w:proofErr w:type="spellStart"/>
            <w:r w:rsidRPr="00687083">
              <w:rPr>
                <w:rFonts w:ascii="Times New Roman" w:hAnsi="Times New Roman"/>
                <w:sz w:val="22"/>
                <w:szCs w:val="22"/>
              </w:rPr>
              <w:t>Соответствие</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экзаменационных</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оценок</w:t>
            </w:r>
            <w:proofErr w:type="spellEnd"/>
            <w:r w:rsidRPr="00687083">
              <w:rPr>
                <w:rFonts w:ascii="Times New Roman" w:hAnsi="Times New Roman"/>
                <w:sz w:val="22"/>
                <w:szCs w:val="22"/>
              </w:rPr>
              <w:t xml:space="preserve"> </w:t>
            </w:r>
            <w:proofErr w:type="spellStart"/>
            <w:r w:rsidRPr="00687083">
              <w:rPr>
                <w:rFonts w:ascii="Times New Roman" w:hAnsi="Times New Roman"/>
                <w:sz w:val="22"/>
                <w:szCs w:val="22"/>
              </w:rPr>
              <w:t>годовым</w:t>
            </w:r>
            <w:proofErr w:type="spellEnd"/>
          </w:p>
        </w:tc>
      </w:tr>
      <w:tr w:rsidR="00F10945" w:rsidRPr="00687083" w:rsidTr="00F10945">
        <w:trPr>
          <w:trHeight w:val="20"/>
        </w:trPr>
        <w:tc>
          <w:tcPr>
            <w:tcW w:w="1392" w:type="dxa"/>
            <w:vMerge/>
            <w:tcBorders>
              <w:top w:val="single" w:sz="4" w:space="0" w:color="auto"/>
              <w:left w:val="single" w:sz="4" w:space="0" w:color="auto"/>
              <w:bottom w:val="single" w:sz="4" w:space="0" w:color="auto"/>
              <w:right w:val="single" w:sz="4" w:space="0" w:color="auto"/>
            </w:tcBorders>
            <w:vAlign w:val="center"/>
          </w:tcPr>
          <w:p w:rsidR="00F10945" w:rsidRPr="00687083" w:rsidRDefault="00F10945" w:rsidP="00ED104B">
            <w:pPr>
              <w:ind w:firstLine="709"/>
              <w:jc w:val="both"/>
              <w:rPr>
                <w:rFonts w:ascii="Times New Roman" w:hAnsi="Times New Roman"/>
                <w:sz w:val="22"/>
                <w:szCs w:val="22"/>
              </w:rPr>
            </w:pPr>
          </w:p>
        </w:tc>
        <w:tc>
          <w:tcPr>
            <w:tcW w:w="1116" w:type="dxa"/>
            <w:tcBorders>
              <w:top w:val="single" w:sz="4" w:space="0" w:color="auto"/>
              <w:left w:val="single" w:sz="4" w:space="0" w:color="auto"/>
              <w:bottom w:val="single" w:sz="4" w:space="0" w:color="auto"/>
              <w:right w:val="single" w:sz="4" w:space="0" w:color="auto"/>
            </w:tcBorders>
          </w:tcPr>
          <w:p w:rsidR="00F10945" w:rsidRPr="00687083" w:rsidRDefault="00F10945" w:rsidP="00ED104B">
            <w:pPr>
              <w:jc w:val="both"/>
              <w:rPr>
                <w:rFonts w:ascii="Times New Roman" w:hAnsi="Times New Roman"/>
                <w:sz w:val="22"/>
                <w:szCs w:val="22"/>
              </w:rPr>
            </w:pPr>
            <w:r w:rsidRPr="00687083">
              <w:rPr>
                <w:rFonts w:ascii="Times New Roman" w:hAnsi="Times New Roman"/>
                <w:sz w:val="22"/>
                <w:szCs w:val="22"/>
              </w:rPr>
              <w:t>«5»</w:t>
            </w:r>
          </w:p>
        </w:tc>
        <w:tc>
          <w:tcPr>
            <w:tcW w:w="1116" w:type="dxa"/>
            <w:tcBorders>
              <w:top w:val="single" w:sz="4" w:space="0" w:color="auto"/>
              <w:left w:val="single" w:sz="4" w:space="0" w:color="auto"/>
              <w:bottom w:val="single" w:sz="4" w:space="0" w:color="auto"/>
              <w:right w:val="single" w:sz="4" w:space="0" w:color="auto"/>
            </w:tcBorders>
          </w:tcPr>
          <w:p w:rsidR="00F10945" w:rsidRPr="00687083" w:rsidRDefault="00F10945" w:rsidP="00ED104B">
            <w:pPr>
              <w:jc w:val="both"/>
              <w:rPr>
                <w:rFonts w:ascii="Times New Roman" w:hAnsi="Times New Roman"/>
                <w:sz w:val="22"/>
                <w:szCs w:val="22"/>
              </w:rPr>
            </w:pPr>
            <w:r w:rsidRPr="00687083">
              <w:rPr>
                <w:rFonts w:ascii="Times New Roman" w:hAnsi="Times New Roman"/>
                <w:sz w:val="22"/>
                <w:szCs w:val="22"/>
              </w:rPr>
              <w:t>«4»</w:t>
            </w:r>
          </w:p>
        </w:tc>
        <w:tc>
          <w:tcPr>
            <w:tcW w:w="1117" w:type="dxa"/>
            <w:tcBorders>
              <w:top w:val="single" w:sz="4" w:space="0" w:color="auto"/>
              <w:left w:val="single" w:sz="4" w:space="0" w:color="auto"/>
              <w:bottom w:val="single" w:sz="4" w:space="0" w:color="auto"/>
              <w:right w:val="single" w:sz="4" w:space="0" w:color="auto"/>
            </w:tcBorders>
          </w:tcPr>
          <w:p w:rsidR="00F10945" w:rsidRPr="00687083" w:rsidRDefault="00F10945" w:rsidP="00ED104B">
            <w:pPr>
              <w:jc w:val="both"/>
              <w:rPr>
                <w:rFonts w:ascii="Times New Roman" w:hAnsi="Times New Roman"/>
                <w:sz w:val="22"/>
                <w:szCs w:val="22"/>
              </w:rPr>
            </w:pPr>
            <w:r w:rsidRPr="00687083">
              <w:rPr>
                <w:rFonts w:ascii="Times New Roman" w:hAnsi="Times New Roman"/>
                <w:sz w:val="22"/>
                <w:szCs w:val="22"/>
              </w:rPr>
              <w:t>«3»</w:t>
            </w:r>
          </w:p>
        </w:tc>
        <w:tc>
          <w:tcPr>
            <w:tcW w:w="1543" w:type="dxa"/>
            <w:vMerge/>
            <w:tcBorders>
              <w:top w:val="single" w:sz="4" w:space="0" w:color="auto"/>
              <w:left w:val="single" w:sz="4" w:space="0" w:color="auto"/>
              <w:bottom w:val="single" w:sz="4" w:space="0" w:color="auto"/>
              <w:right w:val="single" w:sz="4" w:space="0" w:color="auto"/>
            </w:tcBorders>
            <w:vAlign w:val="center"/>
          </w:tcPr>
          <w:p w:rsidR="00F10945" w:rsidRPr="00687083" w:rsidRDefault="00F10945" w:rsidP="00ED104B">
            <w:pPr>
              <w:ind w:firstLine="709"/>
              <w:jc w:val="both"/>
              <w:rPr>
                <w:rFonts w:ascii="Times New Roman" w:hAnsi="Times New Roman"/>
                <w:sz w:val="22"/>
                <w:szCs w:val="22"/>
              </w:rPr>
            </w:pPr>
          </w:p>
        </w:tc>
        <w:tc>
          <w:tcPr>
            <w:tcW w:w="1404" w:type="dxa"/>
            <w:vMerge/>
            <w:tcBorders>
              <w:top w:val="single" w:sz="4" w:space="0" w:color="auto"/>
              <w:left w:val="single" w:sz="4" w:space="0" w:color="auto"/>
              <w:bottom w:val="single" w:sz="4" w:space="0" w:color="auto"/>
              <w:right w:val="single" w:sz="4" w:space="0" w:color="auto"/>
            </w:tcBorders>
            <w:vAlign w:val="center"/>
          </w:tcPr>
          <w:p w:rsidR="00F10945" w:rsidRPr="00687083" w:rsidRDefault="00F10945" w:rsidP="00ED104B">
            <w:pPr>
              <w:ind w:firstLine="709"/>
              <w:jc w:val="both"/>
              <w:rPr>
                <w:rFonts w:ascii="Times New Roman" w:hAnsi="Times New Roman"/>
                <w:sz w:val="22"/>
                <w:szCs w:val="22"/>
              </w:rPr>
            </w:pPr>
          </w:p>
        </w:tc>
        <w:tc>
          <w:tcPr>
            <w:tcW w:w="1776" w:type="dxa"/>
            <w:vMerge/>
            <w:tcBorders>
              <w:top w:val="single" w:sz="4" w:space="0" w:color="auto"/>
              <w:left w:val="single" w:sz="4" w:space="0" w:color="auto"/>
              <w:bottom w:val="single" w:sz="4" w:space="0" w:color="auto"/>
              <w:right w:val="single" w:sz="4" w:space="0" w:color="auto"/>
            </w:tcBorders>
            <w:vAlign w:val="center"/>
          </w:tcPr>
          <w:p w:rsidR="00F10945" w:rsidRPr="00687083" w:rsidRDefault="00F10945" w:rsidP="00ED104B">
            <w:pPr>
              <w:ind w:firstLine="709"/>
              <w:jc w:val="both"/>
              <w:rPr>
                <w:rFonts w:ascii="Times New Roman" w:hAnsi="Times New Roman"/>
                <w:sz w:val="22"/>
                <w:szCs w:val="22"/>
              </w:rPr>
            </w:pPr>
          </w:p>
        </w:tc>
      </w:tr>
      <w:tr w:rsidR="00F10945" w:rsidRPr="00687083" w:rsidTr="00F10945">
        <w:trPr>
          <w:trHeight w:val="20"/>
        </w:trPr>
        <w:tc>
          <w:tcPr>
            <w:tcW w:w="1392" w:type="dxa"/>
            <w:tcBorders>
              <w:top w:val="single" w:sz="4" w:space="0" w:color="auto"/>
              <w:left w:val="single" w:sz="4" w:space="0" w:color="auto"/>
              <w:bottom w:val="single" w:sz="4" w:space="0" w:color="auto"/>
              <w:right w:val="single" w:sz="4" w:space="0" w:color="auto"/>
            </w:tcBorders>
          </w:tcPr>
          <w:p w:rsidR="00F10945" w:rsidRPr="00687083" w:rsidRDefault="00F10945" w:rsidP="00ED104B">
            <w:pPr>
              <w:jc w:val="both"/>
              <w:rPr>
                <w:rFonts w:ascii="Times New Roman" w:hAnsi="Times New Roman"/>
                <w:sz w:val="22"/>
                <w:szCs w:val="22"/>
              </w:rPr>
            </w:pPr>
            <w:r w:rsidRPr="00687083">
              <w:rPr>
                <w:rFonts w:ascii="Times New Roman" w:hAnsi="Times New Roman"/>
                <w:sz w:val="22"/>
                <w:szCs w:val="22"/>
              </w:rPr>
              <w:t>2019-2020</w:t>
            </w:r>
          </w:p>
        </w:tc>
        <w:tc>
          <w:tcPr>
            <w:tcW w:w="1116" w:type="dxa"/>
            <w:tcBorders>
              <w:top w:val="single" w:sz="4" w:space="0" w:color="auto"/>
              <w:left w:val="single" w:sz="4" w:space="0" w:color="auto"/>
              <w:bottom w:val="single" w:sz="4" w:space="0" w:color="auto"/>
              <w:right w:val="single" w:sz="4" w:space="0" w:color="auto"/>
            </w:tcBorders>
          </w:tcPr>
          <w:p w:rsidR="00F10945" w:rsidRPr="00687083" w:rsidRDefault="00F10945" w:rsidP="00ED104B">
            <w:pPr>
              <w:ind w:firstLine="709"/>
              <w:jc w:val="both"/>
              <w:rPr>
                <w:rFonts w:ascii="Times New Roman" w:hAnsi="Times New Roman"/>
                <w:sz w:val="22"/>
                <w:szCs w:val="22"/>
              </w:rPr>
            </w:pPr>
            <w:r w:rsidRPr="00687083">
              <w:rPr>
                <w:rFonts w:ascii="Times New Roman" w:hAnsi="Times New Roman"/>
                <w:sz w:val="22"/>
                <w:szCs w:val="22"/>
              </w:rPr>
              <w:t>9</w:t>
            </w:r>
          </w:p>
        </w:tc>
        <w:tc>
          <w:tcPr>
            <w:tcW w:w="1116" w:type="dxa"/>
            <w:tcBorders>
              <w:top w:val="single" w:sz="4" w:space="0" w:color="auto"/>
              <w:left w:val="single" w:sz="4" w:space="0" w:color="auto"/>
              <w:bottom w:val="single" w:sz="4" w:space="0" w:color="auto"/>
              <w:right w:val="single" w:sz="4" w:space="0" w:color="auto"/>
            </w:tcBorders>
          </w:tcPr>
          <w:p w:rsidR="00F10945" w:rsidRPr="00687083" w:rsidRDefault="00F10945" w:rsidP="00ED104B">
            <w:pPr>
              <w:ind w:firstLine="709"/>
              <w:jc w:val="both"/>
              <w:rPr>
                <w:rFonts w:ascii="Times New Roman" w:hAnsi="Times New Roman"/>
                <w:sz w:val="22"/>
                <w:szCs w:val="22"/>
              </w:rPr>
            </w:pPr>
            <w:r w:rsidRPr="00687083">
              <w:rPr>
                <w:rFonts w:ascii="Times New Roman" w:hAnsi="Times New Roman"/>
                <w:sz w:val="22"/>
                <w:szCs w:val="22"/>
              </w:rPr>
              <w:t>7</w:t>
            </w:r>
          </w:p>
        </w:tc>
        <w:tc>
          <w:tcPr>
            <w:tcW w:w="1117" w:type="dxa"/>
            <w:tcBorders>
              <w:top w:val="single" w:sz="4" w:space="0" w:color="auto"/>
              <w:left w:val="single" w:sz="4" w:space="0" w:color="auto"/>
              <w:bottom w:val="single" w:sz="4" w:space="0" w:color="auto"/>
              <w:right w:val="single" w:sz="4" w:space="0" w:color="auto"/>
            </w:tcBorders>
          </w:tcPr>
          <w:p w:rsidR="00F10945" w:rsidRPr="00687083" w:rsidRDefault="00F10945" w:rsidP="00ED104B">
            <w:pPr>
              <w:ind w:firstLine="709"/>
              <w:jc w:val="both"/>
              <w:rPr>
                <w:rFonts w:ascii="Times New Roman" w:hAnsi="Times New Roman"/>
                <w:sz w:val="22"/>
                <w:szCs w:val="22"/>
              </w:rPr>
            </w:pPr>
            <w:r w:rsidRPr="00687083">
              <w:rPr>
                <w:rFonts w:ascii="Times New Roman" w:hAnsi="Times New Roman"/>
                <w:sz w:val="22"/>
                <w:szCs w:val="22"/>
              </w:rPr>
              <w:t>4</w:t>
            </w:r>
          </w:p>
        </w:tc>
        <w:tc>
          <w:tcPr>
            <w:tcW w:w="1543" w:type="dxa"/>
            <w:tcBorders>
              <w:top w:val="single" w:sz="4" w:space="0" w:color="auto"/>
              <w:left w:val="single" w:sz="4" w:space="0" w:color="auto"/>
              <w:bottom w:val="single" w:sz="4" w:space="0" w:color="auto"/>
              <w:right w:val="single" w:sz="4" w:space="0" w:color="auto"/>
            </w:tcBorders>
          </w:tcPr>
          <w:p w:rsidR="00F10945" w:rsidRPr="00687083" w:rsidRDefault="00F10945" w:rsidP="00ED104B">
            <w:pPr>
              <w:ind w:firstLine="709"/>
              <w:jc w:val="both"/>
              <w:rPr>
                <w:rFonts w:ascii="Times New Roman" w:hAnsi="Times New Roman"/>
                <w:sz w:val="22"/>
                <w:szCs w:val="22"/>
              </w:rPr>
            </w:pPr>
            <w:r w:rsidRPr="00687083">
              <w:rPr>
                <w:rFonts w:ascii="Times New Roman" w:hAnsi="Times New Roman"/>
                <w:sz w:val="22"/>
                <w:szCs w:val="22"/>
              </w:rPr>
              <w:t>4,25</w:t>
            </w:r>
          </w:p>
        </w:tc>
        <w:tc>
          <w:tcPr>
            <w:tcW w:w="1404" w:type="dxa"/>
            <w:tcBorders>
              <w:top w:val="single" w:sz="4" w:space="0" w:color="auto"/>
              <w:left w:val="single" w:sz="4" w:space="0" w:color="auto"/>
              <w:bottom w:val="single" w:sz="4" w:space="0" w:color="auto"/>
              <w:right w:val="single" w:sz="4" w:space="0" w:color="auto"/>
            </w:tcBorders>
          </w:tcPr>
          <w:p w:rsidR="00F10945" w:rsidRPr="00687083" w:rsidRDefault="00F10945" w:rsidP="00ED104B">
            <w:pPr>
              <w:ind w:firstLine="709"/>
              <w:jc w:val="both"/>
              <w:rPr>
                <w:rFonts w:ascii="Times New Roman" w:hAnsi="Times New Roman"/>
                <w:sz w:val="22"/>
                <w:szCs w:val="22"/>
              </w:rPr>
            </w:pPr>
            <w:r w:rsidRPr="00687083">
              <w:rPr>
                <w:rFonts w:ascii="Times New Roman" w:hAnsi="Times New Roman"/>
                <w:sz w:val="22"/>
                <w:szCs w:val="22"/>
              </w:rPr>
              <w:t>80</w:t>
            </w:r>
          </w:p>
        </w:tc>
        <w:tc>
          <w:tcPr>
            <w:tcW w:w="1776" w:type="dxa"/>
            <w:tcBorders>
              <w:top w:val="single" w:sz="4" w:space="0" w:color="auto"/>
              <w:left w:val="single" w:sz="4" w:space="0" w:color="auto"/>
              <w:bottom w:val="single" w:sz="4" w:space="0" w:color="auto"/>
              <w:right w:val="single" w:sz="4" w:space="0" w:color="auto"/>
            </w:tcBorders>
          </w:tcPr>
          <w:p w:rsidR="00F10945" w:rsidRPr="00687083" w:rsidRDefault="00F10945" w:rsidP="00ED104B">
            <w:pPr>
              <w:jc w:val="both"/>
              <w:rPr>
                <w:rFonts w:ascii="Times New Roman" w:hAnsi="Times New Roman"/>
                <w:sz w:val="22"/>
                <w:szCs w:val="22"/>
              </w:rPr>
            </w:pPr>
            <w:r w:rsidRPr="00687083">
              <w:rPr>
                <w:rFonts w:ascii="Times New Roman" w:hAnsi="Times New Roman"/>
                <w:sz w:val="22"/>
                <w:szCs w:val="22"/>
              </w:rPr>
              <w:t>20(100%)</w:t>
            </w:r>
          </w:p>
        </w:tc>
      </w:tr>
      <w:tr w:rsidR="00F10945" w:rsidRPr="00687083" w:rsidTr="00F10945">
        <w:trPr>
          <w:trHeight w:val="20"/>
        </w:trPr>
        <w:tc>
          <w:tcPr>
            <w:tcW w:w="1392" w:type="dxa"/>
            <w:tcBorders>
              <w:top w:val="single" w:sz="4" w:space="0" w:color="auto"/>
              <w:left w:val="single" w:sz="4" w:space="0" w:color="auto"/>
              <w:bottom w:val="single" w:sz="4" w:space="0" w:color="auto"/>
              <w:right w:val="single" w:sz="4" w:space="0" w:color="auto"/>
            </w:tcBorders>
          </w:tcPr>
          <w:p w:rsidR="00F10945" w:rsidRPr="00687083" w:rsidRDefault="00F10945" w:rsidP="00ED104B">
            <w:pPr>
              <w:jc w:val="both"/>
              <w:rPr>
                <w:rFonts w:ascii="Times New Roman" w:hAnsi="Times New Roman"/>
                <w:sz w:val="22"/>
                <w:szCs w:val="22"/>
                <w:lang w:val="ru-RU"/>
              </w:rPr>
            </w:pPr>
            <w:r w:rsidRPr="00687083">
              <w:rPr>
                <w:rFonts w:ascii="Times New Roman" w:hAnsi="Times New Roman"/>
                <w:sz w:val="22"/>
                <w:szCs w:val="22"/>
                <w:lang w:val="ru-RU"/>
              </w:rPr>
              <w:t>2020-2021</w:t>
            </w:r>
          </w:p>
        </w:tc>
        <w:tc>
          <w:tcPr>
            <w:tcW w:w="1116" w:type="dxa"/>
            <w:tcBorders>
              <w:top w:val="single" w:sz="4" w:space="0" w:color="auto"/>
              <w:left w:val="single" w:sz="4" w:space="0" w:color="auto"/>
              <w:bottom w:val="single" w:sz="4" w:space="0" w:color="auto"/>
              <w:right w:val="single" w:sz="4" w:space="0" w:color="auto"/>
            </w:tcBorders>
          </w:tcPr>
          <w:p w:rsidR="00F10945" w:rsidRPr="00687083" w:rsidRDefault="00F10945" w:rsidP="00ED104B">
            <w:pPr>
              <w:ind w:firstLine="709"/>
              <w:jc w:val="both"/>
              <w:rPr>
                <w:rFonts w:ascii="Times New Roman" w:hAnsi="Times New Roman"/>
                <w:sz w:val="22"/>
                <w:szCs w:val="22"/>
                <w:lang w:val="ru-RU"/>
              </w:rPr>
            </w:pPr>
            <w:r w:rsidRPr="00687083">
              <w:rPr>
                <w:rFonts w:ascii="Times New Roman" w:hAnsi="Times New Roman"/>
                <w:sz w:val="22"/>
                <w:szCs w:val="22"/>
                <w:lang w:val="ru-RU"/>
              </w:rPr>
              <w:t>2</w:t>
            </w:r>
          </w:p>
        </w:tc>
        <w:tc>
          <w:tcPr>
            <w:tcW w:w="1116" w:type="dxa"/>
            <w:tcBorders>
              <w:top w:val="single" w:sz="4" w:space="0" w:color="auto"/>
              <w:left w:val="single" w:sz="4" w:space="0" w:color="auto"/>
              <w:bottom w:val="single" w:sz="4" w:space="0" w:color="auto"/>
              <w:right w:val="single" w:sz="4" w:space="0" w:color="auto"/>
            </w:tcBorders>
          </w:tcPr>
          <w:p w:rsidR="00F10945" w:rsidRPr="00687083" w:rsidRDefault="00F10945" w:rsidP="00ED104B">
            <w:pPr>
              <w:ind w:firstLine="709"/>
              <w:jc w:val="both"/>
              <w:rPr>
                <w:rFonts w:ascii="Times New Roman" w:hAnsi="Times New Roman"/>
                <w:sz w:val="22"/>
                <w:szCs w:val="22"/>
                <w:lang w:val="ru-RU"/>
              </w:rPr>
            </w:pPr>
            <w:r w:rsidRPr="00687083">
              <w:rPr>
                <w:rFonts w:ascii="Times New Roman" w:hAnsi="Times New Roman"/>
                <w:sz w:val="22"/>
                <w:szCs w:val="22"/>
                <w:lang w:val="ru-RU"/>
              </w:rPr>
              <w:t>1</w:t>
            </w:r>
          </w:p>
        </w:tc>
        <w:tc>
          <w:tcPr>
            <w:tcW w:w="1117" w:type="dxa"/>
            <w:tcBorders>
              <w:top w:val="single" w:sz="4" w:space="0" w:color="auto"/>
              <w:left w:val="single" w:sz="4" w:space="0" w:color="auto"/>
              <w:bottom w:val="single" w:sz="4" w:space="0" w:color="auto"/>
              <w:right w:val="single" w:sz="4" w:space="0" w:color="auto"/>
            </w:tcBorders>
          </w:tcPr>
          <w:p w:rsidR="00F10945" w:rsidRPr="00687083" w:rsidRDefault="00F10945" w:rsidP="00ED104B">
            <w:pPr>
              <w:ind w:firstLine="709"/>
              <w:jc w:val="both"/>
              <w:rPr>
                <w:rFonts w:ascii="Times New Roman" w:hAnsi="Times New Roman"/>
                <w:sz w:val="22"/>
                <w:szCs w:val="22"/>
                <w:lang w:val="ru-RU"/>
              </w:rPr>
            </w:pPr>
            <w:r w:rsidRPr="00687083">
              <w:rPr>
                <w:rFonts w:ascii="Times New Roman" w:hAnsi="Times New Roman"/>
                <w:sz w:val="22"/>
                <w:szCs w:val="22"/>
                <w:lang w:val="ru-RU"/>
              </w:rPr>
              <w:t>0</w:t>
            </w:r>
          </w:p>
        </w:tc>
        <w:tc>
          <w:tcPr>
            <w:tcW w:w="1543" w:type="dxa"/>
            <w:tcBorders>
              <w:top w:val="single" w:sz="4" w:space="0" w:color="auto"/>
              <w:left w:val="single" w:sz="4" w:space="0" w:color="auto"/>
              <w:bottom w:val="single" w:sz="4" w:space="0" w:color="auto"/>
              <w:right w:val="single" w:sz="4" w:space="0" w:color="auto"/>
            </w:tcBorders>
          </w:tcPr>
          <w:p w:rsidR="00F10945" w:rsidRPr="00687083" w:rsidRDefault="00F10945" w:rsidP="00ED104B">
            <w:pPr>
              <w:ind w:firstLine="709"/>
              <w:jc w:val="both"/>
              <w:rPr>
                <w:rFonts w:ascii="Times New Roman" w:hAnsi="Times New Roman"/>
                <w:sz w:val="22"/>
                <w:szCs w:val="22"/>
                <w:lang w:val="ru-RU"/>
              </w:rPr>
            </w:pPr>
            <w:r w:rsidRPr="00687083">
              <w:rPr>
                <w:rFonts w:ascii="Times New Roman" w:hAnsi="Times New Roman"/>
                <w:sz w:val="22"/>
                <w:szCs w:val="22"/>
                <w:lang w:val="ru-RU"/>
              </w:rPr>
              <w:t>4,67</w:t>
            </w:r>
          </w:p>
        </w:tc>
        <w:tc>
          <w:tcPr>
            <w:tcW w:w="1404" w:type="dxa"/>
            <w:tcBorders>
              <w:top w:val="single" w:sz="4" w:space="0" w:color="auto"/>
              <w:left w:val="single" w:sz="4" w:space="0" w:color="auto"/>
              <w:bottom w:val="single" w:sz="4" w:space="0" w:color="auto"/>
              <w:right w:val="single" w:sz="4" w:space="0" w:color="auto"/>
            </w:tcBorders>
          </w:tcPr>
          <w:p w:rsidR="00F10945" w:rsidRPr="00687083" w:rsidRDefault="00F10945" w:rsidP="00ED104B">
            <w:pPr>
              <w:ind w:firstLine="709"/>
              <w:jc w:val="both"/>
              <w:rPr>
                <w:rFonts w:ascii="Times New Roman" w:hAnsi="Times New Roman"/>
                <w:sz w:val="22"/>
                <w:szCs w:val="22"/>
                <w:lang w:val="ru-RU"/>
              </w:rPr>
            </w:pPr>
            <w:r w:rsidRPr="00687083">
              <w:rPr>
                <w:rFonts w:ascii="Times New Roman" w:hAnsi="Times New Roman"/>
                <w:sz w:val="22"/>
                <w:szCs w:val="22"/>
                <w:lang w:val="ru-RU"/>
              </w:rPr>
              <w:t>100</w:t>
            </w:r>
          </w:p>
        </w:tc>
        <w:tc>
          <w:tcPr>
            <w:tcW w:w="1776" w:type="dxa"/>
            <w:tcBorders>
              <w:top w:val="single" w:sz="4" w:space="0" w:color="auto"/>
              <w:left w:val="single" w:sz="4" w:space="0" w:color="auto"/>
              <w:bottom w:val="single" w:sz="4" w:space="0" w:color="auto"/>
              <w:right w:val="single" w:sz="4" w:space="0" w:color="auto"/>
            </w:tcBorders>
          </w:tcPr>
          <w:p w:rsidR="00F10945" w:rsidRPr="00687083" w:rsidRDefault="00F10945" w:rsidP="00ED104B">
            <w:pPr>
              <w:jc w:val="both"/>
              <w:rPr>
                <w:rFonts w:ascii="Times New Roman" w:hAnsi="Times New Roman"/>
                <w:sz w:val="22"/>
                <w:szCs w:val="22"/>
                <w:lang w:val="ru-RU"/>
              </w:rPr>
            </w:pPr>
            <w:r w:rsidRPr="00687083">
              <w:rPr>
                <w:rFonts w:ascii="Times New Roman" w:hAnsi="Times New Roman"/>
                <w:sz w:val="22"/>
                <w:szCs w:val="22"/>
                <w:lang w:val="ru-RU"/>
              </w:rPr>
              <w:t>1(33%)</w:t>
            </w:r>
          </w:p>
        </w:tc>
      </w:tr>
      <w:tr w:rsidR="00F10945" w:rsidRPr="00687083" w:rsidTr="00F10945">
        <w:trPr>
          <w:trHeight w:val="20"/>
        </w:trPr>
        <w:tc>
          <w:tcPr>
            <w:tcW w:w="1392" w:type="dxa"/>
            <w:tcBorders>
              <w:top w:val="single" w:sz="4" w:space="0" w:color="auto"/>
              <w:left w:val="single" w:sz="4" w:space="0" w:color="auto"/>
              <w:bottom w:val="single" w:sz="4" w:space="0" w:color="auto"/>
              <w:right w:val="single" w:sz="4" w:space="0" w:color="auto"/>
            </w:tcBorders>
          </w:tcPr>
          <w:p w:rsidR="00F10945" w:rsidRPr="00687083" w:rsidRDefault="00F10945" w:rsidP="00ED104B">
            <w:pPr>
              <w:jc w:val="both"/>
              <w:rPr>
                <w:rFonts w:ascii="Times New Roman" w:hAnsi="Times New Roman"/>
                <w:sz w:val="22"/>
                <w:szCs w:val="22"/>
                <w:lang w:val="ru-RU"/>
              </w:rPr>
            </w:pPr>
            <w:r w:rsidRPr="00687083">
              <w:rPr>
                <w:rFonts w:ascii="Times New Roman" w:hAnsi="Times New Roman"/>
                <w:sz w:val="22"/>
                <w:szCs w:val="22"/>
                <w:lang w:val="ru-RU"/>
              </w:rPr>
              <w:t>2021-2022</w:t>
            </w:r>
          </w:p>
        </w:tc>
        <w:tc>
          <w:tcPr>
            <w:tcW w:w="1116" w:type="dxa"/>
            <w:tcBorders>
              <w:top w:val="single" w:sz="4" w:space="0" w:color="auto"/>
              <w:left w:val="single" w:sz="4" w:space="0" w:color="auto"/>
              <w:bottom w:val="single" w:sz="4" w:space="0" w:color="auto"/>
              <w:right w:val="single" w:sz="4" w:space="0" w:color="auto"/>
            </w:tcBorders>
          </w:tcPr>
          <w:p w:rsidR="00F10945" w:rsidRPr="00687083" w:rsidRDefault="00F10945" w:rsidP="00ED104B">
            <w:pPr>
              <w:ind w:firstLine="709"/>
              <w:jc w:val="both"/>
              <w:rPr>
                <w:rFonts w:ascii="Times New Roman" w:hAnsi="Times New Roman"/>
                <w:sz w:val="22"/>
                <w:szCs w:val="22"/>
                <w:lang w:val="ru-RU"/>
              </w:rPr>
            </w:pPr>
            <w:r w:rsidRPr="00687083">
              <w:rPr>
                <w:rFonts w:ascii="Times New Roman" w:hAnsi="Times New Roman"/>
                <w:sz w:val="22"/>
                <w:szCs w:val="22"/>
                <w:lang w:val="ru-RU"/>
              </w:rPr>
              <w:t>8</w:t>
            </w:r>
          </w:p>
        </w:tc>
        <w:tc>
          <w:tcPr>
            <w:tcW w:w="1116" w:type="dxa"/>
            <w:tcBorders>
              <w:top w:val="single" w:sz="4" w:space="0" w:color="auto"/>
              <w:left w:val="single" w:sz="4" w:space="0" w:color="auto"/>
              <w:bottom w:val="single" w:sz="4" w:space="0" w:color="auto"/>
              <w:right w:val="single" w:sz="4" w:space="0" w:color="auto"/>
            </w:tcBorders>
          </w:tcPr>
          <w:p w:rsidR="00F10945" w:rsidRPr="00687083" w:rsidRDefault="00F10945" w:rsidP="00ED104B">
            <w:pPr>
              <w:ind w:firstLine="709"/>
              <w:jc w:val="both"/>
              <w:rPr>
                <w:rFonts w:ascii="Times New Roman" w:hAnsi="Times New Roman"/>
                <w:sz w:val="22"/>
                <w:szCs w:val="22"/>
                <w:lang w:val="ru-RU"/>
              </w:rPr>
            </w:pPr>
            <w:r w:rsidRPr="00687083">
              <w:rPr>
                <w:rFonts w:ascii="Times New Roman" w:hAnsi="Times New Roman"/>
                <w:sz w:val="22"/>
                <w:szCs w:val="22"/>
                <w:lang w:val="ru-RU"/>
              </w:rPr>
              <w:t>9</w:t>
            </w:r>
          </w:p>
        </w:tc>
        <w:tc>
          <w:tcPr>
            <w:tcW w:w="1117" w:type="dxa"/>
            <w:tcBorders>
              <w:top w:val="single" w:sz="4" w:space="0" w:color="auto"/>
              <w:left w:val="single" w:sz="4" w:space="0" w:color="auto"/>
              <w:bottom w:val="single" w:sz="4" w:space="0" w:color="auto"/>
              <w:right w:val="single" w:sz="4" w:space="0" w:color="auto"/>
            </w:tcBorders>
          </w:tcPr>
          <w:p w:rsidR="00F10945" w:rsidRPr="00687083" w:rsidRDefault="00F10945" w:rsidP="00ED104B">
            <w:pPr>
              <w:ind w:firstLine="709"/>
              <w:jc w:val="both"/>
              <w:rPr>
                <w:rFonts w:ascii="Times New Roman" w:hAnsi="Times New Roman"/>
                <w:sz w:val="22"/>
                <w:szCs w:val="22"/>
                <w:lang w:val="ru-RU"/>
              </w:rPr>
            </w:pPr>
            <w:r w:rsidRPr="00687083">
              <w:rPr>
                <w:rFonts w:ascii="Times New Roman" w:hAnsi="Times New Roman"/>
                <w:sz w:val="22"/>
                <w:szCs w:val="22"/>
                <w:lang w:val="ru-RU"/>
              </w:rPr>
              <w:t>1</w:t>
            </w:r>
          </w:p>
        </w:tc>
        <w:tc>
          <w:tcPr>
            <w:tcW w:w="1543" w:type="dxa"/>
            <w:tcBorders>
              <w:top w:val="single" w:sz="4" w:space="0" w:color="auto"/>
              <w:left w:val="single" w:sz="4" w:space="0" w:color="auto"/>
              <w:bottom w:val="single" w:sz="4" w:space="0" w:color="auto"/>
              <w:right w:val="single" w:sz="4" w:space="0" w:color="auto"/>
            </w:tcBorders>
          </w:tcPr>
          <w:p w:rsidR="00F10945" w:rsidRPr="00687083" w:rsidRDefault="00F10945" w:rsidP="00ED104B">
            <w:pPr>
              <w:ind w:firstLine="709"/>
              <w:jc w:val="both"/>
              <w:rPr>
                <w:rFonts w:ascii="Times New Roman" w:hAnsi="Times New Roman"/>
                <w:sz w:val="22"/>
                <w:szCs w:val="22"/>
                <w:lang w:val="ru-RU"/>
              </w:rPr>
            </w:pPr>
            <w:r w:rsidRPr="00687083">
              <w:rPr>
                <w:rFonts w:ascii="Times New Roman" w:hAnsi="Times New Roman"/>
                <w:sz w:val="22"/>
                <w:szCs w:val="22"/>
                <w:lang w:val="ru-RU"/>
              </w:rPr>
              <w:t>4,39</w:t>
            </w:r>
          </w:p>
        </w:tc>
        <w:tc>
          <w:tcPr>
            <w:tcW w:w="1404" w:type="dxa"/>
            <w:tcBorders>
              <w:top w:val="single" w:sz="4" w:space="0" w:color="auto"/>
              <w:left w:val="single" w:sz="4" w:space="0" w:color="auto"/>
              <w:bottom w:val="single" w:sz="4" w:space="0" w:color="auto"/>
              <w:right w:val="single" w:sz="4" w:space="0" w:color="auto"/>
            </w:tcBorders>
          </w:tcPr>
          <w:p w:rsidR="00F10945" w:rsidRPr="00687083" w:rsidRDefault="00F10945" w:rsidP="00ED104B">
            <w:pPr>
              <w:ind w:firstLine="709"/>
              <w:jc w:val="both"/>
              <w:rPr>
                <w:rFonts w:ascii="Times New Roman" w:hAnsi="Times New Roman"/>
                <w:sz w:val="22"/>
                <w:szCs w:val="22"/>
                <w:lang w:val="ru-RU"/>
              </w:rPr>
            </w:pPr>
            <w:r w:rsidRPr="00687083">
              <w:rPr>
                <w:rFonts w:ascii="Times New Roman" w:hAnsi="Times New Roman"/>
                <w:sz w:val="22"/>
                <w:szCs w:val="22"/>
                <w:lang w:val="ru-RU"/>
              </w:rPr>
              <w:t>94</w:t>
            </w:r>
          </w:p>
        </w:tc>
        <w:tc>
          <w:tcPr>
            <w:tcW w:w="1776" w:type="dxa"/>
            <w:tcBorders>
              <w:top w:val="single" w:sz="4" w:space="0" w:color="auto"/>
              <w:left w:val="single" w:sz="4" w:space="0" w:color="auto"/>
              <w:bottom w:val="single" w:sz="4" w:space="0" w:color="auto"/>
              <w:right w:val="single" w:sz="4" w:space="0" w:color="auto"/>
            </w:tcBorders>
          </w:tcPr>
          <w:p w:rsidR="00F10945" w:rsidRPr="00687083" w:rsidRDefault="00F10945" w:rsidP="00ED104B">
            <w:pPr>
              <w:jc w:val="both"/>
              <w:rPr>
                <w:rFonts w:ascii="Times New Roman" w:hAnsi="Times New Roman"/>
                <w:sz w:val="22"/>
                <w:szCs w:val="22"/>
                <w:lang w:val="ru-RU"/>
              </w:rPr>
            </w:pPr>
            <w:r w:rsidRPr="00687083">
              <w:rPr>
                <w:rFonts w:ascii="Times New Roman" w:hAnsi="Times New Roman"/>
                <w:sz w:val="22"/>
                <w:szCs w:val="22"/>
                <w:lang w:val="ru-RU"/>
              </w:rPr>
              <w:t>16 (89%)</w:t>
            </w:r>
          </w:p>
        </w:tc>
      </w:tr>
    </w:tbl>
    <w:p w:rsidR="00F10945" w:rsidRPr="00687083" w:rsidRDefault="00F10945" w:rsidP="00F10945">
      <w:pPr>
        <w:ind w:firstLine="709"/>
        <w:jc w:val="both"/>
        <w:rPr>
          <w:rFonts w:ascii="Times New Roman" w:hAnsi="Times New Roman"/>
          <w:sz w:val="22"/>
          <w:szCs w:val="22"/>
          <w:lang w:val="ru-RU"/>
        </w:rPr>
      </w:pPr>
      <w:r w:rsidRPr="00687083">
        <w:rPr>
          <w:rFonts w:ascii="Times New Roman" w:hAnsi="Times New Roman"/>
          <w:sz w:val="22"/>
          <w:szCs w:val="22"/>
          <w:lang w:val="ru-RU"/>
        </w:rPr>
        <w:t xml:space="preserve">В 2022 году, по результатам итоговой аттестации 2 обучающиеся получили оценки выше, чем по итогам обучения. Качество образования выпускников по предметам (ремесло и ПТО) в 2022 году составило 94%. </w:t>
      </w:r>
    </w:p>
    <w:p w:rsidR="001E0B19" w:rsidRPr="00687083" w:rsidRDefault="001E0B19">
      <w:pPr>
        <w:spacing w:after="200" w:line="276" w:lineRule="auto"/>
        <w:rPr>
          <w:rFonts w:ascii="Times New Roman" w:hAnsi="Times New Roman"/>
          <w:sz w:val="22"/>
          <w:szCs w:val="22"/>
          <w:lang w:val="ru-RU"/>
        </w:rPr>
      </w:pPr>
      <w:r w:rsidRPr="00687083">
        <w:rPr>
          <w:rFonts w:ascii="Times New Roman" w:hAnsi="Times New Roman"/>
          <w:sz w:val="22"/>
          <w:szCs w:val="22"/>
          <w:lang w:val="ru-RU"/>
        </w:rPr>
        <w:br w:type="page"/>
      </w:r>
    </w:p>
    <w:p w:rsidR="00721445" w:rsidRPr="00687083" w:rsidRDefault="00721445" w:rsidP="009C43A9">
      <w:pPr>
        <w:pStyle w:val="a9"/>
        <w:numPr>
          <w:ilvl w:val="0"/>
          <w:numId w:val="9"/>
        </w:numPr>
        <w:ind w:left="0" w:firstLine="0"/>
        <w:rPr>
          <w:rFonts w:ascii="Times New Roman" w:hAnsi="Times New Roman"/>
          <w:sz w:val="22"/>
          <w:szCs w:val="22"/>
          <w:lang w:val="ru-RU"/>
        </w:rPr>
      </w:pPr>
      <w:r w:rsidRPr="00687083">
        <w:rPr>
          <w:rFonts w:ascii="Times New Roman" w:hAnsi="Times New Roman"/>
          <w:sz w:val="22"/>
          <w:szCs w:val="22"/>
          <w:lang w:val="ru-RU"/>
        </w:rPr>
        <w:lastRenderedPageBreak/>
        <w:t>Оценка востребованности выпускников</w:t>
      </w:r>
    </w:p>
    <w:p w:rsidR="000F1A6E" w:rsidRPr="00687083" w:rsidRDefault="000F1A6E" w:rsidP="001A5AFE">
      <w:pPr>
        <w:pStyle w:val="a9"/>
        <w:ind w:firstLine="709"/>
        <w:jc w:val="both"/>
        <w:rPr>
          <w:rFonts w:ascii="Times New Roman" w:eastAsia="Times New Roman" w:hAnsi="Times New Roman"/>
          <w:sz w:val="22"/>
          <w:szCs w:val="22"/>
          <w:lang w:val="ru-RU" w:eastAsia="ru-RU" w:bidi="ar-SA"/>
        </w:rPr>
      </w:pPr>
      <w:r w:rsidRPr="00687083">
        <w:rPr>
          <w:rFonts w:ascii="Times New Roman" w:eastAsia="Times New Roman" w:hAnsi="Times New Roman"/>
          <w:bCs/>
          <w:sz w:val="22"/>
          <w:szCs w:val="22"/>
          <w:lang w:val="ru-RU" w:eastAsia="ru-RU" w:bidi="ar-SA"/>
        </w:rPr>
        <w:t>Количество выпускников 20</w:t>
      </w:r>
      <w:r w:rsidR="003E44F5" w:rsidRPr="00687083">
        <w:rPr>
          <w:rFonts w:ascii="Times New Roman" w:eastAsia="Times New Roman" w:hAnsi="Times New Roman"/>
          <w:bCs/>
          <w:sz w:val="22"/>
          <w:szCs w:val="22"/>
          <w:lang w:val="ru-RU" w:eastAsia="ru-RU" w:bidi="ar-SA"/>
        </w:rPr>
        <w:t>2</w:t>
      </w:r>
      <w:r w:rsidR="002F50E5" w:rsidRPr="00687083">
        <w:rPr>
          <w:rFonts w:ascii="Times New Roman" w:eastAsia="Times New Roman" w:hAnsi="Times New Roman"/>
          <w:bCs/>
          <w:sz w:val="22"/>
          <w:szCs w:val="22"/>
          <w:lang w:val="ru-RU" w:eastAsia="ru-RU" w:bidi="ar-SA"/>
        </w:rPr>
        <w:t>2</w:t>
      </w:r>
      <w:r w:rsidRPr="00687083">
        <w:rPr>
          <w:rFonts w:ascii="Times New Roman" w:eastAsia="Times New Roman" w:hAnsi="Times New Roman"/>
          <w:bCs/>
          <w:sz w:val="22"/>
          <w:szCs w:val="22"/>
          <w:lang w:val="ru-RU" w:eastAsia="ru-RU" w:bidi="ar-SA"/>
        </w:rPr>
        <w:t xml:space="preserve"> года с ОВЗ </w:t>
      </w:r>
      <w:r w:rsidR="002F50E5" w:rsidRPr="00687083">
        <w:rPr>
          <w:rFonts w:ascii="Times New Roman" w:eastAsia="Times New Roman" w:hAnsi="Times New Roman"/>
          <w:bCs/>
          <w:sz w:val="22"/>
          <w:szCs w:val="22"/>
          <w:lang w:val="ru-RU" w:eastAsia="ru-RU" w:bidi="ar-SA"/>
        </w:rPr>
        <w:t xml:space="preserve">– 18. Из них, </w:t>
      </w:r>
      <w:r w:rsidRPr="00687083">
        <w:rPr>
          <w:rFonts w:ascii="Times New Roman" w:eastAsia="Times New Roman" w:hAnsi="Times New Roman"/>
          <w:bCs/>
          <w:sz w:val="22"/>
          <w:szCs w:val="22"/>
          <w:lang w:val="ru-RU" w:eastAsia="ru-RU" w:bidi="ar-SA"/>
        </w:rPr>
        <w:t xml:space="preserve">с инвалидностью – </w:t>
      </w:r>
      <w:r w:rsidR="002F50E5" w:rsidRPr="00687083">
        <w:rPr>
          <w:rFonts w:ascii="Times New Roman" w:eastAsia="Times New Roman" w:hAnsi="Times New Roman"/>
          <w:bCs/>
          <w:sz w:val="22"/>
          <w:szCs w:val="22"/>
          <w:lang w:val="ru-RU" w:eastAsia="ru-RU" w:bidi="ar-SA"/>
        </w:rPr>
        <w:t>9</w:t>
      </w:r>
      <w:r w:rsidR="00A44A6E" w:rsidRPr="00687083">
        <w:rPr>
          <w:rFonts w:ascii="Times New Roman" w:eastAsia="Times New Roman" w:hAnsi="Times New Roman"/>
          <w:bCs/>
          <w:sz w:val="22"/>
          <w:szCs w:val="22"/>
          <w:lang w:val="ru-RU" w:eastAsia="ru-RU" w:bidi="ar-SA"/>
        </w:rPr>
        <w:t>, п</w:t>
      </w:r>
      <w:r w:rsidRPr="00687083">
        <w:rPr>
          <w:rFonts w:ascii="Times New Roman" w:eastAsia="Times New Roman" w:hAnsi="Times New Roman"/>
          <w:sz w:val="22"/>
          <w:szCs w:val="22"/>
          <w:lang w:val="ru-RU" w:eastAsia="ru-RU" w:bidi="ar-SA"/>
        </w:rPr>
        <w:t xml:space="preserve">олучили документ государственного образца – </w:t>
      </w:r>
      <w:r w:rsidR="002F50E5" w:rsidRPr="00687083">
        <w:rPr>
          <w:rFonts w:ascii="Times New Roman" w:eastAsia="Times New Roman" w:hAnsi="Times New Roman"/>
          <w:sz w:val="22"/>
          <w:szCs w:val="22"/>
          <w:lang w:val="ru-RU" w:eastAsia="ru-RU" w:bidi="ar-SA"/>
        </w:rPr>
        <w:t>18</w:t>
      </w:r>
      <w:r w:rsidR="00A44A6E" w:rsidRPr="00687083">
        <w:rPr>
          <w:rFonts w:ascii="Times New Roman" w:eastAsia="Times New Roman" w:hAnsi="Times New Roman"/>
          <w:sz w:val="22"/>
          <w:szCs w:val="22"/>
          <w:lang w:val="ru-RU" w:eastAsia="ru-RU" w:bidi="ar-SA"/>
        </w:rPr>
        <w:t>, п</w:t>
      </w:r>
      <w:r w:rsidRPr="00687083">
        <w:rPr>
          <w:rFonts w:ascii="Times New Roman" w:eastAsia="Times New Roman" w:hAnsi="Times New Roman"/>
          <w:sz w:val="22"/>
          <w:szCs w:val="22"/>
          <w:lang w:val="ru-RU" w:eastAsia="ru-RU" w:bidi="ar-SA"/>
        </w:rPr>
        <w:t>родолжили обучение в</w:t>
      </w:r>
      <w:r w:rsidR="002F50E5" w:rsidRPr="00687083">
        <w:rPr>
          <w:rFonts w:ascii="Times New Roman" w:eastAsia="Times New Roman" w:hAnsi="Times New Roman"/>
          <w:sz w:val="22"/>
          <w:szCs w:val="22"/>
          <w:lang w:val="ru-RU" w:eastAsia="ru-RU" w:bidi="ar-SA"/>
        </w:rPr>
        <w:t xml:space="preserve"> </w:t>
      </w:r>
      <w:r w:rsidR="00B541AE" w:rsidRPr="00687083">
        <w:rPr>
          <w:rFonts w:ascii="Times New Roman" w:eastAsia="Times New Roman" w:hAnsi="Times New Roman"/>
          <w:sz w:val="22"/>
          <w:szCs w:val="22"/>
          <w:lang w:val="ru-RU" w:eastAsia="ru-RU" w:bidi="ar-SA"/>
        </w:rPr>
        <w:t>другом</w:t>
      </w:r>
      <w:r w:rsidR="006F62B2" w:rsidRPr="00687083">
        <w:rPr>
          <w:rFonts w:ascii="Times New Roman" w:eastAsia="Times New Roman" w:hAnsi="Times New Roman"/>
          <w:sz w:val="22"/>
          <w:szCs w:val="22"/>
          <w:lang w:val="ru-RU" w:eastAsia="ru-RU" w:bidi="ar-SA"/>
        </w:rPr>
        <w:t xml:space="preserve"> </w:t>
      </w:r>
      <w:r w:rsidR="005A3984" w:rsidRPr="00687083">
        <w:rPr>
          <w:rFonts w:ascii="Times New Roman" w:eastAsia="Times New Roman" w:hAnsi="Times New Roman"/>
          <w:sz w:val="22"/>
          <w:szCs w:val="22"/>
          <w:lang w:val="ru-RU" w:eastAsia="ru-RU" w:bidi="ar-SA"/>
        </w:rPr>
        <w:t>ОУ</w:t>
      </w:r>
      <w:r w:rsidR="00A44A6E" w:rsidRPr="00687083">
        <w:rPr>
          <w:rFonts w:ascii="Times New Roman" w:eastAsia="Times New Roman" w:hAnsi="Times New Roman"/>
          <w:sz w:val="22"/>
          <w:szCs w:val="22"/>
          <w:lang w:val="ru-RU" w:eastAsia="ru-RU" w:bidi="ar-SA"/>
        </w:rPr>
        <w:t xml:space="preserve"> – </w:t>
      </w:r>
      <w:r w:rsidR="002F50E5" w:rsidRPr="00687083">
        <w:rPr>
          <w:rFonts w:ascii="Times New Roman" w:eastAsia="Times New Roman" w:hAnsi="Times New Roman"/>
          <w:sz w:val="22"/>
          <w:szCs w:val="22"/>
          <w:lang w:val="ru-RU" w:eastAsia="ru-RU" w:bidi="ar-SA"/>
        </w:rPr>
        <w:t>1</w:t>
      </w:r>
      <w:r w:rsidR="00A44A6E" w:rsidRPr="00687083">
        <w:rPr>
          <w:rFonts w:ascii="Times New Roman" w:eastAsia="Times New Roman" w:hAnsi="Times New Roman"/>
          <w:sz w:val="22"/>
          <w:szCs w:val="22"/>
          <w:lang w:val="ru-RU" w:eastAsia="ru-RU" w:bidi="ar-SA"/>
        </w:rPr>
        <w:t>, п</w:t>
      </w:r>
      <w:r w:rsidRPr="00687083">
        <w:rPr>
          <w:rFonts w:ascii="Times New Roman" w:eastAsia="Times New Roman" w:hAnsi="Times New Roman"/>
          <w:sz w:val="22"/>
          <w:szCs w:val="22"/>
          <w:lang w:val="ru-RU" w:eastAsia="ru-RU" w:bidi="ar-SA"/>
        </w:rPr>
        <w:t xml:space="preserve">оступили в учреждения профессионального образования – </w:t>
      </w:r>
      <w:r w:rsidR="002F50E5" w:rsidRPr="00687083">
        <w:rPr>
          <w:rFonts w:ascii="Times New Roman" w:eastAsia="Times New Roman" w:hAnsi="Times New Roman"/>
          <w:sz w:val="22"/>
          <w:szCs w:val="22"/>
          <w:lang w:val="ru-RU" w:eastAsia="ru-RU" w:bidi="ar-SA"/>
        </w:rPr>
        <w:t>8</w:t>
      </w:r>
      <w:r w:rsidR="00A44A6E" w:rsidRPr="00687083">
        <w:rPr>
          <w:rFonts w:ascii="Times New Roman" w:eastAsia="Times New Roman" w:hAnsi="Times New Roman"/>
          <w:sz w:val="22"/>
          <w:szCs w:val="22"/>
          <w:lang w:val="ru-RU" w:eastAsia="ru-RU" w:bidi="ar-SA"/>
        </w:rPr>
        <w:t>, т</w:t>
      </w:r>
      <w:r w:rsidRPr="00687083">
        <w:rPr>
          <w:rFonts w:ascii="Times New Roman" w:eastAsia="Times New Roman" w:hAnsi="Times New Roman"/>
          <w:sz w:val="22"/>
          <w:szCs w:val="22"/>
          <w:lang w:val="ru-RU" w:eastAsia="ru-RU" w:bidi="ar-SA"/>
        </w:rPr>
        <w:t xml:space="preserve">рудоустроены – </w:t>
      </w:r>
      <w:r w:rsidR="006F62B2" w:rsidRPr="00687083">
        <w:rPr>
          <w:rFonts w:ascii="Times New Roman" w:eastAsia="Times New Roman" w:hAnsi="Times New Roman"/>
          <w:sz w:val="22"/>
          <w:szCs w:val="22"/>
          <w:lang w:val="ru-RU" w:eastAsia="ru-RU" w:bidi="ar-SA"/>
        </w:rPr>
        <w:t>0</w:t>
      </w:r>
      <w:r w:rsidR="00A44A6E" w:rsidRPr="00687083">
        <w:rPr>
          <w:rFonts w:ascii="Times New Roman" w:eastAsia="Times New Roman" w:hAnsi="Times New Roman"/>
          <w:sz w:val="22"/>
          <w:szCs w:val="22"/>
          <w:lang w:val="ru-RU" w:eastAsia="ru-RU" w:bidi="ar-SA"/>
        </w:rPr>
        <w:t>, о</w:t>
      </w:r>
      <w:r w:rsidRPr="00687083">
        <w:rPr>
          <w:rFonts w:ascii="Times New Roman" w:eastAsia="Times New Roman" w:hAnsi="Times New Roman"/>
          <w:sz w:val="22"/>
          <w:szCs w:val="22"/>
          <w:lang w:val="ru-RU" w:eastAsia="ru-RU" w:bidi="ar-SA"/>
        </w:rPr>
        <w:t xml:space="preserve">свобождены от трудовой деятельности по состоянию здоровья </w:t>
      </w:r>
      <w:r w:rsidR="00E3207B" w:rsidRPr="00687083">
        <w:rPr>
          <w:rFonts w:ascii="Times New Roman" w:eastAsia="Times New Roman" w:hAnsi="Times New Roman"/>
          <w:sz w:val="22"/>
          <w:szCs w:val="22"/>
          <w:lang w:val="ru-RU" w:eastAsia="ru-RU" w:bidi="ar-SA"/>
        </w:rPr>
        <w:t>–</w:t>
      </w:r>
      <w:r w:rsidR="006F62B2" w:rsidRPr="00687083">
        <w:rPr>
          <w:rFonts w:ascii="Times New Roman" w:eastAsia="Times New Roman" w:hAnsi="Times New Roman"/>
          <w:sz w:val="22"/>
          <w:szCs w:val="22"/>
          <w:lang w:val="ru-RU" w:eastAsia="ru-RU" w:bidi="ar-SA"/>
        </w:rPr>
        <w:t xml:space="preserve"> </w:t>
      </w:r>
      <w:r w:rsidR="002F50E5" w:rsidRPr="00687083">
        <w:rPr>
          <w:rFonts w:ascii="Times New Roman" w:eastAsia="Times New Roman" w:hAnsi="Times New Roman"/>
          <w:sz w:val="22"/>
          <w:szCs w:val="22"/>
          <w:lang w:val="ru-RU" w:eastAsia="ru-RU" w:bidi="ar-SA"/>
        </w:rPr>
        <w:t>9</w:t>
      </w:r>
    </w:p>
    <w:p w:rsidR="00E3207B" w:rsidRPr="00687083" w:rsidRDefault="00E3207B" w:rsidP="00E3207B">
      <w:pPr>
        <w:jc w:val="center"/>
        <w:rPr>
          <w:rFonts w:ascii="Times New Roman" w:hAnsi="Times New Roman"/>
          <w:i/>
          <w:sz w:val="22"/>
          <w:szCs w:val="22"/>
          <w:lang w:val="ru-RU"/>
        </w:rPr>
      </w:pPr>
      <w:r w:rsidRPr="00687083">
        <w:rPr>
          <w:rFonts w:ascii="Times New Roman" w:hAnsi="Times New Roman"/>
          <w:i/>
          <w:sz w:val="22"/>
          <w:szCs w:val="22"/>
          <w:lang w:val="ru-RU"/>
        </w:rPr>
        <w:t>Информация о результатах жизнеустройства выпускников в 20</w:t>
      </w:r>
      <w:r w:rsidR="003E44F5" w:rsidRPr="00687083">
        <w:rPr>
          <w:rFonts w:ascii="Times New Roman" w:hAnsi="Times New Roman"/>
          <w:i/>
          <w:sz w:val="22"/>
          <w:szCs w:val="22"/>
          <w:lang w:val="ru-RU"/>
        </w:rPr>
        <w:t>2</w:t>
      </w:r>
      <w:r w:rsidR="002F50E5" w:rsidRPr="00687083">
        <w:rPr>
          <w:rFonts w:ascii="Times New Roman" w:hAnsi="Times New Roman"/>
          <w:i/>
          <w:sz w:val="22"/>
          <w:szCs w:val="22"/>
          <w:lang w:val="ru-RU"/>
        </w:rPr>
        <w:t>2</w:t>
      </w:r>
      <w:r w:rsidRPr="00687083">
        <w:rPr>
          <w:rFonts w:ascii="Times New Roman" w:hAnsi="Times New Roman"/>
          <w:i/>
          <w:sz w:val="22"/>
          <w:szCs w:val="22"/>
          <w:lang w:val="ru-RU"/>
        </w:rPr>
        <w:t xml:space="preserve"> году.</w:t>
      </w:r>
    </w:p>
    <w:p w:rsidR="002F50E5" w:rsidRPr="00687083" w:rsidRDefault="002F50E5" w:rsidP="002F50E5">
      <w:pPr>
        <w:jc w:val="both"/>
        <w:rPr>
          <w:rFonts w:ascii="Times New Roman" w:hAnsi="Times New Roman"/>
          <w:sz w:val="22"/>
          <w:szCs w:val="22"/>
          <w:lang w:val="ru-RU"/>
        </w:rPr>
      </w:pPr>
      <w:r w:rsidRPr="00687083">
        <w:rPr>
          <w:rFonts w:ascii="Times New Roman" w:hAnsi="Times New Roman"/>
          <w:noProof/>
          <w:sz w:val="22"/>
          <w:szCs w:val="22"/>
          <w:lang w:val="ru-RU" w:eastAsia="ru-RU" w:bidi="ar-SA"/>
        </w:rPr>
        <w:drawing>
          <wp:inline distT="0" distB="0" distL="0" distR="0" wp14:anchorId="5726EF6F" wp14:editId="0BBC4F51">
            <wp:extent cx="5934075" cy="1777365"/>
            <wp:effectExtent l="0" t="0" r="9525" b="13335"/>
            <wp:docPr id="17"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F50E5" w:rsidRPr="00687083" w:rsidRDefault="002F50E5" w:rsidP="00DC5648">
      <w:pPr>
        <w:pStyle w:val="a9"/>
        <w:jc w:val="both"/>
        <w:rPr>
          <w:rFonts w:ascii="Times New Roman" w:hAnsi="Times New Roman"/>
          <w:sz w:val="22"/>
          <w:szCs w:val="22"/>
          <w:lang w:val="ru-RU"/>
        </w:rPr>
      </w:pPr>
    </w:p>
    <w:p w:rsidR="00242952" w:rsidRPr="00687083" w:rsidRDefault="00A44A6E" w:rsidP="00E60A31">
      <w:pPr>
        <w:pStyle w:val="a9"/>
        <w:jc w:val="both"/>
        <w:rPr>
          <w:rFonts w:ascii="Times New Roman" w:hAnsi="Times New Roman"/>
          <w:sz w:val="22"/>
          <w:szCs w:val="22"/>
          <w:lang w:val="ru-RU"/>
        </w:rPr>
      </w:pPr>
      <w:r w:rsidRPr="00687083">
        <w:rPr>
          <w:rFonts w:ascii="Times New Roman" w:hAnsi="Times New Roman"/>
          <w:i/>
          <w:sz w:val="22"/>
          <w:szCs w:val="22"/>
          <w:lang w:val="ru-RU"/>
        </w:rPr>
        <w:t>Вывод:</w:t>
      </w:r>
      <w:r w:rsidRPr="00687083">
        <w:rPr>
          <w:rFonts w:ascii="Times New Roman" w:hAnsi="Times New Roman"/>
          <w:sz w:val="22"/>
          <w:szCs w:val="22"/>
          <w:lang w:val="ru-RU"/>
        </w:rPr>
        <w:t xml:space="preserve"> большинство выпускников, не имеющих освобождения от трудовой деятельности, выбирают продолжение образования в профессиональных организациях Свердловской области</w:t>
      </w:r>
      <w:r w:rsidR="002F50E5" w:rsidRPr="00687083">
        <w:rPr>
          <w:rFonts w:ascii="Times New Roman" w:hAnsi="Times New Roman"/>
          <w:sz w:val="22"/>
          <w:szCs w:val="22"/>
          <w:lang w:val="ru-RU"/>
        </w:rPr>
        <w:t>.</w:t>
      </w:r>
      <w:r w:rsidR="00242952" w:rsidRPr="00687083">
        <w:rPr>
          <w:rFonts w:ascii="Times New Roman" w:hAnsi="Times New Roman"/>
          <w:sz w:val="22"/>
          <w:szCs w:val="22"/>
          <w:lang w:val="ru-RU"/>
        </w:rPr>
        <w:br w:type="page"/>
      </w:r>
    </w:p>
    <w:p w:rsidR="000555FD" w:rsidRPr="00687083" w:rsidRDefault="000555FD" w:rsidP="009C43A9">
      <w:pPr>
        <w:pStyle w:val="a9"/>
        <w:numPr>
          <w:ilvl w:val="0"/>
          <w:numId w:val="9"/>
        </w:numPr>
        <w:ind w:left="0" w:firstLine="0"/>
        <w:jc w:val="both"/>
        <w:rPr>
          <w:rFonts w:ascii="Times New Roman" w:hAnsi="Times New Roman"/>
          <w:sz w:val="22"/>
          <w:szCs w:val="22"/>
          <w:lang w:val="ru-RU"/>
        </w:rPr>
      </w:pPr>
      <w:r w:rsidRPr="00687083">
        <w:rPr>
          <w:rFonts w:ascii="Times New Roman" w:hAnsi="Times New Roman"/>
          <w:sz w:val="22"/>
          <w:szCs w:val="22"/>
          <w:lang w:val="ru-RU"/>
        </w:rPr>
        <w:lastRenderedPageBreak/>
        <w:t>Оценка функционирования внутренней системы оценки качества образования (</w:t>
      </w:r>
      <w:r w:rsidR="00C44221" w:rsidRPr="00687083">
        <w:rPr>
          <w:rFonts w:ascii="Times New Roman" w:hAnsi="Times New Roman"/>
          <w:sz w:val="22"/>
          <w:szCs w:val="22"/>
          <w:lang w:val="ru-RU"/>
        </w:rPr>
        <w:t xml:space="preserve">далее - </w:t>
      </w:r>
      <w:r w:rsidRPr="00687083">
        <w:rPr>
          <w:rFonts w:ascii="Times New Roman" w:hAnsi="Times New Roman"/>
          <w:sz w:val="22"/>
          <w:szCs w:val="22"/>
          <w:lang w:val="ru-RU"/>
        </w:rPr>
        <w:t>ВСОКО)</w:t>
      </w:r>
    </w:p>
    <w:p w:rsidR="000555FD" w:rsidRPr="00687083" w:rsidRDefault="000555FD" w:rsidP="000555FD">
      <w:pPr>
        <w:pStyle w:val="a9"/>
        <w:ind w:firstLine="709"/>
        <w:jc w:val="both"/>
        <w:rPr>
          <w:rFonts w:ascii="Times New Roman" w:hAnsi="Times New Roman"/>
          <w:sz w:val="22"/>
          <w:szCs w:val="22"/>
          <w:lang w:val="ru-RU" w:eastAsia="ru-RU" w:bidi="ar-SA"/>
        </w:rPr>
      </w:pPr>
      <w:r w:rsidRPr="00687083">
        <w:rPr>
          <w:rFonts w:ascii="Times New Roman" w:hAnsi="Times New Roman"/>
          <w:sz w:val="22"/>
          <w:szCs w:val="22"/>
          <w:bdr w:val="none" w:sz="0" w:space="0" w:color="auto" w:frame="1"/>
          <w:lang w:val="ru-RU" w:eastAsia="ru-RU" w:bidi="ar-SA"/>
        </w:rPr>
        <w:t xml:space="preserve">ВСОКО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687083">
        <w:rPr>
          <w:rFonts w:ascii="Times New Roman" w:hAnsi="Times New Roman"/>
          <w:sz w:val="22"/>
          <w:szCs w:val="22"/>
          <w:bdr w:val="none" w:sz="0" w:space="0" w:color="auto" w:frame="1"/>
          <w:lang w:val="ru-RU" w:eastAsia="ru-RU" w:bidi="ar-SA"/>
        </w:rPr>
        <w:t>внеучебными</w:t>
      </w:r>
      <w:proofErr w:type="spellEnd"/>
      <w:r w:rsidRPr="00687083">
        <w:rPr>
          <w:rFonts w:ascii="Times New Roman" w:hAnsi="Times New Roman"/>
          <w:sz w:val="22"/>
          <w:szCs w:val="22"/>
          <w:bdr w:val="none" w:sz="0" w:space="0" w:color="auto" w:frame="1"/>
          <w:lang w:val="ru-RU" w:eastAsia="ru-RU" w:bidi="ar-SA"/>
        </w:rPr>
        <w:t xml:space="preserve"> достижениями обучающихся.</w:t>
      </w:r>
    </w:p>
    <w:p w:rsidR="000555FD" w:rsidRPr="00687083" w:rsidRDefault="000555FD" w:rsidP="000555FD">
      <w:pPr>
        <w:pStyle w:val="a9"/>
        <w:ind w:firstLine="709"/>
        <w:jc w:val="both"/>
        <w:rPr>
          <w:rFonts w:ascii="Times New Roman" w:hAnsi="Times New Roman"/>
          <w:sz w:val="22"/>
          <w:szCs w:val="22"/>
          <w:lang w:val="ru-RU" w:eastAsia="ru-RU" w:bidi="ar-SA"/>
        </w:rPr>
      </w:pPr>
      <w:r w:rsidRPr="00687083">
        <w:rPr>
          <w:rFonts w:ascii="Times New Roman" w:hAnsi="Times New Roman"/>
          <w:sz w:val="22"/>
          <w:szCs w:val="22"/>
          <w:bdr w:val="none" w:sz="0" w:space="0" w:color="auto" w:frame="1"/>
          <w:lang w:val="ru-RU" w:eastAsia="ru-RU" w:bidi="ar-SA"/>
        </w:rPr>
        <w:t>ВСОКО является составной частью системы оценки качества образования ОУ и служит информационным обеспечением образовательной деятельности. Целью ВСОКО является сбор, обобщение, анализ информации о состоянии системы образования ОУ и основных показателях ее функционирования для определения тенденций развития системы образования, принятия обоснованных управленческих решений по достижению качественного образования.</w:t>
      </w:r>
    </w:p>
    <w:p w:rsidR="000555FD" w:rsidRPr="00687083" w:rsidRDefault="000555FD" w:rsidP="000555FD">
      <w:pPr>
        <w:pStyle w:val="a9"/>
        <w:ind w:firstLine="709"/>
        <w:jc w:val="both"/>
        <w:rPr>
          <w:rFonts w:ascii="Times New Roman" w:hAnsi="Times New Roman"/>
          <w:sz w:val="22"/>
          <w:szCs w:val="22"/>
          <w:lang w:val="ru-RU" w:eastAsia="ru-RU" w:bidi="ar-SA"/>
        </w:rPr>
      </w:pPr>
      <w:r w:rsidRPr="00687083">
        <w:rPr>
          <w:rFonts w:ascii="Times New Roman" w:hAnsi="Times New Roman"/>
          <w:sz w:val="22"/>
          <w:szCs w:val="22"/>
          <w:bdr w:val="none" w:sz="0" w:space="0" w:color="auto" w:frame="1"/>
          <w:lang w:val="ru-RU" w:eastAsia="ru-RU" w:bidi="ar-SA"/>
        </w:rPr>
        <w:t>Анализ состояния и перспектив развития ОУ подлежит ежегодному опубликованию в виде Публичного доклада и размещению в сети «Интернет» на официальном сайте ОУ.</w:t>
      </w:r>
    </w:p>
    <w:p w:rsidR="000555FD" w:rsidRPr="00687083" w:rsidRDefault="000555FD" w:rsidP="000555FD">
      <w:pPr>
        <w:pStyle w:val="a9"/>
        <w:ind w:firstLine="709"/>
        <w:jc w:val="both"/>
        <w:rPr>
          <w:rFonts w:ascii="Times New Roman" w:hAnsi="Times New Roman"/>
          <w:sz w:val="22"/>
          <w:szCs w:val="22"/>
          <w:lang w:val="ru-RU" w:eastAsia="ru-RU" w:bidi="ar-SA"/>
        </w:rPr>
      </w:pPr>
      <w:r w:rsidRPr="00687083">
        <w:rPr>
          <w:rFonts w:ascii="Times New Roman" w:hAnsi="Times New Roman"/>
          <w:sz w:val="22"/>
          <w:szCs w:val="22"/>
          <w:bdr w:val="none" w:sz="0" w:space="0" w:color="auto" w:frame="1"/>
          <w:lang w:val="ru-RU" w:eastAsia="ru-RU" w:bidi="ar-SA"/>
        </w:rPr>
        <w:t>Проведение ВСОКО ориентируется на основные аспекты качества образования:</w:t>
      </w:r>
    </w:p>
    <w:p w:rsidR="000555FD" w:rsidRPr="00687083" w:rsidRDefault="000555FD" w:rsidP="000555FD">
      <w:pPr>
        <w:pStyle w:val="a9"/>
        <w:ind w:firstLine="709"/>
        <w:jc w:val="both"/>
        <w:rPr>
          <w:rFonts w:ascii="Times New Roman" w:hAnsi="Times New Roman"/>
          <w:sz w:val="22"/>
          <w:szCs w:val="22"/>
          <w:lang w:val="ru-RU" w:eastAsia="ru-RU" w:bidi="ar-SA"/>
        </w:rPr>
      </w:pPr>
      <w:r w:rsidRPr="00687083">
        <w:rPr>
          <w:rFonts w:ascii="Times New Roman" w:hAnsi="Times New Roman"/>
          <w:sz w:val="22"/>
          <w:szCs w:val="22"/>
          <w:bdr w:val="none" w:sz="0" w:space="0" w:color="auto" w:frame="1"/>
          <w:lang w:val="ru-RU" w:eastAsia="ru-RU" w:bidi="ar-SA"/>
        </w:rPr>
        <w:t>-качество результата;</w:t>
      </w:r>
    </w:p>
    <w:p w:rsidR="000555FD" w:rsidRPr="00687083" w:rsidRDefault="000555FD" w:rsidP="000555FD">
      <w:pPr>
        <w:pStyle w:val="a9"/>
        <w:ind w:firstLine="709"/>
        <w:jc w:val="both"/>
        <w:rPr>
          <w:rFonts w:ascii="Times New Roman" w:hAnsi="Times New Roman"/>
          <w:sz w:val="22"/>
          <w:szCs w:val="22"/>
          <w:lang w:val="ru-RU" w:eastAsia="ru-RU" w:bidi="ar-SA"/>
        </w:rPr>
      </w:pPr>
      <w:r w:rsidRPr="00687083">
        <w:rPr>
          <w:rFonts w:ascii="Times New Roman" w:hAnsi="Times New Roman"/>
          <w:sz w:val="22"/>
          <w:szCs w:val="22"/>
          <w:bdr w:val="none" w:sz="0" w:space="0" w:color="auto" w:frame="1"/>
          <w:lang w:val="ru-RU" w:eastAsia="ru-RU" w:bidi="ar-SA"/>
        </w:rPr>
        <w:t>-качество условий (программно-методические, материально-технические, кадровые, информационно-технические, организационные и др.);</w:t>
      </w:r>
    </w:p>
    <w:p w:rsidR="000555FD" w:rsidRPr="00687083" w:rsidRDefault="000555FD" w:rsidP="000555FD">
      <w:pPr>
        <w:pStyle w:val="a9"/>
        <w:ind w:firstLine="709"/>
        <w:jc w:val="both"/>
        <w:rPr>
          <w:rFonts w:ascii="Times New Roman" w:hAnsi="Times New Roman"/>
          <w:sz w:val="22"/>
          <w:szCs w:val="22"/>
          <w:lang w:val="ru-RU" w:eastAsia="ru-RU" w:bidi="ar-SA"/>
        </w:rPr>
      </w:pPr>
      <w:r w:rsidRPr="00687083">
        <w:rPr>
          <w:rFonts w:ascii="Times New Roman" w:hAnsi="Times New Roman"/>
          <w:sz w:val="22"/>
          <w:szCs w:val="22"/>
          <w:bdr w:val="none" w:sz="0" w:space="0" w:color="auto" w:frame="1"/>
          <w:lang w:val="ru-RU" w:eastAsia="ru-RU" w:bidi="ar-SA"/>
        </w:rPr>
        <w:t>-качество процессов.</w:t>
      </w:r>
    </w:p>
    <w:p w:rsidR="000555FD" w:rsidRPr="00687083" w:rsidRDefault="000555FD" w:rsidP="000555FD">
      <w:pPr>
        <w:pStyle w:val="a9"/>
        <w:ind w:firstLine="709"/>
        <w:jc w:val="both"/>
        <w:rPr>
          <w:rFonts w:ascii="Times New Roman" w:hAnsi="Times New Roman"/>
          <w:sz w:val="22"/>
          <w:szCs w:val="22"/>
          <w:lang w:val="ru-RU" w:eastAsia="ru-RU" w:bidi="ar-SA"/>
        </w:rPr>
      </w:pPr>
      <w:r w:rsidRPr="00687083">
        <w:rPr>
          <w:rFonts w:ascii="Times New Roman" w:hAnsi="Times New Roman"/>
          <w:sz w:val="22"/>
          <w:szCs w:val="22"/>
          <w:bdr w:val="none" w:sz="0" w:space="0" w:color="auto" w:frame="1"/>
          <w:lang w:val="ru-RU" w:eastAsia="ru-RU" w:bidi="ar-SA"/>
        </w:rPr>
        <w:t>Направления ВСОКО определяются, исходя из оцениваемого аспекта качества образования по результатам работы ОУ за предыдущий учебный год, в соответствии с проблемами и задачами на текущий год.</w:t>
      </w:r>
    </w:p>
    <w:p w:rsidR="000555FD" w:rsidRPr="00687083" w:rsidRDefault="000555FD" w:rsidP="000555FD">
      <w:pPr>
        <w:pStyle w:val="a9"/>
        <w:ind w:firstLine="709"/>
        <w:jc w:val="both"/>
        <w:rPr>
          <w:rFonts w:ascii="Times New Roman" w:hAnsi="Times New Roman"/>
          <w:sz w:val="22"/>
          <w:szCs w:val="22"/>
          <w:lang w:val="ru-RU" w:eastAsia="ru-RU" w:bidi="ar-SA"/>
        </w:rPr>
      </w:pPr>
      <w:r w:rsidRPr="00687083">
        <w:rPr>
          <w:rFonts w:ascii="Times New Roman" w:hAnsi="Times New Roman"/>
          <w:sz w:val="22"/>
          <w:szCs w:val="22"/>
          <w:bdr w:val="none" w:sz="0" w:space="0" w:color="auto" w:frame="1"/>
          <w:lang w:val="ru-RU" w:eastAsia="ru-RU" w:bidi="ar-SA"/>
        </w:rPr>
        <w:t>Организационной основой осуществления процедуры ВСОКО является Программа, где определяются форма, направления, сроки и порядок проведения ВСОКО, ответственные исполнители. На ее основе составляется годовая циклограмма, которая утверждается приказом директора ОУ и обязательна для исполнения работниками ОУ.</w:t>
      </w:r>
    </w:p>
    <w:p w:rsidR="000555FD" w:rsidRPr="00687083" w:rsidRDefault="000555FD" w:rsidP="000555FD">
      <w:pPr>
        <w:pStyle w:val="a9"/>
        <w:ind w:firstLine="709"/>
        <w:jc w:val="both"/>
        <w:rPr>
          <w:rFonts w:ascii="Times New Roman" w:hAnsi="Times New Roman"/>
          <w:sz w:val="22"/>
          <w:szCs w:val="22"/>
          <w:lang w:val="ru-RU" w:eastAsia="ru-RU" w:bidi="ar-SA"/>
        </w:rPr>
      </w:pPr>
      <w:r w:rsidRPr="00687083">
        <w:rPr>
          <w:rFonts w:ascii="Times New Roman" w:hAnsi="Times New Roman"/>
          <w:sz w:val="22"/>
          <w:szCs w:val="22"/>
          <w:bdr w:val="none" w:sz="0" w:space="0" w:color="auto" w:frame="1"/>
          <w:lang w:val="ru-RU" w:eastAsia="ru-RU" w:bidi="ar-SA"/>
        </w:rPr>
        <w:t>Проведение ВСОКО предполагает широкое использование современных информационных технологий на всех этапах сбора, обработки, хранения и использования информации.</w:t>
      </w:r>
    </w:p>
    <w:p w:rsidR="000555FD" w:rsidRPr="00687083" w:rsidRDefault="000555FD" w:rsidP="000555FD">
      <w:pPr>
        <w:pStyle w:val="a9"/>
        <w:ind w:firstLine="709"/>
        <w:jc w:val="both"/>
        <w:rPr>
          <w:rFonts w:ascii="Times New Roman" w:hAnsi="Times New Roman"/>
          <w:sz w:val="22"/>
          <w:szCs w:val="22"/>
          <w:bdr w:val="none" w:sz="0" w:space="0" w:color="auto" w:frame="1"/>
          <w:lang w:val="ru-RU" w:eastAsia="ru-RU" w:bidi="ar-SA"/>
        </w:rPr>
      </w:pPr>
      <w:r w:rsidRPr="00687083">
        <w:rPr>
          <w:rFonts w:ascii="Times New Roman" w:hAnsi="Times New Roman"/>
          <w:sz w:val="22"/>
          <w:szCs w:val="22"/>
          <w:bdr w:val="none" w:sz="0" w:space="0" w:color="auto" w:frame="1"/>
          <w:lang w:val="ru-RU" w:eastAsia="ru-RU" w:bidi="ar-SA"/>
        </w:rPr>
        <w:t>Реализация ВСОКО предполагает последовательность следующих действий: определение и обоснование объекта оценивания; сбор данных; структурирование баз данных, обеспечивающих хранение и оперативное использование информации; обработка полученных данных; анализ и интерпретация полученных данных; подготовка документов по итогам анализа полученных данных; распространение результатов ВСОКО среди потребителей образовательной услуги.</w:t>
      </w:r>
    </w:p>
    <w:p w:rsidR="000555FD" w:rsidRPr="00687083" w:rsidRDefault="000555FD" w:rsidP="000555FD">
      <w:pPr>
        <w:pStyle w:val="a9"/>
        <w:ind w:firstLine="709"/>
        <w:jc w:val="both"/>
        <w:rPr>
          <w:rFonts w:ascii="Times New Roman" w:hAnsi="Times New Roman"/>
          <w:i/>
          <w:sz w:val="22"/>
          <w:szCs w:val="22"/>
          <w:u w:val="single"/>
          <w:bdr w:val="none" w:sz="0" w:space="0" w:color="auto" w:frame="1"/>
          <w:lang w:val="ru-RU" w:eastAsia="ru-RU" w:bidi="ar-SA"/>
        </w:rPr>
      </w:pPr>
      <w:r w:rsidRPr="00687083">
        <w:rPr>
          <w:rFonts w:ascii="Times New Roman" w:hAnsi="Times New Roman"/>
          <w:i/>
          <w:sz w:val="22"/>
          <w:szCs w:val="22"/>
          <w:u w:val="single"/>
          <w:bdr w:val="none" w:sz="0" w:space="0" w:color="auto" w:frame="1"/>
          <w:lang w:val="ru-RU" w:eastAsia="ru-RU" w:bidi="ar-SA"/>
        </w:rPr>
        <w:t>Результаты за 20</w:t>
      </w:r>
      <w:r w:rsidR="00BA3D20" w:rsidRPr="00687083">
        <w:rPr>
          <w:rFonts w:ascii="Times New Roman" w:hAnsi="Times New Roman"/>
          <w:i/>
          <w:sz w:val="22"/>
          <w:szCs w:val="22"/>
          <w:u w:val="single"/>
          <w:bdr w:val="none" w:sz="0" w:space="0" w:color="auto" w:frame="1"/>
          <w:lang w:val="ru-RU" w:eastAsia="ru-RU" w:bidi="ar-SA"/>
        </w:rPr>
        <w:t>2</w:t>
      </w:r>
      <w:r w:rsidR="00D60439" w:rsidRPr="00687083">
        <w:rPr>
          <w:rFonts w:ascii="Times New Roman" w:hAnsi="Times New Roman"/>
          <w:i/>
          <w:sz w:val="22"/>
          <w:szCs w:val="22"/>
          <w:u w:val="single"/>
          <w:bdr w:val="none" w:sz="0" w:space="0" w:color="auto" w:frame="1"/>
          <w:lang w:val="ru-RU" w:eastAsia="ru-RU" w:bidi="ar-SA"/>
        </w:rPr>
        <w:t>2</w:t>
      </w:r>
      <w:r w:rsidRPr="00687083">
        <w:rPr>
          <w:rFonts w:ascii="Times New Roman" w:hAnsi="Times New Roman"/>
          <w:i/>
          <w:sz w:val="22"/>
          <w:szCs w:val="22"/>
          <w:u w:val="single"/>
          <w:bdr w:val="none" w:sz="0" w:space="0" w:color="auto" w:frame="1"/>
          <w:lang w:val="ru-RU" w:eastAsia="ru-RU" w:bidi="ar-SA"/>
        </w:rPr>
        <w:t xml:space="preserve"> год.</w:t>
      </w:r>
    </w:p>
    <w:p w:rsidR="000555FD" w:rsidRPr="00687083" w:rsidRDefault="000555FD" w:rsidP="000555FD">
      <w:pPr>
        <w:pStyle w:val="a9"/>
        <w:ind w:firstLine="709"/>
        <w:jc w:val="both"/>
        <w:rPr>
          <w:rFonts w:ascii="Times New Roman" w:hAnsi="Times New Roman"/>
          <w:sz w:val="22"/>
          <w:szCs w:val="22"/>
          <w:u w:val="single"/>
          <w:lang w:val="ru-RU" w:eastAsia="ru-RU" w:bidi="ar-SA"/>
        </w:rPr>
      </w:pPr>
      <w:r w:rsidRPr="00687083">
        <w:rPr>
          <w:rFonts w:ascii="Times New Roman" w:hAnsi="Times New Roman"/>
          <w:sz w:val="22"/>
          <w:szCs w:val="22"/>
          <w:u w:val="single"/>
          <w:bdr w:val="none" w:sz="0" w:space="0" w:color="auto" w:frame="1"/>
          <w:lang w:val="ru-RU" w:eastAsia="ru-RU" w:bidi="ar-SA"/>
        </w:rPr>
        <w:t>Качество результата:</w:t>
      </w:r>
    </w:p>
    <w:p w:rsidR="000555FD" w:rsidRPr="00687083" w:rsidRDefault="000555FD" w:rsidP="009C43A9">
      <w:pPr>
        <w:pStyle w:val="a9"/>
        <w:numPr>
          <w:ilvl w:val="0"/>
          <w:numId w:val="2"/>
        </w:numPr>
        <w:tabs>
          <w:tab w:val="left" w:pos="284"/>
        </w:tabs>
        <w:ind w:left="0" w:firstLine="709"/>
        <w:jc w:val="both"/>
        <w:rPr>
          <w:rFonts w:ascii="Times New Roman" w:hAnsi="Times New Roman"/>
          <w:sz w:val="22"/>
          <w:szCs w:val="22"/>
          <w:lang w:val="ru-RU"/>
        </w:rPr>
      </w:pPr>
      <w:r w:rsidRPr="00687083">
        <w:rPr>
          <w:rFonts w:ascii="Times New Roman" w:hAnsi="Times New Roman"/>
          <w:sz w:val="22"/>
          <w:szCs w:val="22"/>
          <w:lang w:val="ru-RU"/>
        </w:rPr>
        <w:t xml:space="preserve">Охват детей с ограниченными возможностями здоровья образовательными услугами – 100%, отказов в приеме документов в ОУ </w:t>
      </w:r>
      <w:r w:rsidR="00D60439" w:rsidRPr="00687083">
        <w:rPr>
          <w:rFonts w:ascii="Times New Roman" w:hAnsi="Times New Roman"/>
          <w:sz w:val="22"/>
          <w:szCs w:val="22"/>
          <w:lang w:val="ru-RU"/>
        </w:rPr>
        <w:t xml:space="preserve">с нарушением законодательства, </w:t>
      </w:r>
      <w:r w:rsidRPr="00687083">
        <w:rPr>
          <w:rFonts w:ascii="Times New Roman" w:hAnsi="Times New Roman"/>
          <w:sz w:val="22"/>
          <w:szCs w:val="22"/>
          <w:lang w:val="ru-RU"/>
        </w:rPr>
        <w:t>не было;</w:t>
      </w:r>
    </w:p>
    <w:p w:rsidR="000555FD" w:rsidRPr="00687083" w:rsidRDefault="000555FD" w:rsidP="009C43A9">
      <w:pPr>
        <w:pStyle w:val="a9"/>
        <w:numPr>
          <w:ilvl w:val="0"/>
          <w:numId w:val="2"/>
        </w:numPr>
        <w:tabs>
          <w:tab w:val="left" w:pos="284"/>
        </w:tabs>
        <w:ind w:left="0" w:firstLine="709"/>
        <w:jc w:val="both"/>
        <w:rPr>
          <w:rFonts w:ascii="Times New Roman" w:hAnsi="Times New Roman"/>
          <w:sz w:val="22"/>
          <w:szCs w:val="22"/>
          <w:lang w:val="ru-RU"/>
        </w:rPr>
      </w:pPr>
      <w:r w:rsidRPr="00687083">
        <w:rPr>
          <w:rFonts w:ascii="Times New Roman" w:hAnsi="Times New Roman"/>
          <w:sz w:val="22"/>
          <w:szCs w:val="22"/>
          <w:lang w:val="ru-RU"/>
        </w:rPr>
        <w:t xml:space="preserve">Доля обучающихся по индивидуальному учебному плану от общего количества обучающихся – </w:t>
      </w:r>
      <w:r w:rsidR="001E0B19" w:rsidRPr="00687083">
        <w:rPr>
          <w:rFonts w:ascii="Times New Roman" w:hAnsi="Times New Roman"/>
          <w:sz w:val="22"/>
          <w:szCs w:val="22"/>
          <w:lang w:val="ru-RU"/>
        </w:rPr>
        <w:t>25</w:t>
      </w:r>
      <w:proofErr w:type="gramStart"/>
      <w:r w:rsidRPr="00687083">
        <w:rPr>
          <w:rFonts w:ascii="Times New Roman" w:hAnsi="Times New Roman"/>
          <w:sz w:val="22"/>
          <w:szCs w:val="22"/>
          <w:lang w:val="ru-RU"/>
        </w:rPr>
        <w:t>%  на</w:t>
      </w:r>
      <w:proofErr w:type="gramEnd"/>
      <w:r w:rsidRPr="00687083">
        <w:rPr>
          <w:rFonts w:ascii="Times New Roman" w:hAnsi="Times New Roman"/>
          <w:sz w:val="22"/>
          <w:szCs w:val="22"/>
          <w:lang w:val="ru-RU"/>
        </w:rPr>
        <w:t xml:space="preserve"> основании заключений ВК и заявлений родителей</w:t>
      </w:r>
      <w:r w:rsidR="00D60439" w:rsidRPr="00687083">
        <w:rPr>
          <w:rFonts w:ascii="Times New Roman" w:hAnsi="Times New Roman"/>
          <w:sz w:val="22"/>
          <w:szCs w:val="22"/>
          <w:lang w:val="ru-RU"/>
        </w:rPr>
        <w:t xml:space="preserve"> (на 05% больше, чем в предыдущем году)</w:t>
      </w:r>
      <w:r w:rsidRPr="00687083">
        <w:rPr>
          <w:rFonts w:ascii="Times New Roman" w:hAnsi="Times New Roman"/>
          <w:sz w:val="22"/>
          <w:szCs w:val="22"/>
          <w:lang w:val="ru-RU"/>
        </w:rPr>
        <w:t>;</w:t>
      </w:r>
    </w:p>
    <w:p w:rsidR="000555FD" w:rsidRPr="00687083" w:rsidRDefault="000555FD" w:rsidP="009C43A9">
      <w:pPr>
        <w:pStyle w:val="a9"/>
        <w:numPr>
          <w:ilvl w:val="0"/>
          <w:numId w:val="2"/>
        </w:numPr>
        <w:tabs>
          <w:tab w:val="left" w:pos="284"/>
        </w:tabs>
        <w:ind w:left="0" w:firstLine="709"/>
        <w:jc w:val="both"/>
        <w:rPr>
          <w:rFonts w:ascii="Times New Roman" w:hAnsi="Times New Roman"/>
          <w:sz w:val="22"/>
          <w:szCs w:val="22"/>
          <w:lang w:val="ru-RU"/>
        </w:rPr>
      </w:pPr>
      <w:r w:rsidRPr="00687083">
        <w:rPr>
          <w:rFonts w:ascii="Times New Roman" w:hAnsi="Times New Roman"/>
          <w:sz w:val="22"/>
          <w:szCs w:val="22"/>
          <w:lang w:val="ru-RU"/>
        </w:rPr>
        <w:t>Наличие в ОУ дополнительных образовательных услуг, востребованных обучающимися (родителями обучающихся) - наличие;</w:t>
      </w:r>
    </w:p>
    <w:p w:rsidR="000555FD" w:rsidRPr="00687083" w:rsidRDefault="000555FD" w:rsidP="009C43A9">
      <w:pPr>
        <w:pStyle w:val="a9"/>
        <w:numPr>
          <w:ilvl w:val="0"/>
          <w:numId w:val="2"/>
        </w:numPr>
        <w:tabs>
          <w:tab w:val="left" w:pos="284"/>
        </w:tabs>
        <w:ind w:left="0" w:firstLine="709"/>
        <w:jc w:val="both"/>
        <w:rPr>
          <w:rFonts w:ascii="Times New Roman" w:hAnsi="Times New Roman"/>
          <w:sz w:val="22"/>
          <w:szCs w:val="22"/>
          <w:lang w:val="ru-RU"/>
        </w:rPr>
      </w:pPr>
      <w:r w:rsidRPr="00687083">
        <w:rPr>
          <w:rFonts w:ascii="Times New Roman" w:hAnsi="Times New Roman"/>
          <w:sz w:val="22"/>
          <w:szCs w:val="22"/>
          <w:lang w:val="ru-RU"/>
        </w:rPr>
        <w:t>Наличие взаимодействия с организациями дополнительного образования для реализации программ дополнительного образования детей - наличие;</w:t>
      </w:r>
    </w:p>
    <w:p w:rsidR="000555FD" w:rsidRPr="00687083" w:rsidRDefault="000555FD" w:rsidP="009C43A9">
      <w:pPr>
        <w:pStyle w:val="a9"/>
        <w:numPr>
          <w:ilvl w:val="0"/>
          <w:numId w:val="2"/>
        </w:numPr>
        <w:tabs>
          <w:tab w:val="left" w:pos="284"/>
        </w:tabs>
        <w:ind w:left="0" w:firstLine="709"/>
        <w:jc w:val="both"/>
        <w:rPr>
          <w:rFonts w:ascii="Times New Roman" w:hAnsi="Times New Roman"/>
          <w:sz w:val="22"/>
          <w:szCs w:val="22"/>
          <w:lang w:val="ru-RU"/>
        </w:rPr>
      </w:pPr>
      <w:r w:rsidRPr="00687083">
        <w:rPr>
          <w:rFonts w:ascii="Times New Roman" w:hAnsi="Times New Roman"/>
          <w:sz w:val="22"/>
          <w:szCs w:val="22"/>
          <w:lang w:val="ru-RU"/>
        </w:rPr>
        <w:t xml:space="preserve">Соответствие качества </w:t>
      </w:r>
      <w:proofErr w:type="gramStart"/>
      <w:r w:rsidRPr="00687083">
        <w:rPr>
          <w:rFonts w:ascii="Times New Roman" w:hAnsi="Times New Roman"/>
          <w:sz w:val="22"/>
          <w:szCs w:val="22"/>
          <w:lang w:val="ru-RU"/>
        </w:rPr>
        <w:t>образования</w:t>
      </w:r>
      <w:proofErr w:type="gramEnd"/>
      <w:r w:rsidRPr="00687083">
        <w:rPr>
          <w:rFonts w:ascii="Times New Roman" w:hAnsi="Times New Roman"/>
          <w:sz w:val="22"/>
          <w:szCs w:val="22"/>
          <w:lang w:val="ru-RU"/>
        </w:rPr>
        <w:t xml:space="preserve"> обучающихся планируемым результатам освоения адаптированной основной общеобразовательной программы: % качества образования – </w:t>
      </w:r>
      <w:r w:rsidR="00D60439" w:rsidRPr="00687083">
        <w:rPr>
          <w:rFonts w:ascii="Times New Roman" w:hAnsi="Times New Roman"/>
          <w:sz w:val="22"/>
          <w:szCs w:val="22"/>
          <w:lang w:val="ru-RU"/>
        </w:rPr>
        <w:t>33,52</w:t>
      </w:r>
      <w:r w:rsidRPr="00687083">
        <w:rPr>
          <w:rFonts w:ascii="Times New Roman" w:hAnsi="Times New Roman"/>
          <w:sz w:val="22"/>
          <w:szCs w:val="22"/>
          <w:lang w:val="ru-RU"/>
        </w:rPr>
        <w:t>%, степень</w:t>
      </w:r>
      <w:r w:rsidR="001E0B19" w:rsidRPr="00687083">
        <w:rPr>
          <w:rFonts w:ascii="Times New Roman" w:hAnsi="Times New Roman"/>
          <w:sz w:val="22"/>
          <w:szCs w:val="22"/>
          <w:lang w:val="ru-RU"/>
        </w:rPr>
        <w:t xml:space="preserve"> </w:t>
      </w:r>
      <w:r w:rsidRPr="00687083">
        <w:rPr>
          <w:rFonts w:ascii="Times New Roman" w:hAnsi="Times New Roman"/>
          <w:sz w:val="22"/>
          <w:szCs w:val="22"/>
          <w:lang w:val="ru-RU"/>
        </w:rPr>
        <w:t xml:space="preserve">обученности обучающихся – </w:t>
      </w:r>
      <w:r w:rsidR="007E131F" w:rsidRPr="00687083">
        <w:rPr>
          <w:rFonts w:ascii="Times New Roman" w:hAnsi="Times New Roman"/>
          <w:sz w:val="22"/>
          <w:szCs w:val="22"/>
          <w:lang w:val="ru-RU"/>
        </w:rPr>
        <w:t>7</w:t>
      </w:r>
      <w:r w:rsidR="00786F33" w:rsidRPr="00687083">
        <w:rPr>
          <w:rFonts w:ascii="Times New Roman" w:hAnsi="Times New Roman"/>
          <w:sz w:val="22"/>
          <w:szCs w:val="22"/>
          <w:lang w:val="ru-RU"/>
        </w:rPr>
        <w:t>1</w:t>
      </w:r>
      <w:r w:rsidR="007E131F" w:rsidRPr="00687083">
        <w:rPr>
          <w:rFonts w:ascii="Times New Roman" w:hAnsi="Times New Roman"/>
          <w:sz w:val="22"/>
          <w:szCs w:val="22"/>
          <w:lang w:val="ru-RU"/>
        </w:rPr>
        <w:t>,</w:t>
      </w:r>
      <w:r w:rsidR="00D60439" w:rsidRPr="00687083">
        <w:rPr>
          <w:rFonts w:ascii="Times New Roman" w:hAnsi="Times New Roman"/>
          <w:sz w:val="22"/>
          <w:szCs w:val="22"/>
          <w:lang w:val="ru-RU"/>
        </w:rPr>
        <w:t>3</w:t>
      </w:r>
      <w:r w:rsidR="00786F33" w:rsidRPr="00687083">
        <w:rPr>
          <w:rFonts w:ascii="Times New Roman" w:hAnsi="Times New Roman"/>
          <w:sz w:val="22"/>
          <w:szCs w:val="22"/>
          <w:lang w:val="ru-RU"/>
        </w:rPr>
        <w:t>8</w:t>
      </w:r>
      <w:r w:rsidRPr="00687083">
        <w:rPr>
          <w:rFonts w:ascii="Times New Roman" w:hAnsi="Times New Roman"/>
          <w:sz w:val="22"/>
          <w:szCs w:val="22"/>
          <w:lang w:val="ru-RU"/>
        </w:rPr>
        <w:t>%;</w:t>
      </w:r>
    </w:p>
    <w:p w:rsidR="00965200" w:rsidRPr="00687083" w:rsidRDefault="000555FD" w:rsidP="009C43A9">
      <w:pPr>
        <w:pStyle w:val="a9"/>
        <w:numPr>
          <w:ilvl w:val="0"/>
          <w:numId w:val="2"/>
        </w:numPr>
        <w:tabs>
          <w:tab w:val="left" w:pos="284"/>
        </w:tabs>
        <w:ind w:left="0" w:firstLine="709"/>
        <w:jc w:val="both"/>
        <w:rPr>
          <w:rFonts w:ascii="Times New Roman" w:hAnsi="Times New Roman"/>
          <w:sz w:val="22"/>
          <w:szCs w:val="22"/>
          <w:lang w:val="ru-RU"/>
        </w:rPr>
      </w:pPr>
      <w:r w:rsidRPr="00687083">
        <w:rPr>
          <w:rFonts w:ascii="Times New Roman" w:hAnsi="Times New Roman"/>
          <w:sz w:val="22"/>
          <w:szCs w:val="22"/>
          <w:lang w:val="ru-RU"/>
        </w:rPr>
        <w:t>Доля обучающихся, участвовавших в региональных, федеральных, международных конкурсах и олимпиадах</w:t>
      </w:r>
      <w:r w:rsidR="00C1379F" w:rsidRPr="00687083">
        <w:rPr>
          <w:rFonts w:ascii="Times New Roman" w:hAnsi="Times New Roman"/>
          <w:sz w:val="22"/>
          <w:szCs w:val="22"/>
          <w:lang w:val="ru-RU"/>
        </w:rPr>
        <w:t>, спортивных соревнованиях</w:t>
      </w:r>
      <w:r w:rsidRPr="00687083">
        <w:rPr>
          <w:rFonts w:ascii="Times New Roman" w:hAnsi="Times New Roman"/>
          <w:sz w:val="22"/>
          <w:szCs w:val="22"/>
          <w:lang w:val="ru-RU"/>
        </w:rPr>
        <w:t>/</w:t>
      </w:r>
      <w:r w:rsidR="00C1379F" w:rsidRPr="00687083">
        <w:rPr>
          <w:rFonts w:ascii="Times New Roman" w:hAnsi="Times New Roman"/>
          <w:sz w:val="22"/>
          <w:szCs w:val="22"/>
          <w:lang w:val="ru-RU"/>
        </w:rPr>
        <w:t>призёров – 140 96%/ 135 93%</w:t>
      </w:r>
      <w:r w:rsidR="00965200" w:rsidRPr="00687083">
        <w:rPr>
          <w:rFonts w:ascii="Times New Roman" w:hAnsi="Times New Roman"/>
          <w:sz w:val="22"/>
          <w:szCs w:val="22"/>
          <w:lang w:val="ru-RU"/>
        </w:rPr>
        <w:t>;</w:t>
      </w:r>
    </w:p>
    <w:p w:rsidR="000555FD" w:rsidRPr="00687083" w:rsidRDefault="000555FD" w:rsidP="009C43A9">
      <w:pPr>
        <w:pStyle w:val="a9"/>
        <w:numPr>
          <w:ilvl w:val="0"/>
          <w:numId w:val="2"/>
        </w:numPr>
        <w:tabs>
          <w:tab w:val="left" w:pos="284"/>
        </w:tabs>
        <w:ind w:left="0" w:firstLine="709"/>
        <w:jc w:val="both"/>
        <w:rPr>
          <w:rFonts w:ascii="Times New Roman" w:hAnsi="Times New Roman"/>
          <w:sz w:val="22"/>
          <w:szCs w:val="22"/>
          <w:lang w:val="ru-RU"/>
        </w:rPr>
      </w:pPr>
      <w:r w:rsidRPr="00687083">
        <w:rPr>
          <w:rFonts w:ascii="Times New Roman" w:hAnsi="Times New Roman"/>
          <w:sz w:val="22"/>
          <w:szCs w:val="22"/>
          <w:lang w:val="ru-RU"/>
        </w:rPr>
        <w:t>Доля выпускников, продолжающих обучение или трудоустроившихся (от общего количества выпускников)</w:t>
      </w:r>
      <w:r w:rsidR="009E5EC4" w:rsidRPr="00687083">
        <w:rPr>
          <w:rFonts w:ascii="Times New Roman" w:hAnsi="Times New Roman"/>
          <w:sz w:val="22"/>
          <w:szCs w:val="22"/>
          <w:lang w:val="ru-RU"/>
        </w:rPr>
        <w:t xml:space="preserve"> </w:t>
      </w:r>
      <w:r w:rsidRPr="00687083">
        <w:rPr>
          <w:rFonts w:ascii="Times New Roman" w:hAnsi="Times New Roman"/>
          <w:sz w:val="22"/>
          <w:szCs w:val="22"/>
          <w:lang w:val="ru-RU"/>
        </w:rPr>
        <w:t>–</w:t>
      </w:r>
      <w:r w:rsidR="001405E4" w:rsidRPr="00687083">
        <w:rPr>
          <w:rFonts w:ascii="Times New Roman" w:hAnsi="Times New Roman"/>
          <w:sz w:val="22"/>
          <w:szCs w:val="22"/>
          <w:lang w:val="ru-RU"/>
        </w:rPr>
        <w:t>5</w:t>
      </w:r>
      <w:r w:rsidR="00786F33" w:rsidRPr="00687083">
        <w:rPr>
          <w:rFonts w:ascii="Times New Roman" w:hAnsi="Times New Roman"/>
          <w:sz w:val="22"/>
          <w:szCs w:val="22"/>
          <w:lang w:val="ru-RU"/>
        </w:rPr>
        <w:t>0</w:t>
      </w:r>
      <w:r w:rsidRPr="00687083">
        <w:rPr>
          <w:rFonts w:ascii="Times New Roman" w:hAnsi="Times New Roman"/>
          <w:sz w:val="22"/>
          <w:szCs w:val="22"/>
          <w:lang w:val="ru-RU"/>
        </w:rPr>
        <w:t>%;</w:t>
      </w:r>
    </w:p>
    <w:p w:rsidR="000555FD" w:rsidRPr="00687083" w:rsidRDefault="000555FD" w:rsidP="009C43A9">
      <w:pPr>
        <w:pStyle w:val="a9"/>
        <w:numPr>
          <w:ilvl w:val="0"/>
          <w:numId w:val="2"/>
        </w:numPr>
        <w:tabs>
          <w:tab w:val="left" w:pos="284"/>
        </w:tabs>
        <w:ind w:left="0" w:firstLine="709"/>
        <w:jc w:val="both"/>
        <w:rPr>
          <w:rFonts w:ascii="Times New Roman" w:hAnsi="Times New Roman"/>
          <w:sz w:val="22"/>
          <w:szCs w:val="22"/>
          <w:lang w:val="ru-RU"/>
        </w:rPr>
      </w:pPr>
      <w:r w:rsidRPr="00687083">
        <w:rPr>
          <w:rFonts w:ascii="Times New Roman" w:hAnsi="Times New Roman"/>
          <w:sz w:val="22"/>
          <w:szCs w:val="22"/>
          <w:lang w:val="ru-RU"/>
        </w:rPr>
        <w:t xml:space="preserve">Доля обучающихся, прошедших итоговую аттестацию </w:t>
      </w:r>
      <w:proofErr w:type="gramStart"/>
      <w:r w:rsidRPr="00687083">
        <w:rPr>
          <w:rFonts w:ascii="Times New Roman" w:hAnsi="Times New Roman"/>
          <w:sz w:val="22"/>
          <w:szCs w:val="22"/>
          <w:lang w:val="ru-RU"/>
        </w:rPr>
        <w:t>на  «</w:t>
      </w:r>
      <w:proofErr w:type="gramEnd"/>
      <w:r w:rsidRPr="00687083">
        <w:rPr>
          <w:rFonts w:ascii="Times New Roman" w:hAnsi="Times New Roman"/>
          <w:sz w:val="22"/>
          <w:szCs w:val="22"/>
          <w:lang w:val="ru-RU"/>
        </w:rPr>
        <w:t>хорошо» и «отлично» (от общего количества обучающихся)</w:t>
      </w:r>
      <w:r w:rsidR="009E5EC4" w:rsidRPr="00687083">
        <w:rPr>
          <w:rFonts w:ascii="Times New Roman" w:hAnsi="Times New Roman"/>
          <w:sz w:val="22"/>
          <w:szCs w:val="22"/>
          <w:lang w:val="ru-RU"/>
        </w:rPr>
        <w:t xml:space="preserve"> </w:t>
      </w:r>
      <w:r w:rsidRPr="00687083">
        <w:rPr>
          <w:rFonts w:ascii="Times New Roman" w:hAnsi="Times New Roman"/>
          <w:sz w:val="22"/>
          <w:szCs w:val="22"/>
          <w:lang w:val="ru-RU"/>
        </w:rPr>
        <w:t>–</w:t>
      </w:r>
      <w:r w:rsidR="004509CC" w:rsidRPr="00687083">
        <w:rPr>
          <w:rFonts w:ascii="Times New Roman" w:hAnsi="Times New Roman"/>
          <w:sz w:val="22"/>
          <w:szCs w:val="22"/>
          <w:lang w:val="ru-RU"/>
        </w:rPr>
        <w:t>17</w:t>
      </w:r>
      <w:r w:rsidRPr="00687083">
        <w:rPr>
          <w:rFonts w:ascii="Times New Roman" w:hAnsi="Times New Roman"/>
          <w:sz w:val="22"/>
          <w:szCs w:val="22"/>
          <w:lang w:val="ru-RU"/>
        </w:rPr>
        <w:t xml:space="preserve"> (</w:t>
      </w:r>
      <w:r w:rsidR="004509CC" w:rsidRPr="00687083">
        <w:rPr>
          <w:rFonts w:ascii="Times New Roman" w:hAnsi="Times New Roman"/>
          <w:sz w:val="22"/>
          <w:szCs w:val="22"/>
          <w:lang w:val="ru-RU"/>
        </w:rPr>
        <w:t>94</w:t>
      </w:r>
      <w:r w:rsidRPr="00687083">
        <w:rPr>
          <w:rFonts w:ascii="Times New Roman" w:hAnsi="Times New Roman"/>
          <w:sz w:val="22"/>
          <w:szCs w:val="22"/>
          <w:lang w:val="ru-RU"/>
        </w:rPr>
        <w:t>%);</w:t>
      </w:r>
    </w:p>
    <w:p w:rsidR="000E2840" w:rsidRPr="00687083" w:rsidRDefault="000555FD" w:rsidP="009C43A9">
      <w:pPr>
        <w:pStyle w:val="a9"/>
        <w:numPr>
          <w:ilvl w:val="0"/>
          <w:numId w:val="2"/>
        </w:numPr>
        <w:tabs>
          <w:tab w:val="left" w:pos="284"/>
        </w:tabs>
        <w:ind w:left="0" w:firstLine="709"/>
        <w:jc w:val="both"/>
        <w:rPr>
          <w:rFonts w:ascii="Times New Roman" w:hAnsi="Times New Roman"/>
          <w:bCs/>
          <w:sz w:val="22"/>
          <w:szCs w:val="22"/>
          <w:lang w:val="ru-RU"/>
        </w:rPr>
      </w:pPr>
      <w:r w:rsidRPr="00687083">
        <w:rPr>
          <w:rFonts w:ascii="Times New Roman" w:hAnsi="Times New Roman"/>
          <w:sz w:val="22"/>
          <w:szCs w:val="22"/>
          <w:lang w:val="ru-RU"/>
        </w:rPr>
        <w:t xml:space="preserve">Доля обучающихся, занимающихся по программам дополнительного образования (кружки, секции и т.п.) в общеобразовательной организации (от общего количества </w:t>
      </w:r>
      <w:proofErr w:type="gramStart"/>
      <w:r w:rsidRPr="00687083">
        <w:rPr>
          <w:rFonts w:ascii="Times New Roman" w:hAnsi="Times New Roman"/>
          <w:sz w:val="22"/>
          <w:szCs w:val="22"/>
          <w:lang w:val="ru-RU"/>
        </w:rPr>
        <w:t>обучающихся)/</w:t>
      </w:r>
      <w:proofErr w:type="gramEnd"/>
      <w:r w:rsidRPr="00687083">
        <w:rPr>
          <w:rFonts w:ascii="Times New Roman" w:hAnsi="Times New Roman"/>
          <w:sz w:val="22"/>
          <w:szCs w:val="22"/>
          <w:lang w:val="ru-RU"/>
        </w:rPr>
        <w:t>за пределами общеобразовательной организации</w:t>
      </w:r>
      <w:r w:rsidR="009E5EC4" w:rsidRPr="00687083">
        <w:rPr>
          <w:rFonts w:ascii="Times New Roman" w:hAnsi="Times New Roman"/>
          <w:sz w:val="22"/>
          <w:szCs w:val="22"/>
          <w:lang w:val="ru-RU"/>
        </w:rPr>
        <w:t xml:space="preserve"> </w:t>
      </w:r>
      <w:r w:rsidR="000E2840" w:rsidRPr="00687083">
        <w:rPr>
          <w:rFonts w:ascii="Times New Roman" w:hAnsi="Times New Roman"/>
          <w:sz w:val="22"/>
          <w:szCs w:val="22"/>
          <w:lang w:val="ru-RU"/>
        </w:rPr>
        <w:t>– 12</w:t>
      </w:r>
      <w:r w:rsidR="0018339F" w:rsidRPr="00687083">
        <w:rPr>
          <w:rFonts w:ascii="Times New Roman" w:hAnsi="Times New Roman"/>
          <w:sz w:val="22"/>
          <w:szCs w:val="22"/>
          <w:lang w:val="ru-RU"/>
        </w:rPr>
        <w:t>1</w:t>
      </w:r>
      <w:r w:rsidR="000E2840" w:rsidRPr="00687083">
        <w:rPr>
          <w:rFonts w:ascii="Times New Roman" w:hAnsi="Times New Roman"/>
          <w:sz w:val="22"/>
          <w:szCs w:val="22"/>
          <w:lang w:val="ru-RU"/>
        </w:rPr>
        <w:t xml:space="preserve"> (8</w:t>
      </w:r>
      <w:r w:rsidR="0018339F" w:rsidRPr="00687083">
        <w:rPr>
          <w:rFonts w:ascii="Times New Roman" w:hAnsi="Times New Roman"/>
          <w:sz w:val="22"/>
          <w:szCs w:val="22"/>
          <w:lang w:val="ru-RU"/>
        </w:rPr>
        <w:t>3</w:t>
      </w:r>
      <w:r w:rsidR="000E2840" w:rsidRPr="00687083">
        <w:rPr>
          <w:rFonts w:ascii="Times New Roman" w:hAnsi="Times New Roman"/>
          <w:sz w:val="22"/>
          <w:szCs w:val="22"/>
          <w:lang w:val="ru-RU"/>
        </w:rPr>
        <w:t>%);</w:t>
      </w:r>
    </w:p>
    <w:p w:rsidR="000555FD" w:rsidRPr="00687083" w:rsidRDefault="000555FD" w:rsidP="009C43A9">
      <w:pPr>
        <w:pStyle w:val="a9"/>
        <w:numPr>
          <w:ilvl w:val="0"/>
          <w:numId w:val="2"/>
        </w:numPr>
        <w:tabs>
          <w:tab w:val="left" w:pos="284"/>
        </w:tabs>
        <w:ind w:left="0" w:firstLine="709"/>
        <w:jc w:val="both"/>
        <w:rPr>
          <w:rFonts w:ascii="Times New Roman" w:hAnsi="Times New Roman"/>
          <w:bCs/>
          <w:sz w:val="22"/>
          <w:szCs w:val="22"/>
          <w:lang w:val="ru-RU"/>
        </w:rPr>
      </w:pPr>
      <w:r w:rsidRPr="00687083">
        <w:rPr>
          <w:rFonts w:ascii="Times New Roman" w:hAnsi="Times New Roman"/>
          <w:sz w:val="22"/>
          <w:szCs w:val="22"/>
          <w:lang w:val="ru-RU"/>
        </w:rPr>
        <w:lastRenderedPageBreak/>
        <w:t xml:space="preserve">Доля обучающихся, участвовавших в социальных проектах, благотворительных акциях, волонтерской деятельности– </w:t>
      </w:r>
      <w:r w:rsidR="008758A4" w:rsidRPr="00687083">
        <w:rPr>
          <w:rFonts w:ascii="Times New Roman" w:hAnsi="Times New Roman"/>
          <w:sz w:val="22"/>
          <w:szCs w:val="22"/>
          <w:lang w:val="ru-RU"/>
        </w:rPr>
        <w:t>66 (4</w:t>
      </w:r>
      <w:r w:rsidR="0018339F" w:rsidRPr="00687083">
        <w:rPr>
          <w:rFonts w:ascii="Times New Roman" w:hAnsi="Times New Roman"/>
          <w:sz w:val="22"/>
          <w:szCs w:val="22"/>
          <w:lang w:val="ru-RU"/>
        </w:rPr>
        <w:t>1</w:t>
      </w:r>
      <w:r w:rsidR="008758A4" w:rsidRPr="00687083">
        <w:rPr>
          <w:rFonts w:ascii="Times New Roman" w:hAnsi="Times New Roman"/>
          <w:sz w:val="22"/>
          <w:szCs w:val="22"/>
          <w:lang w:val="ru-RU"/>
        </w:rPr>
        <w:t>%);</w:t>
      </w:r>
    </w:p>
    <w:p w:rsidR="000555FD" w:rsidRPr="00687083" w:rsidRDefault="000555FD" w:rsidP="009C43A9">
      <w:pPr>
        <w:pStyle w:val="a9"/>
        <w:numPr>
          <w:ilvl w:val="0"/>
          <w:numId w:val="2"/>
        </w:numPr>
        <w:tabs>
          <w:tab w:val="left" w:pos="284"/>
        </w:tabs>
        <w:ind w:left="0" w:firstLine="709"/>
        <w:jc w:val="both"/>
        <w:rPr>
          <w:rFonts w:ascii="Times New Roman" w:hAnsi="Times New Roman"/>
          <w:bCs/>
          <w:sz w:val="22"/>
          <w:szCs w:val="22"/>
          <w:lang w:val="ru-RU"/>
        </w:rPr>
      </w:pPr>
      <w:r w:rsidRPr="00687083">
        <w:rPr>
          <w:rFonts w:ascii="Times New Roman" w:hAnsi="Times New Roman"/>
          <w:sz w:val="22"/>
          <w:szCs w:val="22"/>
          <w:lang w:val="ru-RU"/>
        </w:rPr>
        <w:t xml:space="preserve">Доля обучающихся, принимавших участие в программах и проектах гражданско-патриотической направленности- </w:t>
      </w:r>
      <w:r w:rsidR="0018339F" w:rsidRPr="00687083">
        <w:rPr>
          <w:rFonts w:ascii="Times New Roman" w:hAnsi="Times New Roman"/>
          <w:sz w:val="22"/>
          <w:szCs w:val="22"/>
          <w:lang w:val="ru-RU"/>
        </w:rPr>
        <w:t>76</w:t>
      </w:r>
      <w:r w:rsidR="008758A4" w:rsidRPr="00687083">
        <w:rPr>
          <w:rFonts w:ascii="Times New Roman" w:hAnsi="Times New Roman"/>
          <w:sz w:val="22"/>
          <w:szCs w:val="22"/>
          <w:lang w:val="ru-RU"/>
        </w:rPr>
        <w:t>(</w:t>
      </w:r>
      <w:r w:rsidR="0018339F" w:rsidRPr="00687083">
        <w:rPr>
          <w:rFonts w:ascii="Times New Roman" w:hAnsi="Times New Roman"/>
          <w:sz w:val="22"/>
          <w:szCs w:val="22"/>
          <w:lang w:val="ru-RU"/>
        </w:rPr>
        <w:t>52</w:t>
      </w:r>
      <w:r w:rsidR="008758A4" w:rsidRPr="00687083">
        <w:rPr>
          <w:rFonts w:ascii="Times New Roman" w:hAnsi="Times New Roman"/>
          <w:sz w:val="22"/>
          <w:szCs w:val="22"/>
          <w:lang w:val="ru-RU"/>
        </w:rPr>
        <w:t>%).</w:t>
      </w:r>
    </w:p>
    <w:p w:rsidR="000555FD" w:rsidRPr="00687083" w:rsidRDefault="000555FD" w:rsidP="000555FD">
      <w:pPr>
        <w:pStyle w:val="a9"/>
        <w:tabs>
          <w:tab w:val="left" w:pos="284"/>
        </w:tabs>
        <w:ind w:firstLine="709"/>
        <w:jc w:val="both"/>
        <w:rPr>
          <w:rFonts w:ascii="Times New Roman" w:hAnsi="Times New Roman"/>
          <w:sz w:val="22"/>
          <w:szCs w:val="22"/>
          <w:u w:val="single"/>
          <w:bdr w:val="none" w:sz="0" w:space="0" w:color="auto" w:frame="1"/>
          <w:lang w:val="ru-RU" w:eastAsia="ru-RU" w:bidi="ar-SA"/>
        </w:rPr>
      </w:pPr>
      <w:r w:rsidRPr="00687083">
        <w:rPr>
          <w:rFonts w:ascii="Times New Roman" w:hAnsi="Times New Roman"/>
          <w:sz w:val="22"/>
          <w:szCs w:val="22"/>
          <w:u w:val="single"/>
          <w:bdr w:val="none" w:sz="0" w:space="0" w:color="auto" w:frame="1"/>
          <w:lang w:val="ru-RU" w:eastAsia="ru-RU" w:bidi="ar-SA"/>
        </w:rPr>
        <w:t>Качество условий:</w:t>
      </w:r>
    </w:p>
    <w:p w:rsidR="000555FD" w:rsidRPr="00687083" w:rsidRDefault="000555FD" w:rsidP="009C43A9">
      <w:pPr>
        <w:pStyle w:val="a9"/>
        <w:numPr>
          <w:ilvl w:val="0"/>
          <w:numId w:val="3"/>
        </w:numPr>
        <w:tabs>
          <w:tab w:val="left" w:pos="284"/>
        </w:tabs>
        <w:ind w:left="0" w:firstLine="709"/>
        <w:jc w:val="both"/>
        <w:rPr>
          <w:rFonts w:ascii="Times New Roman" w:hAnsi="Times New Roman"/>
          <w:sz w:val="22"/>
          <w:szCs w:val="22"/>
          <w:lang w:val="ru-RU"/>
        </w:rPr>
      </w:pPr>
      <w:r w:rsidRPr="00687083">
        <w:rPr>
          <w:rFonts w:ascii="Times New Roman" w:hAnsi="Times New Roman"/>
          <w:sz w:val="22"/>
          <w:szCs w:val="22"/>
          <w:lang w:val="ru-RU"/>
        </w:rPr>
        <w:t>Укомплектованность общеобразовательной организации кадрами (процент от общего числа работников) – 100%;</w:t>
      </w:r>
    </w:p>
    <w:p w:rsidR="000555FD" w:rsidRPr="00687083" w:rsidRDefault="000555FD" w:rsidP="009C43A9">
      <w:pPr>
        <w:pStyle w:val="a9"/>
        <w:numPr>
          <w:ilvl w:val="0"/>
          <w:numId w:val="3"/>
        </w:numPr>
        <w:tabs>
          <w:tab w:val="left" w:pos="284"/>
        </w:tabs>
        <w:ind w:left="0" w:firstLine="709"/>
        <w:jc w:val="both"/>
        <w:rPr>
          <w:rFonts w:ascii="Times New Roman" w:hAnsi="Times New Roman"/>
          <w:sz w:val="22"/>
          <w:szCs w:val="22"/>
          <w:lang w:val="ru-RU"/>
        </w:rPr>
      </w:pPr>
      <w:r w:rsidRPr="00687083">
        <w:rPr>
          <w:rFonts w:ascii="Times New Roman" w:hAnsi="Times New Roman"/>
          <w:sz w:val="22"/>
          <w:szCs w:val="22"/>
          <w:lang w:val="ru-RU"/>
        </w:rPr>
        <w:t>Доля педагогических работников, имеющих высшее педагогическое образование или профессиональную переподготовку (от общего количества педагогических работников) – 100%;</w:t>
      </w:r>
    </w:p>
    <w:p w:rsidR="000555FD" w:rsidRPr="00687083" w:rsidRDefault="000555FD" w:rsidP="009C43A9">
      <w:pPr>
        <w:pStyle w:val="a9"/>
        <w:numPr>
          <w:ilvl w:val="0"/>
          <w:numId w:val="3"/>
        </w:numPr>
        <w:tabs>
          <w:tab w:val="left" w:pos="284"/>
        </w:tabs>
        <w:ind w:left="0" w:firstLine="709"/>
        <w:jc w:val="both"/>
        <w:rPr>
          <w:rFonts w:ascii="Times New Roman" w:hAnsi="Times New Roman"/>
          <w:sz w:val="22"/>
          <w:szCs w:val="22"/>
          <w:lang w:val="ru-RU"/>
        </w:rPr>
      </w:pPr>
      <w:r w:rsidRPr="00687083">
        <w:rPr>
          <w:rFonts w:ascii="Times New Roman" w:hAnsi="Times New Roman"/>
          <w:sz w:val="22"/>
          <w:szCs w:val="22"/>
          <w:lang w:val="ru-RU"/>
        </w:rPr>
        <w:t xml:space="preserve">Доля педагогических и руководящих работников, имеющие почетные звания и награды (от общего количества педагогических и руководящих работников) – </w:t>
      </w:r>
      <w:r w:rsidR="004509CC" w:rsidRPr="00687083">
        <w:rPr>
          <w:rFonts w:ascii="Times New Roman" w:hAnsi="Times New Roman"/>
          <w:sz w:val="22"/>
          <w:szCs w:val="22"/>
          <w:lang w:val="ru-RU"/>
        </w:rPr>
        <w:t>36</w:t>
      </w:r>
      <w:r w:rsidRPr="00687083">
        <w:rPr>
          <w:rFonts w:ascii="Times New Roman" w:hAnsi="Times New Roman"/>
          <w:sz w:val="22"/>
          <w:szCs w:val="22"/>
          <w:lang w:val="ru-RU"/>
        </w:rPr>
        <w:t>%;</w:t>
      </w:r>
    </w:p>
    <w:p w:rsidR="000555FD" w:rsidRPr="00687083" w:rsidRDefault="000555FD" w:rsidP="009C43A9">
      <w:pPr>
        <w:pStyle w:val="a9"/>
        <w:numPr>
          <w:ilvl w:val="0"/>
          <w:numId w:val="3"/>
        </w:numPr>
        <w:tabs>
          <w:tab w:val="left" w:pos="284"/>
        </w:tabs>
        <w:ind w:left="0" w:firstLine="709"/>
        <w:jc w:val="both"/>
        <w:rPr>
          <w:rFonts w:ascii="Times New Roman" w:hAnsi="Times New Roman"/>
          <w:sz w:val="22"/>
          <w:szCs w:val="22"/>
          <w:lang w:val="ru-RU"/>
        </w:rPr>
      </w:pPr>
      <w:r w:rsidRPr="00687083">
        <w:rPr>
          <w:rFonts w:ascii="Times New Roman" w:hAnsi="Times New Roman"/>
          <w:sz w:val="22"/>
          <w:szCs w:val="22"/>
          <w:lang w:val="ru-RU"/>
        </w:rPr>
        <w:t xml:space="preserve">Доля педагогических работников, имеющих высшую/первую квалификационную категорию (от общего числа педагогических работников) – </w:t>
      </w:r>
      <w:r w:rsidR="002A337E" w:rsidRPr="00687083">
        <w:rPr>
          <w:rFonts w:ascii="Times New Roman" w:hAnsi="Times New Roman"/>
          <w:sz w:val="22"/>
          <w:szCs w:val="22"/>
          <w:lang w:val="ru-RU"/>
        </w:rPr>
        <w:t>86</w:t>
      </w:r>
      <w:r w:rsidR="009B0291" w:rsidRPr="00687083">
        <w:rPr>
          <w:rFonts w:ascii="Times New Roman" w:hAnsi="Times New Roman"/>
          <w:sz w:val="22"/>
          <w:szCs w:val="22"/>
          <w:lang w:val="ru-RU"/>
        </w:rPr>
        <w:t>,</w:t>
      </w:r>
      <w:r w:rsidR="002A337E" w:rsidRPr="00687083">
        <w:rPr>
          <w:rFonts w:ascii="Times New Roman" w:hAnsi="Times New Roman"/>
          <w:sz w:val="22"/>
          <w:szCs w:val="22"/>
          <w:lang w:val="ru-RU"/>
        </w:rPr>
        <w:t>7</w:t>
      </w:r>
      <w:r w:rsidRPr="00687083">
        <w:rPr>
          <w:rFonts w:ascii="Times New Roman" w:hAnsi="Times New Roman"/>
          <w:sz w:val="22"/>
          <w:szCs w:val="22"/>
          <w:lang w:val="ru-RU"/>
        </w:rPr>
        <w:t>%;</w:t>
      </w:r>
    </w:p>
    <w:p w:rsidR="000555FD" w:rsidRPr="00687083" w:rsidRDefault="000555FD" w:rsidP="009C43A9">
      <w:pPr>
        <w:pStyle w:val="a9"/>
        <w:numPr>
          <w:ilvl w:val="0"/>
          <w:numId w:val="3"/>
        </w:numPr>
        <w:tabs>
          <w:tab w:val="left" w:pos="284"/>
        </w:tabs>
        <w:ind w:left="0" w:firstLine="709"/>
        <w:jc w:val="both"/>
        <w:rPr>
          <w:rFonts w:ascii="Times New Roman" w:hAnsi="Times New Roman"/>
          <w:sz w:val="22"/>
          <w:szCs w:val="22"/>
          <w:lang w:val="ru-RU"/>
        </w:rPr>
      </w:pPr>
      <w:r w:rsidRPr="00687083">
        <w:rPr>
          <w:rFonts w:ascii="Times New Roman" w:hAnsi="Times New Roman"/>
          <w:sz w:val="22"/>
          <w:szCs w:val="22"/>
          <w:lang w:val="ru-RU"/>
        </w:rPr>
        <w:t xml:space="preserve">Доля педагогов, прошедших повышение квалификации по вопросам использования в общеобразовательной деятельности современных технологий (% от общего количества педагогов общеобразовательной организации) – </w:t>
      </w:r>
      <w:r w:rsidR="002A337E" w:rsidRPr="00687083">
        <w:rPr>
          <w:rFonts w:ascii="Times New Roman" w:hAnsi="Times New Roman"/>
          <w:sz w:val="22"/>
          <w:szCs w:val="22"/>
          <w:lang w:val="ru-RU"/>
        </w:rPr>
        <w:t>67</w:t>
      </w:r>
      <w:r w:rsidRPr="00687083">
        <w:rPr>
          <w:rFonts w:ascii="Times New Roman" w:hAnsi="Times New Roman"/>
          <w:sz w:val="22"/>
          <w:szCs w:val="22"/>
          <w:lang w:val="ru-RU"/>
        </w:rPr>
        <w:t>%;</w:t>
      </w:r>
    </w:p>
    <w:p w:rsidR="000555FD" w:rsidRPr="00687083" w:rsidRDefault="000555FD" w:rsidP="009C43A9">
      <w:pPr>
        <w:pStyle w:val="a9"/>
        <w:numPr>
          <w:ilvl w:val="0"/>
          <w:numId w:val="3"/>
        </w:numPr>
        <w:tabs>
          <w:tab w:val="left" w:pos="284"/>
        </w:tabs>
        <w:ind w:left="0" w:firstLine="709"/>
        <w:jc w:val="both"/>
        <w:rPr>
          <w:rFonts w:ascii="Times New Roman" w:hAnsi="Times New Roman"/>
          <w:sz w:val="22"/>
          <w:szCs w:val="22"/>
          <w:lang w:val="ru-RU"/>
        </w:rPr>
      </w:pPr>
      <w:r w:rsidRPr="00687083">
        <w:rPr>
          <w:rFonts w:ascii="Times New Roman" w:hAnsi="Times New Roman"/>
          <w:sz w:val="22"/>
          <w:szCs w:val="22"/>
          <w:lang w:val="ru-RU"/>
        </w:rPr>
        <w:t xml:space="preserve">Доля педагогических и руководящих работников, повысивших квалификацию за последние 3 года (от общего количества педагогических и руководящих </w:t>
      </w:r>
      <w:proofErr w:type="gramStart"/>
      <w:r w:rsidRPr="00687083">
        <w:rPr>
          <w:rFonts w:ascii="Times New Roman" w:hAnsi="Times New Roman"/>
          <w:sz w:val="22"/>
          <w:szCs w:val="22"/>
          <w:lang w:val="ru-RU"/>
        </w:rPr>
        <w:t>работников)/</w:t>
      </w:r>
      <w:proofErr w:type="gramEnd"/>
      <w:r w:rsidRPr="00687083">
        <w:rPr>
          <w:rFonts w:ascii="Times New Roman" w:hAnsi="Times New Roman"/>
          <w:sz w:val="22"/>
          <w:szCs w:val="22"/>
          <w:lang w:val="ru-RU"/>
        </w:rPr>
        <w:t xml:space="preserve"> в связи с введением федерального государственного образовательного стандарта образования обучающихся с умственной отсталостью (от общего количества педагогических и руководящих работников) – </w:t>
      </w:r>
      <w:r w:rsidR="002A337E" w:rsidRPr="00687083">
        <w:rPr>
          <w:rFonts w:ascii="Times New Roman" w:hAnsi="Times New Roman"/>
          <w:sz w:val="22"/>
          <w:szCs w:val="22"/>
          <w:lang w:val="ru-RU"/>
        </w:rPr>
        <w:t>7</w:t>
      </w:r>
      <w:r w:rsidR="00786F33" w:rsidRPr="00687083">
        <w:rPr>
          <w:rFonts w:ascii="Times New Roman" w:hAnsi="Times New Roman"/>
          <w:sz w:val="22"/>
          <w:szCs w:val="22"/>
          <w:lang w:val="ru-RU"/>
        </w:rPr>
        <w:t>2</w:t>
      </w:r>
      <w:r w:rsidRPr="00687083">
        <w:rPr>
          <w:rFonts w:ascii="Times New Roman" w:hAnsi="Times New Roman"/>
          <w:sz w:val="22"/>
          <w:szCs w:val="22"/>
          <w:lang w:val="ru-RU"/>
        </w:rPr>
        <w:t>%;</w:t>
      </w:r>
    </w:p>
    <w:p w:rsidR="000555FD" w:rsidRPr="00687083" w:rsidRDefault="000555FD" w:rsidP="009C43A9">
      <w:pPr>
        <w:pStyle w:val="a9"/>
        <w:numPr>
          <w:ilvl w:val="0"/>
          <w:numId w:val="3"/>
        </w:numPr>
        <w:tabs>
          <w:tab w:val="left" w:pos="284"/>
        </w:tabs>
        <w:ind w:left="0" w:firstLine="709"/>
        <w:jc w:val="both"/>
        <w:rPr>
          <w:rFonts w:ascii="Times New Roman" w:hAnsi="Times New Roman"/>
          <w:sz w:val="22"/>
          <w:szCs w:val="22"/>
          <w:lang w:val="ru-RU"/>
        </w:rPr>
      </w:pPr>
      <w:r w:rsidRPr="00687083">
        <w:rPr>
          <w:rFonts w:ascii="Times New Roman" w:hAnsi="Times New Roman"/>
          <w:sz w:val="22"/>
          <w:szCs w:val="22"/>
          <w:lang w:val="ru-RU"/>
        </w:rPr>
        <w:t xml:space="preserve">Доля педагогов-участников/победителей профессиональных конкурсов различного уровня (регионального, российского, международного) – </w:t>
      </w:r>
      <w:r w:rsidR="002A337E" w:rsidRPr="00687083">
        <w:rPr>
          <w:rFonts w:ascii="Times New Roman" w:hAnsi="Times New Roman"/>
          <w:sz w:val="22"/>
          <w:szCs w:val="22"/>
          <w:lang w:val="ru-RU"/>
        </w:rPr>
        <w:t>31,2</w:t>
      </w:r>
      <w:r w:rsidRPr="00687083">
        <w:rPr>
          <w:rFonts w:ascii="Times New Roman" w:hAnsi="Times New Roman"/>
          <w:sz w:val="22"/>
          <w:szCs w:val="22"/>
          <w:lang w:val="ru-RU"/>
        </w:rPr>
        <w:t xml:space="preserve">%/ </w:t>
      </w:r>
      <w:r w:rsidR="002A337E" w:rsidRPr="00687083">
        <w:rPr>
          <w:rFonts w:ascii="Times New Roman" w:hAnsi="Times New Roman"/>
          <w:sz w:val="22"/>
          <w:szCs w:val="22"/>
          <w:lang w:val="ru-RU"/>
        </w:rPr>
        <w:t>5</w:t>
      </w:r>
      <w:r w:rsidRPr="00687083">
        <w:rPr>
          <w:rFonts w:ascii="Times New Roman" w:hAnsi="Times New Roman"/>
          <w:sz w:val="22"/>
          <w:szCs w:val="22"/>
          <w:lang w:val="ru-RU"/>
        </w:rPr>
        <w:t>%;</w:t>
      </w:r>
    </w:p>
    <w:p w:rsidR="000555FD" w:rsidRPr="00687083" w:rsidRDefault="000555FD" w:rsidP="009C43A9">
      <w:pPr>
        <w:pStyle w:val="a9"/>
        <w:numPr>
          <w:ilvl w:val="0"/>
          <w:numId w:val="3"/>
        </w:numPr>
        <w:tabs>
          <w:tab w:val="left" w:pos="284"/>
        </w:tabs>
        <w:ind w:left="0" w:firstLine="709"/>
        <w:jc w:val="both"/>
        <w:rPr>
          <w:rFonts w:ascii="Times New Roman" w:hAnsi="Times New Roman"/>
          <w:sz w:val="22"/>
          <w:szCs w:val="22"/>
          <w:lang w:val="ru-RU"/>
        </w:rPr>
      </w:pPr>
      <w:r w:rsidRPr="00687083">
        <w:rPr>
          <w:rFonts w:ascii="Times New Roman" w:hAnsi="Times New Roman"/>
          <w:sz w:val="22"/>
          <w:szCs w:val="22"/>
          <w:lang w:val="ru-RU"/>
        </w:rPr>
        <w:t xml:space="preserve">Доля родителей (законных представителей) обучающихся, удовлетворенных уровнем компетентности, доброжелательностью педагогических и руководящих работников – </w:t>
      </w:r>
      <w:r w:rsidR="00786F33" w:rsidRPr="00687083">
        <w:rPr>
          <w:rFonts w:ascii="Times New Roman" w:hAnsi="Times New Roman"/>
          <w:sz w:val="22"/>
          <w:szCs w:val="22"/>
          <w:lang w:val="ru-RU"/>
        </w:rPr>
        <w:t>100</w:t>
      </w:r>
      <w:r w:rsidRPr="00687083">
        <w:rPr>
          <w:rFonts w:ascii="Times New Roman" w:hAnsi="Times New Roman"/>
          <w:sz w:val="22"/>
          <w:szCs w:val="22"/>
          <w:lang w:val="ru-RU"/>
        </w:rPr>
        <w:t>%;</w:t>
      </w:r>
    </w:p>
    <w:p w:rsidR="000555FD" w:rsidRPr="00687083" w:rsidRDefault="000555FD" w:rsidP="009C43A9">
      <w:pPr>
        <w:pStyle w:val="a9"/>
        <w:numPr>
          <w:ilvl w:val="0"/>
          <w:numId w:val="3"/>
        </w:numPr>
        <w:tabs>
          <w:tab w:val="left" w:pos="284"/>
        </w:tabs>
        <w:ind w:left="0" w:firstLine="709"/>
        <w:jc w:val="both"/>
        <w:rPr>
          <w:rFonts w:ascii="Times New Roman" w:hAnsi="Times New Roman"/>
          <w:sz w:val="22"/>
          <w:szCs w:val="22"/>
          <w:lang w:val="ru-RU"/>
        </w:rPr>
      </w:pPr>
      <w:r w:rsidRPr="00687083">
        <w:rPr>
          <w:rFonts w:ascii="Times New Roman" w:hAnsi="Times New Roman"/>
          <w:sz w:val="22"/>
          <w:szCs w:val="22"/>
          <w:lang w:val="ru-RU"/>
        </w:rPr>
        <w:t>Доля рабочих мест педагогов/обучающихся, оборудованных компьютером (от общего количества рабочих мест педагогов/</w:t>
      </w:r>
      <w:proofErr w:type="gramStart"/>
      <w:r w:rsidRPr="00687083">
        <w:rPr>
          <w:rFonts w:ascii="Times New Roman" w:hAnsi="Times New Roman"/>
          <w:sz w:val="22"/>
          <w:szCs w:val="22"/>
          <w:lang w:val="ru-RU"/>
        </w:rPr>
        <w:t>обучающихся)–</w:t>
      </w:r>
      <w:proofErr w:type="gramEnd"/>
      <w:r w:rsidR="00786F33" w:rsidRPr="00687083">
        <w:rPr>
          <w:rFonts w:ascii="Times New Roman" w:hAnsi="Times New Roman"/>
          <w:sz w:val="22"/>
          <w:szCs w:val="22"/>
          <w:lang w:val="ru-RU"/>
        </w:rPr>
        <w:t>38</w:t>
      </w:r>
      <w:r w:rsidRPr="00687083">
        <w:rPr>
          <w:rFonts w:ascii="Times New Roman" w:hAnsi="Times New Roman"/>
          <w:sz w:val="22"/>
          <w:szCs w:val="22"/>
          <w:lang w:val="ru-RU"/>
        </w:rPr>
        <w:t>%</w:t>
      </w:r>
      <w:r w:rsidR="002A337E" w:rsidRPr="00687083">
        <w:rPr>
          <w:rFonts w:ascii="Times New Roman" w:hAnsi="Times New Roman"/>
          <w:sz w:val="22"/>
          <w:szCs w:val="22"/>
          <w:lang w:val="ru-RU"/>
        </w:rPr>
        <w:t>/15%</w:t>
      </w:r>
      <w:r w:rsidRPr="00687083">
        <w:rPr>
          <w:rFonts w:ascii="Times New Roman" w:hAnsi="Times New Roman"/>
          <w:sz w:val="22"/>
          <w:szCs w:val="22"/>
          <w:lang w:val="ru-RU"/>
        </w:rPr>
        <w:t>;</w:t>
      </w:r>
    </w:p>
    <w:p w:rsidR="000555FD" w:rsidRPr="00687083" w:rsidRDefault="000555FD" w:rsidP="009C43A9">
      <w:pPr>
        <w:pStyle w:val="a9"/>
        <w:numPr>
          <w:ilvl w:val="0"/>
          <w:numId w:val="3"/>
        </w:numPr>
        <w:tabs>
          <w:tab w:val="left" w:pos="284"/>
        </w:tabs>
        <w:ind w:left="0" w:firstLine="709"/>
        <w:jc w:val="both"/>
        <w:rPr>
          <w:rFonts w:ascii="Times New Roman" w:hAnsi="Times New Roman"/>
          <w:sz w:val="22"/>
          <w:szCs w:val="22"/>
          <w:lang w:val="ru-RU"/>
        </w:rPr>
      </w:pPr>
      <w:r w:rsidRPr="00687083">
        <w:rPr>
          <w:rFonts w:ascii="Times New Roman" w:hAnsi="Times New Roman"/>
          <w:sz w:val="22"/>
          <w:szCs w:val="22"/>
          <w:lang w:val="ru-RU"/>
        </w:rPr>
        <w:t xml:space="preserve">Обеспечение современным специальным оборудованием (в % соотношении к необходимому обеспечению) – </w:t>
      </w:r>
      <w:r w:rsidR="002A337E" w:rsidRPr="00687083">
        <w:rPr>
          <w:rFonts w:ascii="Times New Roman" w:hAnsi="Times New Roman"/>
          <w:sz w:val="22"/>
          <w:szCs w:val="22"/>
          <w:lang w:val="ru-RU"/>
        </w:rPr>
        <w:t>32</w:t>
      </w:r>
      <w:r w:rsidRPr="00687083">
        <w:rPr>
          <w:rFonts w:ascii="Times New Roman" w:hAnsi="Times New Roman"/>
          <w:sz w:val="22"/>
          <w:szCs w:val="22"/>
          <w:lang w:val="ru-RU"/>
        </w:rPr>
        <w:t>%;</w:t>
      </w:r>
    </w:p>
    <w:p w:rsidR="000555FD" w:rsidRPr="00687083" w:rsidRDefault="000555FD" w:rsidP="009C43A9">
      <w:pPr>
        <w:pStyle w:val="a9"/>
        <w:numPr>
          <w:ilvl w:val="0"/>
          <w:numId w:val="3"/>
        </w:numPr>
        <w:tabs>
          <w:tab w:val="left" w:pos="284"/>
        </w:tabs>
        <w:ind w:left="0" w:firstLine="709"/>
        <w:jc w:val="both"/>
        <w:rPr>
          <w:rFonts w:ascii="Times New Roman" w:hAnsi="Times New Roman"/>
          <w:sz w:val="22"/>
          <w:szCs w:val="22"/>
          <w:lang w:val="ru-RU"/>
        </w:rPr>
      </w:pPr>
      <w:r w:rsidRPr="00687083">
        <w:rPr>
          <w:rFonts w:ascii="Times New Roman" w:hAnsi="Times New Roman"/>
          <w:sz w:val="22"/>
          <w:szCs w:val="22"/>
          <w:lang w:val="ru-RU"/>
        </w:rPr>
        <w:t xml:space="preserve">Доля педагогов, использующих дистанционные образовательные технологии – </w:t>
      </w:r>
      <w:r w:rsidR="00786F33" w:rsidRPr="00687083">
        <w:rPr>
          <w:rFonts w:ascii="Times New Roman" w:hAnsi="Times New Roman"/>
          <w:sz w:val="22"/>
          <w:szCs w:val="22"/>
          <w:lang w:val="ru-RU"/>
        </w:rPr>
        <w:t>100</w:t>
      </w:r>
      <w:r w:rsidRPr="00687083">
        <w:rPr>
          <w:rFonts w:ascii="Times New Roman" w:hAnsi="Times New Roman"/>
          <w:sz w:val="22"/>
          <w:szCs w:val="22"/>
          <w:lang w:val="ru-RU"/>
        </w:rPr>
        <w:t>%;</w:t>
      </w:r>
    </w:p>
    <w:p w:rsidR="000555FD" w:rsidRPr="00687083" w:rsidRDefault="000555FD" w:rsidP="009C43A9">
      <w:pPr>
        <w:pStyle w:val="a9"/>
        <w:numPr>
          <w:ilvl w:val="0"/>
          <w:numId w:val="3"/>
        </w:numPr>
        <w:tabs>
          <w:tab w:val="left" w:pos="284"/>
        </w:tabs>
        <w:ind w:left="0" w:firstLine="709"/>
        <w:jc w:val="both"/>
        <w:rPr>
          <w:rFonts w:ascii="Times New Roman" w:hAnsi="Times New Roman"/>
          <w:sz w:val="22"/>
          <w:szCs w:val="22"/>
          <w:lang w:val="ru-RU"/>
        </w:rPr>
      </w:pPr>
      <w:r w:rsidRPr="00687083">
        <w:rPr>
          <w:rFonts w:ascii="Times New Roman" w:hAnsi="Times New Roman"/>
          <w:sz w:val="22"/>
          <w:szCs w:val="22"/>
          <w:lang w:val="ru-RU"/>
        </w:rPr>
        <w:t xml:space="preserve">Доля педагогов, использующих в общеобразовательной деятельности электронные образовательные ресурсы – </w:t>
      </w:r>
      <w:r w:rsidR="004272C5" w:rsidRPr="00687083">
        <w:rPr>
          <w:rFonts w:ascii="Times New Roman" w:hAnsi="Times New Roman"/>
          <w:sz w:val="22"/>
          <w:szCs w:val="22"/>
          <w:lang w:val="ru-RU"/>
        </w:rPr>
        <w:t>58</w:t>
      </w:r>
      <w:r w:rsidR="00786F33" w:rsidRPr="00687083">
        <w:rPr>
          <w:rFonts w:ascii="Times New Roman" w:hAnsi="Times New Roman"/>
          <w:sz w:val="22"/>
          <w:szCs w:val="22"/>
          <w:lang w:val="ru-RU"/>
        </w:rPr>
        <w:t>%</w:t>
      </w:r>
      <w:r w:rsidRPr="00687083">
        <w:rPr>
          <w:rFonts w:ascii="Times New Roman" w:hAnsi="Times New Roman"/>
          <w:sz w:val="22"/>
          <w:szCs w:val="22"/>
          <w:lang w:val="ru-RU"/>
        </w:rPr>
        <w:t>;</w:t>
      </w:r>
    </w:p>
    <w:p w:rsidR="000555FD" w:rsidRPr="00687083" w:rsidRDefault="000555FD" w:rsidP="009C43A9">
      <w:pPr>
        <w:pStyle w:val="a9"/>
        <w:numPr>
          <w:ilvl w:val="0"/>
          <w:numId w:val="3"/>
        </w:numPr>
        <w:tabs>
          <w:tab w:val="left" w:pos="284"/>
        </w:tabs>
        <w:ind w:left="0" w:firstLine="709"/>
        <w:jc w:val="both"/>
        <w:rPr>
          <w:rFonts w:ascii="Times New Roman" w:hAnsi="Times New Roman"/>
          <w:sz w:val="22"/>
          <w:szCs w:val="22"/>
          <w:lang w:val="ru-RU"/>
        </w:rPr>
      </w:pPr>
      <w:r w:rsidRPr="00687083">
        <w:rPr>
          <w:rFonts w:ascii="Times New Roman" w:hAnsi="Times New Roman"/>
          <w:sz w:val="22"/>
          <w:szCs w:val="22"/>
          <w:lang w:val="ru-RU"/>
        </w:rPr>
        <w:t xml:space="preserve">Доля педагогов, разрабатывающих электронные средства обучения (от общего количества педагогов) – </w:t>
      </w:r>
      <w:r w:rsidR="004272C5" w:rsidRPr="00687083">
        <w:rPr>
          <w:rFonts w:ascii="Times New Roman" w:hAnsi="Times New Roman"/>
          <w:sz w:val="22"/>
          <w:szCs w:val="22"/>
          <w:lang w:val="ru-RU"/>
        </w:rPr>
        <w:t>9</w:t>
      </w:r>
      <w:r w:rsidRPr="00687083">
        <w:rPr>
          <w:rFonts w:ascii="Times New Roman" w:hAnsi="Times New Roman"/>
          <w:sz w:val="22"/>
          <w:szCs w:val="22"/>
          <w:lang w:val="ru-RU"/>
        </w:rPr>
        <w:t>%;</w:t>
      </w:r>
    </w:p>
    <w:p w:rsidR="000555FD" w:rsidRPr="00687083" w:rsidRDefault="000555FD" w:rsidP="009C43A9">
      <w:pPr>
        <w:pStyle w:val="a9"/>
        <w:numPr>
          <w:ilvl w:val="0"/>
          <w:numId w:val="3"/>
        </w:numPr>
        <w:tabs>
          <w:tab w:val="left" w:pos="284"/>
        </w:tabs>
        <w:ind w:left="0" w:firstLine="709"/>
        <w:jc w:val="both"/>
        <w:rPr>
          <w:rFonts w:ascii="Times New Roman" w:hAnsi="Times New Roman"/>
          <w:sz w:val="22"/>
          <w:szCs w:val="22"/>
          <w:lang w:val="ru-RU"/>
        </w:rPr>
      </w:pPr>
      <w:r w:rsidRPr="00687083">
        <w:rPr>
          <w:rFonts w:ascii="Times New Roman" w:hAnsi="Times New Roman"/>
          <w:sz w:val="22"/>
          <w:szCs w:val="22"/>
          <w:lang w:val="ru-RU"/>
        </w:rPr>
        <w:t xml:space="preserve">Доля педагогических работников, участвующих в деятельности сетевых профессиональных сообществ (% от общего количества педагогов образовательного </w:t>
      </w:r>
      <w:proofErr w:type="gramStart"/>
      <w:r w:rsidRPr="00687083">
        <w:rPr>
          <w:rFonts w:ascii="Times New Roman" w:hAnsi="Times New Roman"/>
          <w:sz w:val="22"/>
          <w:szCs w:val="22"/>
          <w:lang w:val="ru-RU"/>
        </w:rPr>
        <w:t>учреждения)–</w:t>
      </w:r>
      <w:proofErr w:type="gramEnd"/>
      <w:r w:rsidR="004272C5" w:rsidRPr="00687083">
        <w:rPr>
          <w:rFonts w:ascii="Times New Roman" w:hAnsi="Times New Roman"/>
          <w:sz w:val="22"/>
          <w:szCs w:val="22"/>
          <w:lang w:val="ru-RU"/>
        </w:rPr>
        <w:t>31</w:t>
      </w:r>
      <w:r w:rsidRPr="00687083">
        <w:rPr>
          <w:rFonts w:ascii="Times New Roman" w:hAnsi="Times New Roman"/>
          <w:sz w:val="22"/>
          <w:szCs w:val="22"/>
          <w:lang w:val="ru-RU"/>
        </w:rPr>
        <w:t>,</w:t>
      </w:r>
      <w:r w:rsidR="004272C5" w:rsidRPr="00687083">
        <w:rPr>
          <w:rFonts w:ascii="Times New Roman" w:hAnsi="Times New Roman"/>
          <w:sz w:val="22"/>
          <w:szCs w:val="22"/>
          <w:lang w:val="ru-RU"/>
        </w:rPr>
        <w:t>9</w:t>
      </w:r>
      <w:r w:rsidRPr="00687083">
        <w:rPr>
          <w:rFonts w:ascii="Times New Roman" w:hAnsi="Times New Roman"/>
          <w:sz w:val="22"/>
          <w:szCs w:val="22"/>
          <w:lang w:val="ru-RU"/>
        </w:rPr>
        <w:t>%;</w:t>
      </w:r>
    </w:p>
    <w:p w:rsidR="000555FD" w:rsidRPr="00687083" w:rsidRDefault="000555FD" w:rsidP="009C43A9">
      <w:pPr>
        <w:pStyle w:val="a9"/>
        <w:numPr>
          <w:ilvl w:val="0"/>
          <w:numId w:val="3"/>
        </w:numPr>
        <w:tabs>
          <w:tab w:val="left" w:pos="284"/>
        </w:tabs>
        <w:ind w:left="0" w:firstLine="709"/>
        <w:jc w:val="both"/>
        <w:rPr>
          <w:rFonts w:ascii="Times New Roman" w:hAnsi="Times New Roman"/>
          <w:sz w:val="22"/>
          <w:szCs w:val="22"/>
          <w:lang w:val="ru-RU"/>
        </w:rPr>
      </w:pPr>
      <w:r w:rsidRPr="00687083">
        <w:rPr>
          <w:rFonts w:ascii="Times New Roman" w:hAnsi="Times New Roman"/>
          <w:sz w:val="22"/>
          <w:szCs w:val="22"/>
          <w:lang w:val="ru-RU"/>
        </w:rPr>
        <w:t xml:space="preserve">Отсутствие нарушений (предписаний) </w:t>
      </w:r>
      <w:proofErr w:type="spellStart"/>
      <w:r w:rsidRPr="00687083">
        <w:rPr>
          <w:rFonts w:ascii="Times New Roman" w:hAnsi="Times New Roman"/>
          <w:sz w:val="22"/>
          <w:szCs w:val="22"/>
          <w:lang w:val="ru-RU"/>
        </w:rPr>
        <w:t>Роспотребнадзора</w:t>
      </w:r>
      <w:proofErr w:type="spellEnd"/>
      <w:r w:rsidRPr="00687083">
        <w:rPr>
          <w:rFonts w:ascii="Times New Roman" w:hAnsi="Times New Roman"/>
          <w:sz w:val="22"/>
          <w:szCs w:val="22"/>
          <w:lang w:val="ru-RU"/>
        </w:rPr>
        <w:t xml:space="preserve"> при организации питания - отсутствие;</w:t>
      </w:r>
    </w:p>
    <w:p w:rsidR="000555FD" w:rsidRPr="00687083" w:rsidRDefault="000555FD" w:rsidP="009C43A9">
      <w:pPr>
        <w:pStyle w:val="a9"/>
        <w:numPr>
          <w:ilvl w:val="0"/>
          <w:numId w:val="3"/>
        </w:numPr>
        <w:tabs>
          <w:tab w:val="left" w:pos="284"/>
        </w:tabs>
        <w:ind w:left="0" w:firstLine="709"/>
        <w:jc w:val="both"/>
        <w:rPr>
          <w:rFonts w:ascii="Times New Roman" w:hAnsi="Times New Roman"/>
          <w:sz w:val="22"/>
          <w:szCs w:val="22"/>
          <w:lang w:val="ru-RU"/>
        </w:rPr>
      </w:pPr>
      <w:r w:rsidRPr="00687083">
        <w:rPr>
          <w:rFonts w:ascii="Times New Roman" w:hAnsi="Times New Roman"/>
          <w:sz w:val="22"/>
          <w:szCs w:val="22"/>
          <w:lang w:val="ru-RU"/>
        </w:rPr>
        <w:t>Наличие лицензии на право осуществления медицинской деятельности/ укомплектованность медицинского кабинета кадрами: наличие/ 100%;</w:t>
      </w:r>
    </w:p>
    <w:p w:rsidR="000555FD" w:rsidRPr="00687083" w:rsidRDefault="000555FD" w:rsidP="009C43A9">
      <w:pPr>
        <w:pStyle w:val="a9"/>
        <w:numPr>
          <w:ilvl w:val="0"/>
          <w:numId w:val="3"/>
        </w:numPr>
        <w:tabs>
          <w:tab w:val="left" w:pos="284"/>
        </w:tabs>
        <w:ind w:left="0" w:firstLine="709"/>
        <w:jc w:val="both"/>
        <w:rPr>
          <w:rFonts w:ascii="Times New Roman" w:hAnsi="Times New Roman"/>
          <w:sz w:val="22"/>
          <w:szCs w:val="22"/>
          <w:lang w:val="ru-RU"/>
        </w:rPr>
      </w:pPr>
      <w:r w:rsidRPr="00687083">
        <w:rPr>
          <w:rFonts w:ascii="Times New Roman" w:hAnsi="Times New Roman"/>
          <w:sz w:val="22"/>
          <w:szCs w:val="22"/>
          <w:lang w:val="ru-RU"/>
        </w:rPr>
        <w:t xml:space="preserve">Доля </w:t>
      </w:r>
      <w:r w:rsidRPr="00687083">
        <w:rPr>
          <w:rFonts w:ascii="Times New Roman" w:hAnsi="Times New Roman"/>
          <w:bCs/>
          <w:sz w:val="22"/>
          <w:szCs w:val="22"/>
          <w:lang w:val="ru-RU"/>
        </w:rPr>
        <w:t xml:space="preserve">обучающихся, </w:t>
      </w:r>
      <w:r w:rsidRPr="00687083">
        <w:rPr>
          <w:rFonts w:ascii="Times New Roman" w:hAnsi="Times New Roman"/>
          <w:sz w:val="22"/>
          <w:szCs w:val="22"/>
          <w:lang w:val="ru-RU"/>
        </w:rPr>
        <w:t>прошедших диспансеризацию/выполнивших рекомендации по результатам диспансеризации – 100% из запланированных;</w:t>
      </w:r>
    </w:p>
    <w:p w:rsidR="000555FD" w:rsidRPr="00687083" w:rsidRDefault="000555FD" w:rsidP="009C43A9">
      <w:pPr>
        <w:pStyle w:val="a9"/>
        <w:numPr>
          <w:ilvl w:val="0"/>
          <w:numId w:val="3"/>
        </w:numPr>
        <w:tabs>
          <w:tab w:val="left" w:pos="284"/>
        </w:tabs>
        <w:ind w:left="0" w:firstLine="709"/>
        <w:jc w:val="both"/>
        <w:rPr>
          <w:rFonts w:ascii="Times New Roman" w:hAnsi="Times New Roman"/>
          <w:sz w:val="22"/>
          <w:szCs w:val="22"/>
          <w:lang w:val="ru-RU"/>
        </w:rPr>
      </w:pPr>
      <w:r w:rsidRPr="00687083">
        <w:rPr>
          <w:rFonts w:ascii="Times New Roman" w:hAnsi="Times New Roman"/>
          <w:sz w:val="22"/>
          <w:szCs w:val="22"/>
          <w:lang w:val="ru-RU"/>
        </w:rPr>
        <w:t xml:space="preserve">Доля рабочих мест, прошедших специальную оценку условий труда от количества рабочих мест, подлежащих проведению специальной оценки условий труда/ Отсутствие предписаний </w:t>
      </w:r>
      <w:proofErr w:type="spellStart"/>
      <w:r w:rsidRPr="00687083">
        <w:rPr>
          <w:rFonts w:ascii="Times New Roman" w:hAnsi="Times New Roman"/>
          <w:sz w:val="22"/>
          <w:szCs w:val="22"/>
          <w:lang w:val="ru-RU"/>
        </w:rPr>
        <w:t>Госпожнадзора</w:t>
      </w:r>
      <w:proofErr w:type="spellEnd"/>
      <w:r w:rsidRPr="00687083">
        <w:rPr>
          <w:rFonts w:ascii="Times New Roman" w:hAnsi="Times New Roman"/>
          <w:sz w:val="22"/>
          <w:szCs w:val="22"/>
          <w:lang w:val="ru-RU"/>
        </w:rPr>
        <w:t xml:space="preserve">, </w:t>
      </w:r>
      <w:proofErr w:type="spellStart"/>
      <w:r w:rsidRPr="00687083">
        <w:rPr>
          <w:rFonts w:ascii="Times New Roman" w:hAnsi="Times New Roman"/>
          <w:sz w:val="22"/>
          <w:szCs w:val="22"/>
          <w:lang w:val="ru-RU"/>
        </w:rPr>
        <w:t>Гостехнадзора</w:t>
      </w:r>
      <w:proofErr w:type="spellEnd"/>
      <w:r w:rsidRPr="00687083">
        <w:rPr>
          <w:rFonts w:ascii="Times New Roman" w:hAnsi="Times New Roman"/>
          <w:sz w:val="22"/>
          <w:szCs w:val="22"/>
          <w:lang w:val="ru-RU"/>
        </w:rPr>
        <w:t xml:space="preserve"> – </w:t>
      </w:r>
      <w:r w:rsidR="00533D46" w:rsidRPr="00687083">
        <w:rPr>
          <w:rFonts w:ascii="Times New Roman" w:hAnsi="Times New Roman"/>
          <w:sz w:val="22"/>
          <w:szCs w:val="22"/>
          <w:lang w:val="ru-RU"/>
        </w:rPr>
        <w:t>100</w:t>
      </w:r>
      <w:r w:rsidRPr="00687083">
        <w:rPr>
          <w:rFonts w:ascii="Times New Roman" w:hAnsi="Times New Roman"/>
          <w:sz w:val="22"/>
          <w:szCs w:val="22"/>
          <w:lang w:val="ru-RU"/>
        </w:rPr>
        <w:t>%/ наличие предписаний;</w:t>
      </w:r>
    </w:p>
    <w:p w:rsidR="000555FD" w:rsidRPr="00687083" w:rsidRDefault="000555FD" w:rsidP="009C43A9">
      <w:pPr>
        <w:pStyle w:val="a9"/>
        <w:numPr>
          <w:ilvl w:val="0"/>
          <w:numId w:val="3"/>
        </w:numPr>
        <w:tabs>
          <w:tab w:val="left" w:pos="284"/>
        </w:tabs>
        <w:ind w:left="0" w:firstLine="709"/>
        <w:jc w:val="both"/>
        <w:rPr>
          <w:rFonts w:ascii="Times New Roman" w:hAnsi="Times New Roman"/>
          <w:sz w:val="22"/>
          <w:szCs w:val="22"/>
          <w:lang w:val="ru-RU"/>
        </w:rPr>
      </w:pPr>
      <w:r w:rsidRPr="00687083">
        <w:rPr>
          <w:rFonts w:ascii="Times New Roman" w:hAnsi="Times New Roman"/>
          <w:sz w:val="22"/>
          <w:szCs w:val="22"/>
          <w:lang w:val="ru-RU"/>
        </w:rPr>
        <w:t>Отсутствие случаев травматизма (несчастных случаев) обучающихся и сотрудников во время общеобразовательной деятельности - отсутствие;</w:t>
      </w:r>
    </w:p>
    <w:p w:rsidR="000555FD" w:rsidRPr="00687083" w:rsidRDefault="000555FD" w:rsidP="009C43A9">
      <w:pPr>
        <w:pStyle w:val="a9"/>
        <w:numPr>
          <w:ilvl w:val="0"/>
          <w:numId w:val="3"/>
        </w:numPr>
        <w:tabs>
          <w:tab w:val="left" w:pos="284"/>
        </w:tabs>
        <w:ind w:left="0" w:firstLine="709"/>
        <w:jc w:val="both"/>
        <w:rPr>
          <w:rFonts w:ascii="Times New Roman" w:hAnsi="Times New Roman"/>
          <w:sz w:val="22"/>
          <w:szCs w:val="22"/>
          <w:lang w:val="ru-RU"/>
        </w:rPr>
      </w:pPr>
      <w:r w:rsidRPr="00687083">
        <w:rPr>
          <w:rFonts w:ascii="Times New Roman" w:hAnsi="Times New Roman"/>
          <w:sz w:val="22"/>
          <w:szCs w:val="22"/>
          <w:lang w:val="ru-RU"/>
        </w:rPr>
        <w:t>Отсутствие случаев преступлений и правонарушений, совершенных обучающимися–</w:t>
      </w:r>
      <w:r w:rsidR="00DA2F94" w:rsidRPr="00687083">
        <w:rPr>
          <w:rFonts w:ascii="Times New Roman" w:hAnsi="Times New Roman"/>
          <w:sz w:val="22"/>
          <w:szCs w:val="22"/>
          <w:lang w:val="ru-RU"/>
        </w:rPr>
        <w:t>0 (0%);</w:t>
      </w:r>
    </w:p>
    <w:p w:rsidR="000555FD" w:rsidRPr="00687083" w:rsidRDefault="000555FD" w:rsidP="009C43A9">
      <w:pPr>
        <w:pStyle w:val="a9"/>
        <w:numPr>
          <w:ilvl w:val="0"/>
          <w:numId w:val="3"/>
        </w:numPr>
        <w:tabs>
          <w:tab w:val="left" w:pos="284"/>
        </w:tabs>
        <w:ind w:left="0" w:firstLine="709"/>
        <w:jc w:val="both"/>
        <w:rPr>
          <w:rFonts w:ascii="Times New Roman" w:hAnsi="Times New Roman"/>
          <w:sz w:val="22"/>
          <w:szCs w:val="22"/>
          <w:lang w:val="ru-RU"/>
        </w:rPr>
      </w:pPr>
      <w:r w:rsidRPr="00687083">
        <w:rPr>
          <w:rFonts w:ascii="Times New Roman" w:hAnsi="Times New Roman"/>
          <w:sz w:val="22"/>
          <w:szCs w:val="22"/>
          <w:lang w:val="ru-RU"/>
        </w:rPr>
        <w:t xml:space="preserve">Создание условий доступной архитектурной среды для обучающихся с инвалидностью и других маломобильных лиц (в % от запланированного) – </w:t>
      </w:r>
      <w:r w:rsidR="003A476C" w:rsidRPr="00687083">
        <w:rPr>
          <w:rFonts w:ascii="Times New Roman" w:hAnsi="Times New Roman"/>
          <w:sz w:val="22"/>
          <w:szCs w:val="22"/>
          <w:lang w:val="ru-RU"/>
        </w:rPr>
        <w:t>100</w:t>
      </w:r>
      <w:r w:rsidRPr="00687083">
        <w:rPr>
          <w:rFonts w:ascii="Times New Roman" w:hAnsi="Times New Roman"/>
          <w:sz w:val="22"/>
          <w:szCs w:val="22"/>
          <w:lang w:val="ru-RU"/>
        </w:rPr>
        <w:t>%;</w:t>
      </w:r>
    </w:p>
    <w:p w:rsidR="000555FD" w:rsidRPr="00687083" w:rsidRDefault="000555FD" w:rsidP="009C43A9">
      <w:pPr>
        <w:pStyle w:val="a9"/>
        <w:numPr>
          <w:ilvl w:val="0"/>
          <w:numId w:val="3"/>
        </w:numPr>
        <w:tabs>
          <w:tab w:val="left" w:pos="284"/>
        </w:tabs>
        <w:ind w:left="0" w:firstLine="709"/>
        <w:jc w:val="both"/>
        <w:rPr>
          <w:rFonts w:ascii="Times New Roman" w:hAnsi="Times New Roman"/>
          <w:sz w:val="22"/>
          <w:szCs w:val="22"/>
          <w:bdr w:val="none" w:sz="0" w:space="0" w:color="auto" w:frame="1"/>
          <w:lang w:val="ru-RU" w:eastAsia="ru-RU" w:bidi="ar-SA"/>
        </w:rPr>
      </w:pPr>
      <w:r w:rsidRPr="00687083">
        <w:rPr>
          <w:rFonts w:ascii="Times New Roman" w:hAnsi="Times New Roman"/>
          <w:sz w:val="22"/>
          <w:szCs w:val="22"/>
          <w:lang w:val="ru-RU"/>
        </w:rPr>
        <w:lastRenderedPageBreak/>
        <w:t xml:space="preserve">Доля родителей обучающихся, удовлетворенных уровнем комфортности условий, созданных для обучения. </w:t>
      </w:r>
      <w:r w:rsidRPr="00687083">
        <w:rPr>
          <w:rFonts w:ascii="Times New Roman" w:hAnsi="Times New Roman"/>
          <w:sz w:val="22"/>
          <w:szCs w:val="22"/>
          <w:bdr w:val="none" w:sz="0" w:space="0" w:color="auto" w:frame="1"/>
          <w:lang w:val="ru-RU" w:eastAsia="ru-RU" w:bidi="ar-SA"/>
        </w:rPr>
        <w:t xml:space="preserve">Качество условий проводится на основании самообследования образовательной организации – </w:t>
      </w:r>
      <w:r w:rsidR="004272C5" w:rsidRPr="00687083">
        <w:rPr>
          <w:rFonts w:ascii="Times New Roman" w:hAnsi="Times New Roman"/>
          <w:sz w:val="22"/>
          <w:szCs w:val="22"/>
          <w:bdr w:val="none" w:sz="0" w:space="0" w:color="auto" w:frame="1"/>
          <w:lang w:val="ru-RU" w:eastAsia="ru-RU" w:bidi="ar-SA"/>
        </w:rPr>
        <w:t>100</w:t>
      </w:r>
      <w:r w:rsidRPr="00687083">
        <w:rPr>
          <w:rFonts w:ascii="Times New Roman" w:hAnsi="Times New Roman"/>
          <w:sz w:val="22"/>
          <w:szCs w:val="22"/>
          <w:bdr w:val="none" w:sz="0" w:space="0" w:color="auto" w:frame="1"/>
          <w:lang w:val="ru-RU" w:eastAsia="ru-RU" w:bidi="ar-SA"/>
        </w:rPr>
        <w:t>%.</w:t>
      </w:r>
    </w:p>
    <w:p w:rsidR="000555FD" w:rsidRPr="00687083" w:rsidRDefault="000555FD" w:rsidP="009C43A9">
      <w:pPr>
        <w:pStyle w:val="a9"/>
        <w:numPr>
          <w:ilvl w:val="0"/>
          <w:numId w:val="3"/>
        </w:numPr>
        <w:tabs>
          <w:tab w:val="left" w:pos="284"/>
        </w:tabs>
        <w:ind w:left="0" w:firstLine="709"/>
        <w:jc w:val="both"/>
        <w:rPr>
          <w:rFonts w:ascii="Times New Roman" w:hAnsi="Times New Roman"/>
          <w:bCs/>
          <w:sz w:val="22"/>
          <w:szCs w:val="22"/>
          <w:lang w:val="ru-RU"/>
        </w:rPr>
      </w:pPr>
      <w:r w:rsidRPr="00687083">
        <w:rPr>
          <w:rFonts w:ascii="Times New Roman" w:hAnsi="Times New Roman"/>
          <w:bCs/>
          <w:sz w:val="22"/>
          <w:szCs w:val="22"/>
          <w:lang w:val="ru-RU"/>
        </w:rPr>
        <w:t>Содержание информации на сайте общеобразовательной организации, полностью соответствующее требованиям нормативных правовых документов - соответствует;</w:t>
      </w:r>
    </w:p>
    <w:p w:rsidR="000555FD" w:rsidRPr="00687083" w:rsidRDefault="000555FD" w:rsidP="004272C5">
      <w:pPr>
        <w:pStyle w:val="a9"/>
        <w:numPr>
          <w:ilvl w:val="0"/>
          <w:numId w:val="3"/>
        </w:numPr>
        <w:tabs>
          <w:tab w:val="left" w:pos="284"/>
        </w:tabs>
        <w:ind w:firstLine="0"/>
        <w:jc w:val="both"/>
        <w:rPr>
          <w:rFonts w:ascii="Times New Roman" w:hAnsi="Times New Roman"/>
          <w:sz w:val="22"/>
          <w:szCs w:val="22"/>
          <w:lang w:val="ru-RU"/>
        </w:rPr>
      </w:pPr>
      <w:r w:rsidRPr="00687083">
        <w:rPr>
          <w:rFonts w:ascii="Times New Roman" w:hAnsi="Times New Roman"/>
          <w:sz w:val="22"/>
          <w:szCs w:val="22"/>
          <w:lang w:val="ru-RU"/>
        </w:rPr>
        <w:t xml:space="preserve">Удовлетворенность родителей (законных представителей) обучающихся степенью открытости общеобразовательной организации – </w:t>
      </w:r>
      <w:r w:rsidR="00602CDA" w:rsidRPr="00687083">
        <w:rPr>
          <w:rFonts w:ascii="Times New Roman" w:hAnsi="Times New Roman"/>
          <w:sz w:val="22"/>
          <w:szCs w:val="22"/>
          <w:lang w:val="ru-RU"/>
        </w:rPr>
        <w:t>9</w:t>
      </w:r>
      <w:r w:rsidR="008B1616" w:rsidRPr="00687083">
        <w:rPr>
          <w:rFonts w:ascii="Times New Roman" w:hAnsi="Times New Roman"/>
          <w:sz w:val="22"/>
          <w:szCs w:val="22"/>
          <w:lang w:val="ru-RU"/>
        </w:rPr>
        <w:t>6</w:t>
      </w:r>
      <w:r w:rsidR="00602CDA" w:rsidRPr="00687083">
        <w:rPr>
          <w:rFonts w:ascii="Times New Roman" w:hAnsi="Times New Roman"/>
          <w:sz w:val="22"/>
          <w:szCs w:val="22"/>
          <w:lang w:val="ru-RU"/>
        </w:rPr>
        <w:t xml:space="preserve">% получателей услуг готовы рекомендовать </w:t>
      </w:r>
      <w:proofErr w:type="gramStart"/>
      <w:r w:rsidR="00602CDA" w:rsidRPr="00687083">
        <w:rPr>
          <w:rFonts w:ascii="Times New Roman" w:hAnsi="Times New Roman"/>
          <w:sz w:val="22"/>
          <w:szCs w:val="22"/>
          <w:lang w:val="ru-RU"/>
        </w:rPr>
        <w:t>организацию(</w:t>
      </w:r>
      <w:proofErr w:type="gramEnd"/>
      <w:r w:rsidR="00602CDA" w:rsidRPr="00687083">
        <w:rPr>
          <w:rFonts w:ascii="Times New Roman" w:hAnsi="Times New Roman"/>
          <w:sz w:val="22"/>
          <w:szCs w:val="22"/>
          <w:lang w:val="ru-RU"/>
        </w:rPr>
        <w:t>по результатам НОКО)</w:t>
      </w:r>
      <w:r w:rsidRPr="00687083">
        <w:rPr>
          <w:rFonts w:ascii="Times New Roman" w:hAnsi="Times New Roman"/>
          <w:sz w:val="22"/>
          <w:szCs w:val="22"/>
          <w:lang w:val="ru-RU"/>
        </w:rPr>
        <w:t>;</w:t>
      </w:r>
    </w:p>
    <w:p w:rsidR="000555FD" w:rsidRPr="00687083" w:rsidRDefault="000555FD" w:rsidP="009C43A9">
      <w:pPr>
        <w:pStyle w:val="a9"/>
        <w:numPr>
          <w:ilvl w:val="0"/>
          <w:numId w:val="3"/>
        </w:numPr>
        <w:tabs>
          <w:tab w:val="left" w:pos="284"/>
        </w:tabs>
        <w:ind w:left="0" w:firstLine="709"/>
        <w:jc w:val="both"/>
        <w:rPr>
          <w:rFonts w:ascii="Times New Roman" w:hAnsi="Times New Roman"/>
          <w:sz w:val="22"/>
          <w:szCs w:val="22"/>
          <w:lang w:val="ru-RU"/>
        </w:rPr>
      </w:pPr>
      <w:r w:rsidRPr="00687083">
        <w:rPr>
          <w:rFonts w:ascii="Times New Roman" w:hAnsi="Times New Roman"/>
          <w:sz w:val="22"/>
          <w:szCs w:val="22"/>
          <w:lang w:val="ru-RU"/>
        </w:rPr>
        <w:t>Наличие (не менее 1</w:t>
      </w:r>
      <w:r w:rsidR="008B1616" w:rsidRPr="00687083">
        <w:rPr>
          <w:rFonts w:ascii="Times New Roman" w:hAnsi="Times New Roman"/>
          <w:sz w:val="22"/>
          <w:szCs w:val="22"/>
          <w:lang w:val="ru-RU"/>
        </w:rPr>
        <w:t xml:space="preserve"> </w:t>
      </w:r>
      <w:r w:rsidRPr="00687083">
        <w:rPr>
          <w:rFonts w:ascii="Times New Roman" w:hAnsi="Times New Roman"/>
          <w:sz w:val="22"/>
          <w:szCs w:val="22"/>
          <w:lang w:val="ru-RU"/>
        </w:rPr>
        <w:t xml:space="preserve">единицы в год) информации о деятельности общеобразовательной организации, педагогах в средствах массовой информации различного уровня - </w:t>
      </w:r>
      <w:r w:rsidR="00D8623D" w:rsidRPr="00687083">
        <w:rPr>
          <w:rFonts w:ascii="Times New Roman" w:hAnsi="Times New Roman"/>
          <w:sz w:val="22"/>
          <w:szCs w:val="22"/>
          <w:lang w:val="ru-RU"/>
        </w:rPr>
        <w:t>отсутствие</w:t>
      </w:r>
      <w:r w:rsidRPr="00687083">
        <w:rPr>
          <w:rFonts w:ascii="Times New Roman" w:hAnsi="Times New Roman"/>
          <w:sz w:val="22"/>
          <w:szCs w:val="22"/>
          <w:lang w:val="ru-RU"/>
        </w:rPr>
        <w:t>;</w:t>
      </w:r>
    </w:p>
    <w:p w:rsidR="000555FD" w:rsidRPr="00687083" w:rsidRDefault="000555FD" w:rsidP="009C43A9">
      <w:pPr>
        <w:pStyle w:val="a9"/>
        <w:numPr>
          <w:ilvl w:val="0"/>
          <w:numId w:val="3"/>
        </w:numPr>
        <w:tabs>
          <w:tab w:val="left" w:pos="284"/>
        </w:tabs>
        <w:ind w:left="0" w:firstLine="709"/>
        <w:jc w:val="both"/>
        <w:rPr>
          <w:rFonts w:ascii="Times New Roman" w:hAnsi="Times New Roman"/>
          <w:sz w:val="22"/>
          <w:szCs w:val="22"/>
          <w:lang w:val="ru-RU"/>
        </w:rPr>
      </w:pPr>
      <w:r w:rsidRPr="00687083">
        <w:rPr>
          <w:rFonts w:ascii="Times New Roman" w:hAnsi="Times New Roman"/>
          <w:sz w:val="22"/>
          <w:szCs w:val="22"/>
          <w:lang w:val="ru-RU"/>
        </w:rPr>
        <w:t xml:space="preserve">Мнение родителей (законных представителей) обучающихся о качестве работы общеобразовательной организации (от количества участвовавших в опросе, но не менее 50%) – </w:t>
      </w:r>
      <w:r w:rsidR="00D8623D" w:rsidRPr="00687083">
        <w:rPr>
          <w:rFonts w:ascii="Times New Roman" w:hAnsi="Times New Roman"/>
          <w:sz w:val="22"/>
          <w:szCs w:val="22"/>
          <w:lang w:val="ru-RU"/>
        </w:rPr>
        <w:t>63</w:t>
      </w:r>
      <w:r w:rsidRPr="00687083">
        <w:rPr>
          <w:rFonts w:ascii="Times New Roman" w:hAnsi="Times New Roman"/>
          <w:sz w:val="22"/>
          <w:szCs w:val="22"/>
          <w:lang w:val="ru-RU"/>
        </w:rPr>
        <w:t>%;</w:t>
      </w:r>
    </w:p>
    <w:p w:rsidR="000555FD" w:rsidRPr="00687083" w:rsidRDefault="000555FD" w:rsidP="009C43A9">
      <w:pPr>
        <w:pStyle w:val="a9"/>
        <w:numPr>
          <w:ilvl w:val="0"/>
          <w:numId w:val="3"/>
        </w:numPr>
        <w:tabs>
          <w:tab w:val="left" w:pos="284"/>
        </w:tabs>
        <w:ind w:left="0" w:firstLine="709"/>
        <w:jc w:val="both"/>
        <w:rPr>
          <w:rFonts w:ascii="Times New Roman" w:hAnsi="Times New Roman"/>
          <w:sz w:val="22"/>
          <w:szCs w:val="22"/>
          <w:lang w:val="ru-RU" w:eastAsia="ru-RU" w:bidi="ar-SA"/>
        </w:rPr>
      </w:pPr>
      <w:r w:rsidRPr="00687083">
        <w:rPr>
          <w:rFonts w:ascii="Times New Roman" w:hAnsi="Times New Roman"/>
          <w:sz w:val="22"/>
          <w:szCs w:val="22"/>
          <w:lang w:val="ru-RU"/>
        </w:rPr>
        <w:t>Возможность родителей (законных представителей) обучающихся активно участвовать в управлении организацией – есть возможность.</w:t>
      </w:r>
    </w:p>
    <w:p w:rsidR="000555FD" w:rsidRPr="00687083" w:rsidRDefault="000555FD" w:rsidP="000555FD">
      <w:pPr>
        <w:pStyle w:val="a9"/>
        <w:tabs>
          <w:tab w:val="left" w:pos="284"/>
        </w:tabs>
        <w:ind w:firstLine="709"/>
        <w:jc w:val="both"/>
        <w:rPr>
          <w:rFonts w:ascii="Times New Roman" w:hAnsi="Times New Roman"/>
          <w:sz w:val="22"/>
          <w:szCs w:val="22"/>
          <w:bdr w:val="none" w:sz="0" w:space="0" w:color="auto" w:frame="1"/>
          <w:lang w:val="ru-RU" w:eastAsia="ru-RU" w:bidi="ar-SA"/>
        </w:rPr>
      </w:pPr>
      <w:r w:rsidRPr="00687083">
        <w:rPr>
          <w:rFonts w:ascii="Times New Roman" w:hAnsi="Times New Roman"/>
          <w:sz w:val="22"/>
          <w:szCs w:val="22"/>
          <w:bdr w:val="none" w:sz="0" w:space="0" w:color="auto" w:frame="1"/>
          <w:lang w:val="ru-RU" w:eastAsia="ru-RU" w:bidi="ar-SA"/>
        </w:rPr>
        <w:tab/>
      </w:r>
      <w:r w:rsidR="003F52A0" w:rsidRPr="00687083">
        <w:rPr>
          <w:rFonts w:ascii="Times New Roman" w:eastAsia="Times New Roman" w:hAnsi="Times New Roman"/>
          <w:bCs/>
          <w:sz w:val="22"/>
          <w:szCs w:val="22"/>
          <w:lang w:val="ru-RU" w:eastAsia="ru-RU" w:bidi="ar-SA"/>
        </w:rPr>
        <w:t xml:space="preserve">Общий балл: 94,16. Количество опрошенных: 94. Место в интегральном рейтинге среди всех ОО: 81. Место в интегральном рейтинге среди муниципального образования: 14. </w:t>
      </w:r>
    </w:p>
    <w:p w:rsidR="003F52A0" w:rsidRPr="00687083" w:rsidRDefault="003F52A0" w:rsidP="000555FD">
      <w:pPr>
        <w:pStyle w:val="a9"/>
        <w:tabs>
          <w:tab w:val="left" w:pos="284"/>
        </w:tabs>
        <w:ind w:firstLine="709"/>
        <w:jc w:val="both"/>
        <w:rPr>
          <w:rFonts w:ascii="Times New Roman" w:hAnsi="Times New Roman"/>
          <w:sz w:val="22"/>
          <w:szCs w:val="22"/>
          <w:bdr w:val="none" w:sz="0" w:space="0" w:color="auto" w:frame="1"/>
          <w:lang w:val="ru-RU" w:eastAsia="ru-RU" w:bidi="ar-SA"/>
        </w:rPr>
      </w:pPr>
    </w:p>
    <w:p w:rsidR="003F52A0" w:rsidRPr="00687083" w:rsidRDefault="003F52A0" w:rsidP="000555FD">
      <w:pPr>
        <w:pStyle w:val="a9"/>
        <w:tabs>
          <w:tab w:val="left" w:pos="284"/>
        </w:tabs>
        <w:ind w:firstLine="709"/>
        <w:jc w:val="both"/>
        <w:rPr>
          <w:rFonts w:ascii="Times New Roman" w:hAnsi="Times New Roman"/>
          <w:sz w:val="22"/>
          <w:szCs w:val="22"/>
          <w:bdr w:val="none" w:sz="0" w:space="0" w:color="auto" w:frame="1"/>
          <w:lang w:val="ru-RU" w:eastAsia="ru-RU" w:bidi="ar-SA"/>
        </w:rPr>
      </w:pPr>
    </w:p>
    <w:p w:rsidR="00C8094B" w:rsidRPr="00687083" w:rsidRDefault="00C8094B">
      <w:pPr>
        <w:spacing w:after="200" w:line="276" w:lineRule="auto"/>
        <w:rPr>
          <w:rFonts w:ascii="Times New Roman" w:hAnsi="Times New Roman"/>
          <w:sz w:val="22"/>
          <w:szCs w:val="22"/>
          <w:bdr w:val="none" w:sz="0" w:space="0" w:color="auto" w:frame="1"/>
          <w:lang w:val="ru-RU" w:eastAsia="ru-RU" w:bidi="ar-SA"/>
        </w:rPr>
      </w:pPr>
      <w:r w:rsidRPr="00687083">
        <w:rPr>
          <w:rFonts w:ascii="Times New Roman" w:hAnsi="Times New Roman"/>
          <w:sz w:val="22"/>
          <w:szCs w:val="22"/>
          <w:bdr w:val="none" w:sz="0" w:space="0" w:color="auto" w:frame="1"/>
          <w:lang w:val="ru-RU" w:eastAsia="ru-RU" w:bidi="ar-SA"/>
        </w:rPr>
        <w:br w:type="page"/>
      </w:r>
    </w:p>
    <w:p w:rsidR="00721445" w:rsidRPr="00687083" w:rsidRDefault="00721445" w:rsidP="009C43A9">
      <w:pPr>
        <w:pStyle w:val="a9"/>
        <w:numPr>
          <w:ilvl w:val="0"/>
          <w:numId w:val="9"/>
        </w:numPr>
        <w:ind w:left="0" w:firstLine="0"/>
        <w:rPr>
          <w:rFonts w:ascii="Times New Roman" w:hAnsi="Times New Roman"/>
          <w:sz w:val="22"/>
          <w:szCs w:val="22"/>
          <w:lang w:val="ru-RU"/>
        </w:rPr>
      </w:pPr>
      <w:r w:rsidRPr="00687083">
        <w:rPr>
          <w:rFonts w:ascii="Times New Roman" w:hAnsi="Times New Roman"/>
          <w:sz w:val="22"/>
          <w:szCs w:val="22"/>
          <w:lang w:val="ru-RU"/>
        </w:rPr>
        <w:lastRenderedPageBreak/>
        <w:t>Оценка качества кадрового обеспечения</w:t>
      </w:r>
    </w:p>
    <w:p w:rsidR="00721445" w:rsidRPr="00687083" w:rsidRDefault="00721445" w:rsidP="001A5AFE">
      <w:pPr>
        <w:pStyle w:val="a9"/>
        <w:ind w:firstLine="709"/>
        <w:jc w:val="both"/>
        <w:rPr>
          <w:rFonts w:ascii="Times New Roman" w:hAnsi="Times New Roman"/>
          <w:sz w:val="22"/>
          <w:szCs w:val="22"/>
          <w:lang w:val="ru-RU"/>
        </w:rPr>
      </w:pPr>
      <w:r w:rsidRPr="00687083">
        <w:rPr>
          <w:rFonts w:ascii="Times New Roman" w:hAnsi="Times New Roman"/>
          <w:sz w:val="22"/>
          <w:szCs w:val="22"/>
          <w:lang w:val="ru-RU"/>
        </w:rPr>
        <w:t>Штат сотрудников укомплектован квалифицированными специалистами</w:t>
      </w:r>
      <w:r w:rsidR="00097C9E" w:rsidRPr="00687083">
        <w:rPr>
          <w:rFonts w:ascii="Times New Roman" w:hAnsi="Times New Roman"/>
          <w:sz w:val="22"/>
          <w:szCs w:val="22"/>
          <w:lang w:val="ru-RU"/>
        </w:rPr>
        <w:t xml:space="preserve"> и специалистами, </w:t>
      </w:r>
      <w:proofErr w:type="spellStart"/>
      <w:r w:rsidR="00097C9E" w:rsidRPr="00687083">
        <w:rPr>
          <w:rFonts w:ascii="Times New Roman" w:hAnsi="Times New Roman"/>
          <w:sz w:val="22"/>
          <w:szCs w:val="22"/>
          <w:lang w:val="ru-RU"/>
        </w:rPr>
        <w:t>прошедими</w:t>
      </w:r>
      <w:proofErr w:type="spellEnd"/>
      <w:r w:rsidR="00097C9E" w:rsidRPr="00687083">
        <w:rPr>
          <w:rFonts w:ascii="Times New Roman" w:hAnsi="Times New Roman"/>
          <w:sz w:val="22"/>
          <w:szCs w:val="22"/>
          <w:lang w:val="ru-RU"/>
        </w:rPr>
        <w:t xml:space="preserve"> профессиональную переподготовку по направлению деятельности</w:t>
      </w:r>
      <w:r w:rsidRPr="00687083">
        <w:rPr>
          <w:rFonts w:ascii="Times New Roman" w:hAnsi="Times New Roman"/>
          <w:sz w:val="22"/>
          <w:szCs w:val="22"/>
          <w:lang w:val="ru-RU"/>
        </w:rPr>
        <w:t>, аттестованными на высшую и первую квалификационную категорию. Составлено штатное расписание с учетом специфики работы ОУ и с учетом Положения об оплате труда работников ОУ</w:t>
      </w:r>
    </w:p>
    <w:p w:rsidR="006834E0" w:rsidRPr="00687083" w:rsidRDefault="006834E0" w:rsidP="001A5AFE">
      <w:pPr>
        <w:ind w:firstLine="709"/>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 xml:space="preserve">На </w:t>
      </w:r>
      <w:r w:rsidR="00486A3A" w:rsidRPr="00687083">
        <w:rPr>
          <w:rFonts w:ascii="Times New Roman" w:eastAsia="Times New Roman" w:hAnsi="Times New Roman"/>
          <w:sz w:val="22"/>
          <w:szCs w:val="22"/>
          <w:lang w:val="ru-RU"/>
        </w:rPr>
        <w:t>период самообследования</w:t>
      </w:r>
      <w:r w:rsidR="003B3A6F" w:rsidRPr="00687083">
        <w:rPr>
          <w:rFonts w:ascii="Times New Roman" w:eastAsia="Times New Roman" w:hAnsi="Times New Roman"/>
          <w:sz w:val="22"/>
          <w:szCs w:val="22"/>
          <w:lang w:val="ru-RU"/>
        </w:rPr>
        <w:t xml:space="preserve"> </w:t>
      </w:r>
      <w:r w:rsidRPr="00687083">
        <w:rPr>
          <w:rFonts w:ascii="Times New Roman" w:eastAsia="Times New Roman" w:hAnsi="Times New Roman"/>
          <w:sz w:val="22"/>
          <w:szCs w:val="22"/>
          <w:lang w:val="ru-RU"/>
        </w:rPr>
        <w:t xml:space="preserve">в </w:t>
      </w:r>
      <w:r w:rsidRPr="00687083">
        <w:rPr>
          <w:rFonts w:ascii="Times New Roman" w:hAnsi="Times New Roman"/>
          <w:sz w:val="22"/>
          <w:szCs w:val="22"/>
          <w:lang w:val="ru-RU"/>
        </w:rPr>
        <w:t>ОУ трудится</w:t>
      </w:r>
      <w:r w:rsidRPr="00687083">
        <w:rPr>
          <w:rFonts w:ascii="Times New Roman" w:eastAsia="Times New Roman" w:hAnsi="Times New Roman"/>
          <w:sz w:val="22"/>
          <w:szCs w:val="22"/>
          <w:lang w:val="ru-RU"/>
        </w:rPr>
        <w:t xml:space="preserve"> </w:t>
      </w:r>
      <w:r w:rsidR="00C00702" w:rsidRPr="00687083">
        <w:rPr>
          <w:rFonts w:ascii="Times New Roman" w:eastAsia="Times New Roman" w:hAnsi="Times New Roman"/>
          <w:sz w:val="22"/>
          <w:szCs w:val="22"/>
          <w:lang w:val="ru-RU"/>
        </w:rPr>
        <w:t>6</w:t>
      </w:r>
      <w:r w:rsidR="00C43316" w:rsidRPr="00687083">
        <w:rPr>
          <w:rFonts w:ascii="Times New Roman" w:eastAsia="Times New Roman" w:hAnsi="Times New Roman"/>
          <w:sz w:val="22"/>
          <w:szCs w:val="22"/>
          <w:lang w:val="ru-RU"/>
        </w:rPr>
        <w:t>0</w:t>
      </w:r>
      <w:r w:rsidRPr="00687083">
        <w:rPr>
          <w:rFonts w:ascii="Times New Roman" w:eastAsia="Times New Roman" w:hAnsi="Times New Roman"/>
          <w:sz w:val="22"/>
          <w:szCs w:val="22"/>
          <w:lang w:val="ru-RU"/>
        </w:rPr>
        <w:t xml:space="preserve"> работник</w:t>
      </w:r>
      <w:r w:rsidR="00097C9E" w:rsidRPr="00687083">
        <w:rPr>
          <w:rFonts w:ascii="Times New Roman" w:eastAsia="Times New Roman" w:hAnsi="Times New Roman"/>
          <w:sz w:val="22"/>
          <w:szCs w:val="22"/>
          <w:lang w:val="ru-RU"/>
        </w:rPr>
        <w:t>ов</w:t>
      </w:r>
      <w:r w:rsidRPr="00687083">
        <w:rPr>
          <w:rFonts w:ascii="Times New Roman" w:eastAsia="Times New Roman" w:hAnsi="Times New Roman"/>
          <w:sz w:val="22"/>
          <w:szCs w:val="22"/>
          <w:lang w:val="ru-RU"/>
        </w:rPr>
        <w:t>:</w:t>
      </w:r>
    </w:p>
    <w:tbl>
      <w:tblPr>
        <w:tblW w:w="0" w:type="auto"/>
        <w:tblInd w:w="10" w:type="dxa"/>
        <w:tblCellMar>
          <w:left w:w="0" w:type="dxa"/>
          <w:right w:w="0" w:type="dxa"/>
        </w:tblCellMar>
        <w:tblLook w:val="0000" w:firstRow="0" w:lastRow="0" w:firstColumn="0" w:lastColumn="0" w:noHBand="0" w:noVBand="0"/>
      </w:tblPr>
      <w:tblGrid>
        <w:gridCol w:w="4742"/>
        <w:gridCol w:w="4583"/>
      </w:tblGrid>
      <w:tr w:rsidR="0001758A" w:rsidRPr="00687083" w:rsidTr="003B3A6F">
        <w:trPr>
          <w:trHeight w:val="259"/>
        </w:trPr>
        <w:tc>
          <w:tcPr>
            <w:tcW w:w="4742" w:type="dxa"/>
            <w:tcBorders>
              <w:top w:val="single" w:sz="8" w:space="0" w:color="auto"/>
              <w:left w:val="single" w:sz="8" w:space="0" w:color="auto"/>
              <w:bottom w:val="single" w:sz="8" w:space="0" w:color="auto"/>
              <w:right w:val="single" w:sz="8" w:space="0" w:color="auto"/>
            </w:tcBorders>
            <w:vAlign w:val="bottom"/>
          </w:tcPr>
          <w:p w:rsidR="00180C05" w:rsidRPr="00687083" w:rsidRDefault="00180C05" w:rsidP="00701A6F">
            <w:pPr>
              <w:widowControl w:val="0"/>
              <w:autoSpaceDE w:val="0"/>
              <w:autoSpaceDN w:val="0"/>
              <w:adjustRightInd w:val="0"/>
              <w:spacing w:line="252" w:lineRule="exact"/>
              <w:ind w:left="709" w:hanging="709"/>
              <w:jc w:val="center"/>
              <w:rPr>
                <w:rFonts w:ascii="Times New Roman" w:hAnsi="Times New Roman"/>
                <w:sz w:val="22"/>
                <w:szCs w:val="22"/>
              </w:rPr>
            </w:pPr>
            <w:proofErr w:type="spellStart"/>
            <w:r w:rsidRPr="00687083">
              <w:rPr>
                <w:rFonts w:ascii="Times New Roman" w:hAnsi="Times New Roman"/>
                <w:sz w:val="22"/>
                <w:szCs w:val="22"/>
              </w:rPr>
              <w:t>Должность</w:t>
            </w:r>
            <w:proofErr w:type="spellEnd"/>
          </w:p>
        </w:tc>
        <w:tc>
          <w:tcPr>
            <w:tcW w:w="4583" w:type="dxa"/>
            <w:tcBorders>
              <w:top w:val="single" w:sz="8" w:space="0" w:color="auto"/>
              <w:left w:val="nil"/>
              <w:bottom w:val="single" w:sz="8" w:space="0" w:color="auto"/>
              <w:right w:val="single" w:sz="8" w:space="0" w:color="auto"/>
            </w:tcBorders>
            <w:vAlign w:val="bottom"/>
          </w:tcPr>
          <w:p w:rsidR="00180C05" w:rsidRPr="00687083" w:rsidRDefault="00180C05" w:rsidP="00701A6F">
            <w:pPr>
              <w:widowControl w:val="0"/>
              <w:autoSpaceDE w:val="0"/>
              <w:autoSpaceDN w:val="0"/>
              <w:adjustRightInd w:val="0"/>
              <w:spacing w:line="252" w:lineRule="exact"/>
              <w:ind w:left="709" w:hanging="709"/>
              <w:jc w:val="center"/>
              <w:rPr>
                <w:rFonts w:ascii="Times New Roman" w:hAnsi="Times New Roman"/>
                <w:sz w:val="22"/>
                <w:szCs w:val="22"/>
              </w:rPr>
            </w:pPr>
            <w:proofErr w:type="spellStart"/>
            <w:r w:rsidRPr="00687083">
              <w:rPr>
                <w:rFonts w:ascii="Times New Roman" w:hAnsi="Times New Roman"/>
                <w:sz w:val="22"/>
                <w:szCs w:val="22"/>
              </w:rPr>
              <w:t>Количество</w:t>
            </w:r>
            <w:proofErr w:type="spellEnd"/>
          </w:p>
        </w:tc>
      </w:tr>
      <w:tr w:rsidR="0001758A" w:rsidRPr="00687083" w:rsidTr="003B3A6F">
        <w:trPr>
          <w:trHeight w:val="243"/>
        </w:trPr>
        <w:tc>
          <w:tcPr>
            <w:tcW w:w="4742" w:type="dxa"/>
            <w:tcBorders>
              <w:top w:val="nil"/>
              <w:left w:val="single" w:sz="8" w:space="0" w:color="auto"/>
              <w:bottom w:val="single" w:sz="8" w:space="0" w:color="auto"/>
              <w:right w:val="single" w:sz="8" w:space="0" w:color="auto"/>
            </w:tcBorders>
            <w:vAlign w:val="bottom"/>
          </w:tcPr>
          <w:p w:rsidR="00180C05" w:rsidRPr="00687083" w:rsidRDefault="00180C05" w:rsidP="00E83F7B">
            <w:pPr>
              <w:widowControl w:val="0"/>
              <w:autoSpaceDE w:val="0"/>
              <w:autoSpaceDN w:val="0"/>
              <w:adjustRightInd w:val="0"/>
              <w:spacing w:line="239" w:lineRule="exact"/>
              <w:ind w:left="709" w:hanging="709"/>
              <w:jc w:val="center"/>
              <w:rPr>
                <w:rFonts w:ascii="Times New Roman" w:hAnsi="Times New Roman"/>
                <w:sz w:val="22"/>
                <w:szCs w:val="22"/>
                <w:lang w:val="ru-RU"/>
              </w:rPr>
            </w:pPr>
            <w:r w:rsidRPr="00687083">
              <w:rPr>
                <w:rFonts w:ascii="Times New Roman" w:hAnsi="Times New Roman"/>
                <w:sz w:val="22"/>
                <w:szCs w:val="22"/>
                <w:lang w:val="ru-RU"/>
              </w:rPr>
              <w:t>Руководящие работники</w:t>
            </w:r>
            <w:r w:rsidR="00E83F7B" w:rsidRPr="00687083">
              <w:rPr>
                <w:rFonts w:ascii="Times New Roman" w:hAnsi="Times New Roman"/>
                <w:sz w:val="22"/>
                <w:szCs w:val="22"/>
                <w:lang w:val="ru-RU"/>
              </w:rPr>
              <w:t xml:space="preserve"> (директор. заместители директора по УВР, ВР, АХР; главный бухгалтер)</w:t>
            </w:r>
          </w:p>
        </w:tc>
        <w:tc>
          <w:tcPr>
            <w:tcW w:w="4583" w:type="dxa"/>
            <w:tcBorders>
              <w:top w:val="nil"/>
              <w:left w:val="nil"/>
              <w:bottom w:val="single" w:sz="8" w:space="0" w:color="auto"/>
              <w:right w:val="single" w:sz="8" w:space="0" w:color="auto"/>
            </w:tcBorders>
            <w:vAlign w:val="bottom"/>
          </w:tcPr>
          <w:p w:rsidR="00180C05" w:rsidRPr="00687083" w:rsidRDefault="003B3A6F" w:rsidP="00701A6F">
            <w:pPr>
              <w:widowControl w:val="0"/>
              <w:autoSpaceDE w:val="0"/>
              <w:autoSpaceDN w:val="0"/>
              <w:adjustRightInd w:val="0"/>
              <w:spacing w:line="239" w:lineRule="exact"/>
              <w:ind w:left="709" w:hanging="709"/>
              <w:jc w:val="center"/>
              <w:rPr>
                <w:rFonts w:ascii="Times New Roman" w:hAnsi="Times New Roman"/>
                <w:sz w:val="22"/>
                <w:szCs w:val="22"/>
                <w:lang w:val="ru-RU"/>
              </w:rPr>
            </w:pPr>
            <w:r w:rsidRPr="00687083">
              <w:rPr>
                <w:rFonts w:ascii="Times New Roman" w:hAnsi="Times New Roman"/>
                <w:sz w:val="22"/>
                <w:szCs w:val="22"/>
                <w:lang w:val="ru-RU"/>
              </w:rPr>
              <w:t>5</w:t>
            </w:r>
          </w:p>
        </w:tc>
      </w:tr>
      <w:tr w:rsidR="0001758A" w:rsidRPr="00687083" w:rsidTr="003B3A6F">
        <w:trPr>
          <w:trHeight w:val="244"/>
        </w:trPr>
        <w:tc>
          <w:tcPr>
            <w:tcW w:w="4742" w:type="dxa"/>
            <w:tcBorders>
              <w:top w:val="nil"/>
              <w:left w:val="single" w:sz="8" w:space="0" w:color="auto"/>
              <w:bottom w:val="single" w:sz="8" w:space="0" w:color="auto"/>
              <w:right w:val="single" w:sz="8" w:space="0" w:color="auto"/>
            </w:tcBorders>
            <w:vAlign w:val="bottom"/>
          </w:tcPr>
          <w:p w:rsidR="00180C05" w:rsidRPr="00687083" w:rsidRDefault="00180C05" w:rsidP="00701A6F">
            <w:pPr>
              <w:widowControl w:val="0"/>
              <w:autoSpaceDE w:val="0"/>
              <w:autoSpaceDN w:val="0"/>
              <w:adjustRightInd w:val="0"/>
              <w:spacing w:line="240" w:lineRule="exact"/>
              <w:ind w:left="709" w:hanging="709"/>
              <w:jc w:val="center"/>
              <w:rPr>
                <w:rFonts w:ascii="Times New Roman" w:hAnsi="Times New Roman"/>
                <w:sz w:val="22"/>
                <w:szCs w:val="22"/>
                <w:lang w:val="ru-RU"/>
              </w:rPr>
            </w:pPr>
            <w:r w:rsidRPr="00687083">
              <w:rPr>
                <w:rFonts w:ascii="Times New Roman" w:hAnsi="Times New Roman"/>
                <w:sz w:val="22"/>
                <w:szCs w:val="22"/>
                <w:lang w:val="ru-RU"/>
              </w:rPr>
              <w:t>Педагогические</w:t>
            </w:r>
            <w:r w:rsidR="00097C9E" w:rsidRPr="00687083">
              <w:rPr>
                <w:rFonts w:ascii="Times New Roman" w:hAnsi="Times New Roman"/>
                <w:sz w:val="22"/>
                <w:szCs w:val="22"/>
                <w:lang w:val="ru-RU"/>
              </w:rPr>
              <w:t xml:space="preserve"> </w:t>
            </w:r>
            <w:r w:rsidRPr="00687083">
              <w:rPr>
                <w:rFonts w:ascii="Times New Roman" w:hAnsi="Times New Roman"/>
                <w:sz w:val="22"/>
                <w:szCs w:val="22"/>
                <w:lang w:val="ru-RU"/>
              </w:rPr>
              <w:t>работники</w:t>
            </w:r>
          </w:p>
        </w:tc>
        <w:tc>
          <w:tcPr>
            <w:tcW w:w="4583" w:type="dxa"/>
            <w:tcBorders>
              <w:top w:val="nil"/>
              <w:left w:val="nil"/>
              <w:bottom w:val="single" w:sz="8" w:space="0" w:color="auto"/>
              <w:right w:val="single" w:sz="8" w:space="0" w:color="auto"/>
            </w:tcBorders>
            <w:vAlign w:val="bottom"/>
          </w:tcPr>
          <w:p w:rsidR="00180C05" w:rsidRPr="00687083" w:rsidRDefault="00C43316" w:rsidP="00B57621">
            <w:pPr>
              <w:widowControl w:val="0"/>
              <w:autoSpaceDE w:val="0"/>
              <w:autoSpaceDN w:val="0"/>
              <w:adjustRightInd w:val="0"/>
              <w:spacing w:line="240" w:lineRule="exact"/>
              <w:ind w:left="709" w:hanging="709"/>
              <w:jc w:val="center"/>
              <w:rPr>
                <w:rFonts w:ascii="Times New Roman" w:hAnsi="Times New Roman"/>
                <w:sz w:val="22"/>
                <w:szCs w:val="22"/>
                <w:lang w:val="ru-RU"/>
              </w:rPr>
            </w:pPr>
            <w:r w:rsidRPr="00687083">
              <w:rPr>
                <w:rFonts w:ascii="Times New Roman" w:hAnsi="Times New Roman"/>
                <w:sz w:val="22"/>
                <w:szCs w:val="22"/>
                <w:lang w:val="ru-RU"/>
              </w:rPr>
              <w:t>4</w:t>
            </w:r>
            <w:r w:rsidR="00B57621" w:rsidRPr="00687083">
              <w:rPr>
                <w:rFonts w:ascii="Times New Roman" w:hAnsi="Times New Roman"/>
                <w:sz w:val="22"/>
                <w:szCs w:val="22"/>
                <w:lang w:val="ru-RU"/>
              </w:rPr>
              <w:t>2</w:t>
            </w:r>
          </w:p>
        </w:tc>
      </w:tr>
      <w:tr w:rsidR="0001758A" w:rsidRPr="00687083" w:rsidTr="003B3A6F">
        <w:trPr>
          <w:trHeight w:val="244"/>
        </w:trPr>
        <w:tc>
          <w:tcPr>
            <w:tcW w:w="4742" w:type="dxa"/>
            <w:tcBorders>
              <w:top w:val="nil"/>
              <w:left w:val="single" w:sz="8" w:space="0" w:color="auto"/>
              <w:bottom w:val="single" w:sz="8" w:space="0" w:color="auto"/>
              <w:right w:val="single" w:sz="8" w:space="0" w:color="auto"/>
            </w:tcBorders>
            <w:vAlign w:val="bottom"/>
          </w:tcPr>
          <w:p w:rsidR="00180C05" w:rsidRPr="00687083" w:rsidRDefault="00180C05" w:rsidP="00701A6F">
            <w:pPr>
              <w:widowControl w:val="0"/>
              <w:autoSpaceDE w:val="0"/>
              <w:autoSpaceDN w:val="0"/>
              <w:adjustRightInd w:val="0"/>
              <w:spacing w:line="237" w:lineRule="exact"/>
              <w:ind w:left="709" w:hanging="709"/>
              <w:jc w:val="center"/>
              <w:rPr>
                <w:rFonts w:ascii="Times New Roman" w:hAnsi="Times New Roman"/>
                <w:sz w:val="22"/>
                <w:szCs w:val="22"/>
                <w:lang w:val="ru-RU"/>
              </w:rPr>
            </w:pPr>
            <w:r w:rsidRPr="00687083">
              <w:rPr>
                <w:rFonts w:ascii="Times New Roman" w:hAnsi="Times New Roman"/>
                <w:sz w:val="22"/>
                <w:szCs w:val="22"/>
                <w:lang w:val="ru-RU"/>
              </w:rPr>
              <w:t>Из</w:t>
            </w:r>
            <w:r w:rsidR="00C43316" w:rsidRPr="00687083">
              <w:rPr>
                <w:rFonts w:ascii="Times New Roman" w:hAnsi="Times New Roman"/>
                <w:sz w:val="22"/>
                <w:szCs w:val="22"/>
                <w:lang w:val="ru-RU"/>
              </w:rPr>
              <w:t xml:space="preserve"> </w:t>
            </w:r>
            <w:r w:rsidRPr="00687083">
              <w:rPr>
                <w:rFonts w:ascii="Times New Roman" w:hAnsi="Times New Roman"/>
                <w:sz w:val="22"/>
                <w:szCs w:val="22"/>
                <w:lang w:val="ru-RU"/>
              </w:rPr>
              <w:t>них:</w:t>
            </w:r>
          </w:p>
          <w:p w:rsidR="00180C05" w:rsidRPr="00687083" w:rsidRDefault="00180C05" w:rsidP="00701A6F">
            <w:pPr>
              <w:widowControl w:val="0"/>
              <w:autoSpaceDE w:val="0"/>
              <w:autoSpaceDN w:val="0"/>
              <w:adjustRightInd w:val="0"/>
              <w:spacing w:line="252" w:lineRule="exact"/>
              <w:ind w:left="709" w:hanging="709"/>
              <w:jc w:val="center"/>
              <w:rPr>
                <w:rFonts w:ascii="Times New Roman" w:hAnsi="Times New Roman"/>
                <w:sz w:val="22"/>
                <w:szCs w:val="22"/>
                <w:lang w:val="ru-RU"/>
              </w:rPr>
            </w:pPr>
            <w:r w:rsidRPr="00687083">
              <w:rPr>
                <w:rFonts w:ascii="Times New Roman" w:hAnsi="Times New Roman"/>
                <w:sz w:val="22"/>
                <w:szCs w:val="22"/>
                <w:lang w:val="ru-RU"/>
              </w:rPr>
              <w:t>учителя</w:t>
            </w:r>
          </w:p>
        </w:tc>
        <w:tc>
          <w:tcPr>
            <w:tcW w:w="4583" w:type="dxa"/>
            <w:tcBorders>
              <w:top w:val="nil"/>
              <w:left w:val="nil"/>
              <w:bottom w:val="single" w:sz="8" w:space="0" w:color="auto"/>
              <w:right w:val="single" w:sz="8" w:space="0" w:color="auto"/>
            </w:tcBorders>
            <w:vAlign w:val="bottom"/>
          </w:tcPr>
          <w:p w:rsidR="00180C05" w:rsidRPr="00687083" w:rsidRDefault="00180C05" w:rsidP="00FC69B4">
            <w:pPr>
              <w:widowControl w:val="0"/>
              <w:autoSpaceDE w:val="0"/>
              <w:autoSpaceDN w:val="0"/>
              <w:adjustRightInd w:val="0"/>
              <w:spacing w:line="237" w:lineRule="exact"/>
              <w:ind w:left="38" w:hanging="38"/>
              <w:rPr>
                <w:rFonts w:ascii="Times New Roman" w:hAnsi="Times New Roman"/>
                <w:sz w:val="22"/>
                <w:szCs w:val="22"/>
                <w:lang w:val="ru-RU"/>
              </w:rPr>
            </w:pPr>
            <w:r w:rsidRPr="00687083">
              <w:rPr>
                <w:rFonts w:ascii="Times New Roman" w:hAnsi="Times New Roman"/>
                <w:sz w:val="22"/>
                <w:szCs w:val="22"/>
                <w:lang w:val="ru-RU"/>
              </w:rPr>
              <w:t>3</w:t>
            </w:r>
            <w:r w:rsidR="00703760" w:rsidRPr="00687083">
              <w:rPr>
                <w:rFonts w:ascii="Times New Roman" w:hAnsi="Times New Roman"/>
                <w:sz w:val="22"/>
                <w:szCs w:val="22"/>
                <w:lang w:val="ru-RU"/>
              </w:rPr>
              <w:t>6</w:t>
            </w:r>
            <w:r w:rsidRPr="00687083">
              <w:rPr>
                <w:rFonts w:ascii="Times New Roman" w:hAnsi="Times New Roman"/>
                <w:sz w:val="22"/>
                <w:szCs w:val="22"/>
                <w:lang w:val="ru-RU"/>
              </w:rPr>
              <w:t xml:space="preserve">, из них: </w:t>
            </w:r>
            <w:r w:rsidR="00703760" w:rsidRPr="00687083">
              <w:rPr>
                <w:rFonts w:ascii="Times New Roman" w:hAnsi="Times New Roman"/>
                <w:sz w:val="22"/>
                <w:szCs w:val="22"/>
                <w:lang w:val="ru-RU"/>
              </w:rPr>
              <w:t>19</w:t>
            </w:r>
            <w:r w:rsidRPr="00687083">
              <w:rPr>
                <w:rFonts w:ascii="Times New Roman" w:hAnsi="Times New Roman"/>
                <w:sz w:val="22"/>
                <w:szCs w:val="22"/>
                <w:lang w:val="ru-RU"/>
              </w:rPr>
              <w:t xml:space="preserve"> высшее дефектологическое, </w:t>
            </w:r>
            <w:r w:rsidR="00703760" w:rsidRPr="00687083">
              <w:rPr>
                <w:rFonts w:ascii="Times New Roman" w:hAnsi="Times New Roman"/>
                <w:sz w:val="22"/>
                <w:szCs w:val="22"/>
                <w:lang w:val="ru-RU"/>
              </w:rPr>
              <w:t>10</w:t>
            </w:r>
            <w:r w:rsidRPr="00687083">
              <w:rPr>
                <w:rFonts w:ascii="Times New Roman" w:hAnsi="Times New Roman"/>
                <w:sz w:val="22"/>
                <w:szCs w:val="22"/>
                <w:lang w:val="ru-RU"/>
              </w:rPr>
              <w:t xml:space="preserve"> высшее педагогическое</w:t>
            </w:r>
            <w:r w:rsidR="00703760" w:rsidRPr="00687083">
              <w:rPr>
                <w:rFonts w:ascii="Times New Roman" w:hAnsi="Times New Roman"/>
                <w:sz w:val="22"/>
                <w:szCs w:val="22"/>
                <w:lang w:val="ru-RU"/>
              </w:rPr>
              <w:t>, 3 среднее специальное педагогическое, 4 высшее и с</w:t>
            </w:r>
            <w:r w:rsidR="00FC69B4" w:rsidRPr="00687083">
              <w:rPr>
                <w:rFonts w:ascii="Times New Roman" w:hAnsi="Times New Roman"/>
                <w:sz w:val="22"/>
                <w:szCs w:val="22"/>
                <w:lang w:val="ru-RU"/>
              </w:rPr>
              <w:t>р</w:t>
            </w:r>
            <w:r w:rsidR="00703760" w:rsidRPr="00687083">
              <w:rPr>
                <w:rFonts w:ascii="Times New Roman" w:hAnsi="Times New Roman"/>
                <w:sz w:val="22"/>
                <w:szCs w:val="22"/>
                <w:lang w:val="ru-RU"/>
              </w:rPr>
              <w:t>еднее специальное и профессиональная переподготовка</w:t>
            </w:r>
            <w:r w:rsidRPr="00687083">
              <w:rPr>
                <w:rFonts w:ascii="Times New Roman" w:hAnsi="Times New Roman"/>
                <w:sz w:val="22"/>
                <w:szCs w:val="22"/>
                <w:lang w:val="ru-RU"/>
              </w:rPr>
              <w:t>)</w:t>
            </w:r>
          </w:p>
        </w:tc>
      </w:tr>
      <w:tr w:rsidR="0001758A" w:rsidRPr="00687083" w:rsidTr="003B3A6F">
        <w:trPr>
          <w:trHeight w:val="243"/>
        </w:trPr>
        <w:tc>
          <w:tcPr>
            <w:tcW w:w="4742" w:type="dxa"/>
            <w:tcBorders>
              <w:top w:val="nil"/>
              <w:left w:val="single" w:sz="8" w:space="0" w:color="auto"/>
              <w:bottom w:val="single" w:sz="8" w:space="0" w:color="auto"/>
              <w:right w:val="single" w:sz="8" w:space="0" w:color="auto"/>
            </w:tcBorders>
            <w:vAlign w:val="bottom"/>
          </w:tcPr>
          <w:p w:rsidR="00180C05" w:rsidRPr="00687083" w:rsidRDefault="00180C05" w:rsidP="00701A6F">
            <w:pPr>
              <w:widowControl w:val="0"/>
              <w:autoSpaceDE w:val="0"/>
              <w:autoSpaceDN w:val="0"/>
              <w:adjustRightInd w:val="0"/>
              <w:spacing w:line="237" w:lineRule="exact"/>
              <w:ind w:left="709" w:hanging="709"/>
              <w:jc w:val="center"/>
              <w:rPr>
                <w:rFonts w:ascii="Times New Roman" w:hAnsi="Times New Roman"/>
                <w:sz w:val="22"/>
                <w:szCs w:val="22"/>
              </w:rPr>
            </w:pPr>
            <w:proofErr w:type="spellStart"/>
            <w:r w:rsidRPr="00687083">
              <w:rPr>
                <w:rFonts w:ascii="Times New Roman" w:hAnsi="Times New Roman"/>
                <w:sz w:val="22"/>
                <w:szCs w:val="22"/>
              </w:rPr>
              <w:t>учителя-логопеды</w:t>
            </w:r>
            <w:proofErr w:type="spellEnd"/>
          </w:p>
        </w:tc>
        <w:tc>
          <w:tcPr>
            <w:tcW w:w="4583" w:type="dxa"/>
            <w:tcBorders>
              <w:top w:val="nil"/>
              <w:left w:val="nil"/>
              <w:bottom w:val="single" w:sz="8" w:space="0" w:color="auto"/>
              <w:right w:val="single" w:sz="8" w:space="0" w:color="auto"/>
            </w:tcBorders>
            <w:vAlign w:val="bottom"/>
          </w:tcPr>
          <w:p w:rsidR="00180C05" w:rsidRPr="00687083" w:rsidRDefault="00180C05" w:rsidP="00701A6F">
            <w:pPr>
              <w:widowControl w:val="0"/>
              <w:autoSpaceDE w:val="0"/>
              <w:autoSpaceDN w:val="0"/>
              <w:adjustRightInd w:val="0"/>
              <w:spacing w:line="237" w:lineRule="exact"/>
              <w:ind w:left="709" w:hanging="709"/>
              <w:jc w:val="center"/>
              <w:rPr>
                <w:rFonts w:ascii="Times New Roman" w:hAnsi="Times New Roman"/>
                <w:sz w:val="22"/>
                <w:szCs w:val="22"/>
              </w:rPr>
            </w:pPr>
            <w:r w:rsidRPr="00687083">
              <w:rPr>
                <w:rFonts w:ascii="Times New Roman" w:hAnsi="Times New Roman"/>
                <w:sz w:val="22"/>
                <w:szCs w:val="22"/>
              </w:rPr>
              <w:t>2</w:t>
            </w:r>
          </w:p>
        </w:tc>
      </w:tr>
      <w:tr w:rsidR="0001758A" w:rsidRPr="00687083" w:rsidTr="003B3A6F">
        <w:trPr>
          <w:trHeight w:val="243"/>
        </w:trPr>
        <w:tc>
          <w:tcPr>
            <w:tcW w:w="4742" w:type="dxa"/>
            <w:tcBorders>
              <w:top w:val="nil"/>
              <w:left w:val="single" w:sz="8" w:space="0" w:color="auto"/>
              <w:bottom w:val="single" w:sz="8" w:space="0" w:color="auto"/>
              <w:right w:val="single" w:sz="8" w:space="0" w:color="auto"/>
            </w:tcBorders>
            <w:vAlign w:val="bottom"/>
          </w:tcPr>
          <w:p w:rsidR="00180C05" w:rsidRPr="00687083" w:rsidRDefault="00180C05" w:rsidP="00701A6F">
            <w:pPr>
              <w:widowControl w:val="0"/>
              <w:autoSpaceDE w:val="0"/>
              <w:autoSpaceDN w:val="0"/>
              <w:adjustRightInd w:val="0"/>
              <w:spacing w:line="239" w:lineRule="exact"/>
              <w:ind w:left="709" w:hanging="709"/>
              <w:jc w:val="center"/>
              <w:rPr>
                <w:rFonts w:ascii="Times New Roman" w:hAnsi="Times New Roman"/>
                <w:sz w:val="22"/>
                <w:szCs w:val="22"/>
              </w:rPr>
            </w:pPr>
            <w:proofErr w:type="spellStart"/>
            <w:r w:rsidRPr="00687083">
              <w:rPr>
                <w:rFonts w:ascii="Times New Roman" w:hAnsi="Times New Roman"/>
                <w:sz w:val="22"/>
                <w:szCs w:val="22"/>
              </w:rPr>
              <w:t>педагоги-психологи</w:t>
            </w:r>
            <w:proofErr w:type="spellEnd"/>
          </w:p>
        </w:tc>
        <w:tc>
          <w:tcPr>
            <w:tcW w:w="4583" w:type="dxa"/>
            <w:tcBorders>
              <w:top w:val="nil"/>
              <w:left w:val="nil"/>
              <w:bottom w:val="single" w:sz="8" w:space="0" w:color="auto"/>
              <w:right w:val="single" w:sz="8" w:space="0" w:color="auto"/>
            </w:tcBorders>
            <w:vAlign w:val="bottom"/>
          </w:tcPr>
          <w:p w:rsidR="00180C05" w:rsidRPr="00687083" w:rsidRDefault="00B57621" w:rsidP="00701A6F">
            <w:pPr>
              <w:widowControl w:val="0"/>
              <w:autoSpaceDE w:val="0"/>
              <w:autoSpaceDN w:val="0"/>
              <w:adjustRightInd w:val="0"/>
              <w:spacing w:line="239" w:lineRule="exact"/>
              <w:ind w:left="709" w:hanging="709"/>
              <w:jc w:val="center"/>
              <w:rPr>
                <w:rFonts w:ascii="Times New Roman" w:hAnsi="Times New Roman"/>
                <w:sz w:val="22"/>
                <w:szCs w:val="22"/>
                <w:lang w:val="ru-RU"/>
              </w:rPr>
            </w:pPr>
            <w:r w:rsidRPr="00687083">
              <w:rPr>
                <w:rFonts w:ascii="Times New Roman" w:hAnsi="Times New Roman"/>
                <w:sz w:val="22"/>
                <w:szCs w:val="22"/>
                <w:lang w:val="ru-RU"/>
              </w:rPr>
              <w:t>2</w:t>
            </w:r>
          </w:p>
        </w:tc>
      </w:tr>
      <w:tr w:rsidR="0001758A" w:rsidRPr="00687083" w:rsidTr="003B3A6F">
        <w:trPr>
          <w:trHeight w:val="243"/>
        </w:trPr>
        <w:tc>
          <w:tcPr>
            <w:tcW w:w="4742" w:type="dxa"/>
            <w:tcBorders>
              <w:top w:val="nil"/>
              <w:left w:val="single" w:sz="8" w:space="0" w:color="auto"/>
              <w:bottom w:val="single" w:sz="8" w:space="0" w:color="auto"/>
              <w:right w:val="single" w:sz="8" w:space="0" w:color="auto"/>
            </w:tcBorders>
            <w:vAlign w:val="bottom"/>
          </w:tcPr>
          <w:p w:rsidR="00180C05" w:rsidRPr="00687083" w:rsidRDefault="00B57621" w:rsidP="00701A6F">
            <w:pPr>
              <w:widowControl w:val="0"/>
              <w:autoSpaceDE w:val="0"/>
              <w:autoSpaceDN w:val="0"/>
              <w:adjustRightInd w:val="0"/>
              <w:spacing w:line="239" w:lineRule="exact"/>
              <w:ind w:left="709" w:hanging="709"/>
              <w:jc w:val="center"/>
              <w:rPr>
                <w:rFonts w:ascii="Times New Roman" w:hAnsi="Times New Roman"/>
                <w:sz w:val="22"/>
                <w:szCs w:val="22"/>
              </w:rPr>
            </w:pPr>
            <w:proofErr w:type="spellStart"/>
            <w:r w:rsidRPr="00687083">
              <w:rPr>
                <w:rFonts w:ascii="Times New Roman" w:hAnsi="Times New Roman"/>
                <w:sz w:val="22"/>
                <w:szCs w:val="22"/>
              </w:rPr>
              <w:t>п</w:t>
            </w:r>
            <w:r w:rsidR="00180C05" w:rsidRPr="00687083">
              <w:rPr>
                <w:rFonts w:ascii="Times New Roman" w:hAnsi="Times New Roman"/>
                <w:sz w:val="22"/>
                <w:szCs w:val="22"/>
              </w:rPr>
              <w:t>едагоги</w:t>
            </w:r>
            <w:proofErr w:type="spellEnd"/>
            <w:r w:rsidRPr="00687083">
              <w:rPr>
                <w:rFonts w:ascii="Times New Roman" w:hAnsi="Times New Roman"/>
                <w:sz w:val="22"/>
                <w:szCs w:val="22"/>
                <w:lang w:val="ru-RU"/>
              </w:rPr>
              <w:t xml:space="preserve"> </w:t>
            </w:r>
            <w:proofErr w:type="spellStart"/>
            <w:r w:rsidR="00180C05" w:rsidRPr="00687083">
              <w:rPr>
                <w:rFonts w:ascii="Times New Roman" w:hAnsi="Times New Roman"/>
                <w:sz w:val="22"/>
                <w:szCs w:val="22"/>
              </w:rPr>
              <w:t>дополнительного</w:t>
            </w:r>
            <w:proofErr w:type="spellEnd"/>
            <w:r w:rsidRPr="00687083">
              <w:rPr>
                <w:rFonts w:ascii="Times New Roman" w:hAnsi="Times New Roman"/>
                <w:sz w:val="22"/>
                <w:szCs w:val="22"/>
                <w:lang w:val="ru-RU"/>
              </w:rPr>
              <w:t xml:space="preserve"> </w:t>
            </w:r>
            <w:proofErr w:type="spellStart"/>
            <w:r w:rsidR="00180C05" w:rsidRPr="00687083">
              <w:rPr>
                <w:rFonts w:ascii="Times New Roman" w:hAnsi="Times New Roman"/>
                <w:sz w:val="22"/>
                <w:szCs w:val="22"/>
              </w:rPr>
              <w:t>образования</w:t>
            </w:r>
            <w:proofErr w:type="spellEnd"/>
          </w:p>
        </w:tc>
        <w:tc>
          <w:tcPr>
            <w:tcW w:w="4583" w:type="dxa"/>
            <w:tcBorders>
              <w:top w:val="nil"/>
              <w:left w:val="nil"/>
              <w:bottom w:val="single" w:sz="8" w:space="0" w:color="auto"/>
              <w:right w:val="single" w:sz="8" w:space="0" w:color="auto"/>
            </w:tcBorders>
            <w:vAlign w:val="bottom"/>
          </w:tcPr>
          <w:p w:rsidR="00180C05" w:rsidRPr="00687083" w:rsidRDefault="00180C05" w:rsidP="00701A6F">
            <w:pPr>
              <w:widowControl w:val="0"/>
              <w:autoSpaceDE w:val="0"/>
              <w:autoSpaceDN w:val="0"/>
              <w:adjustRightInd w:val="0"/>
              <w:spacing w:line="239" w:lineRule="exact"/>
              <w:ind w:left="709" w:hanging="709"/>
              <w:jc w:val="center"/>
              <w:rPr>
                <w:rFonts w:ascii="Times New Roman" w:hAnsi="Times New Roman"/>
                <w:sz w:val="22"/>
                <w:szCs w:val="22"/>
              </w:rPr>
            </w:pPr>
            <w:r w:rsidRPr="00687083">
              <w:rPr>
                <w:rFonts w:ascii="Times New Roman" w:hAnsi="Times New Roman"/>
                <w:sz w:val="22"/>
                <w:szCs w:val="22"/>
              </w:rPr>
              <w:t>1</w:t>
            </w:r>
          </w:p>
        </w:tc>
      </w:tr>
      <w:tr w:rsidR="0001758A" w:rsidRPr="00687083" w:rsidTr="003B3A6F">
        <w:trPr>
          <w:trHeight w:val="243"/>
        </w:trPr>
        <w:tc>
          <w:tcPr>
            <w:tcW w:w="4742" w:type="dxa"/>
            <w:tcBorders>
              <w:top w:val="nil"/>
              <w:left w:val="single" w:sz="8" w:space="0" w:color="auto"/>
              <w:bottom w:val="single" w:sz="8" w:space="0" w:color="auto"/>
              <w:right w:val="single" w:sz="8" w:space="0" w:color="auto"/>
            </w:tcBorders>
            <w:vAlign w:val="bottom"/>
          </w:tcPr>
          <w:p w:rsidR="00097C9E" w:rsidRPr="00687083" w:rsidRDefault="00097C9E" w:rsidP="00701A6F">
            <w:pPr>
              <w:widowControl w:val="0"/>
              <w:autoSpaceDE w:val="0"/>
              <w:autoSpaceDN w:val="0"/>
              <w:adjustRightInd w:val="0"/>
              <w:spacing w:line="239" w:lineRule="exact"/>
              <w:ind w:left="709" w:hanging="709"/>
              <w:jc w:val="center"/>
              <w:rPr>
                <w:rFonts w:ascii="Times New Roman" w:hAnsi="Times New Roman"/>
                <w:sz w:val="22"/>
                <w:szCs w:val="22"/>
                <w:lang w:val="ru-RU"/>
              </w:rPr>
            </w:pPr>
            <w:proofErr w:type="spellStart"/>
            <w:r w:rsidRPr="00687083">
              <w:rPr>
                <w:rFonts w:ascii="Times New Roman" w:hAnsi="Times New Roman"/>
                <w:sz w:val="22"/>
                <w:szCs w:val="22"/>
                <w:lang w:val="ru-RU"/>
              </w:rPr>
              <w:t>тьюторы</w:t>
            </w:r>
            <w:proofErr w:type="spellEnd"/>
          </w:p>
        </w:tc>
        <w:tc>
          <w:tcPr>
            <w:tcW w:w="4583" w:type="dxa"/>
            <w:tcBorders>
              <w:top w:val="nil"/>
              <w:left w:val="nil"/>
              <w:bottom w:val="single" w:sz="8" w:space="0" w:color="auto"/>
              <w:right w:val="single" w:sz="8" w:space="0" w:color="auto"/>
            </w:tcBorders>
            <w:vAlign w:val="bottom"/>
          </w:tcPr>
          <w:p w:rsidR="00097C9E" w:rsidRPr="00687083" w:rsidRDefault="00097C9E" w:rsidP="00701A6F">
            <w:pPr>
              <w:widowControl w:val="0"/>
              <w:autoSpaceDE w:val="0"/>
              <w:autoSpaceDN w:val="0"/>
              <w:adjustRightInd w:val="0"/>
              <w:spacing w:line="239" w:lineRule="exact"/>
              <w:ind w:left="709" w:hanging="709"/>
              <w:jc w:val="center"/>
              <w:rPr>
                <w:rFonts w:ascii="Times New Roman" w:hAnsi="Times New Roman"/>
                <w:sz w:val="22"/>
                <w:szCs w:val="22"/>
                <w:lang w:val="ru-RU"/>
              </w:rPr>
            </w:pPr>
            <w:r w:rsidRPr="00687083">
              <w:rPr>
                <w:rFonts w:ascii="Times New Roman" w:hAnsi="Times New Roman"/>
                <w:sz w:val="22"/>
                <w:szCs w:val="22"/>
                <w:lang w:val="ru-RU"/>
              </w:rPr>
              <w:t>1</w:t>
            </w:r>
          </w:p>
        </w:tc>
      </w:tr>
      <w:tr w:rsidR="0001758A" w:rsidRPr="00687083" w:rsidTr="003B3A6F">
        <w:trPr>
          <w:trHeight w:val="243"/>
        </w:trPr>
        <w:tc>
          <w:tcPr>
            <w:tcW w:w="4742" w:type="dxa"/>
            <w:tcBorders>
              <w:top w:val="nil"/>
              <w:left w:val="single" w:sz="8" w:space="0" w:color="auto"/>
              <w:bottom w:val="single" w:sz="8" w:space="0" w:color="auto"/>
              <w:right w:val="single" w:sz="8" w:space="0" w:color="auto"/>
            </w:tcBorders>
            <w:vAlign w:val="bottom"/>
          </w:tcPr>
          <w:p w:rsidR="00180C05" w:rsidRPr="00687083" w:rsidRDefault="00180C05" w:rsidP="00701A6F">
            <w:pPr>
              <w:widowControl w:val="0"/>
              <w:autoSpaceDE w:val="0"/>
              <w:autoSpaceDN w:val="0"/>
              <w:adjustRightInd w:val="0"/>
              <w:spacing w:line="237" w:lineRule="exact"/>
              <w:ind w:left="709" w:hanging="709"/>
              <w:jc w:val="center"/>
              <w:rPr>
                <w:rFonts w:ascii="Times New Roman" w:hAnsi="Times New Roman"/>
                <w:sz w:val="22"/>
                <w:szCs w:val="22"/>
              </w:rPr>
            </w:pPr>
            <w:proofErr w:type="spellStart"/>
            <w:r w:rsidRPr="00687083">
              <w:rPr>
                <w:rFonts w:ascii="Times New Roman" w:hAnsi="Times New Roman"/>
                <w:sz w:val="22"/>
                <w:szCs w:val="22"/>
              </w:rPr>
              <w:t>Медицинские</w:t>
            </w:r>
            <w:proofErr w:type="spellEnd"/>
            <w:r w:rsidR="00097C9E" w:rsidRPr="00687083">
              <w:rPr>
                <w:rFonts w:ascii="Times New Roman" w:hAnsi="Times New Roman"/>
                <w:sz w:val="22"/>
                <w:szCs w:val="22"/>
                <w:lang w:val="ru-RU"/>
              </w:rPr>
              <w:t xml:space="preserve"> </w:t>
            </w:r>
            <w:proofErr w:type="spellStart"/>
            <w:r w:rsidRPr="00687083">
              <w:rPr>
                <w:rFonts w:ascii="Times New Roman" w:hAnsi="Times New Roman"/>
                <w:sz w:val="22"/>
                <w:szCs w:val="22"/>
              </w:rPr>
              <w:t>работники</w:t>
            </w:r>
            <w:proofErr w:type="spellEnd"/>
          </w:p>
        </w:tc>
        <w:tc>
          <w:tcPr>
            <w:tcW w:w="4583" w:type="dxa"/>
            <w:tcBorders>
              <w:top w:val="nil"/>
              <w:left w:val="nil"/>
              <w:bottom w:val="single" w:sz="8" w:space="0" w:color="auto"/>
              <w:right w:val="single" w:sz="8" w:space="0" w:color="auto"/>
            </w:tcBorders>
            <w:vAlign w:val="bottom"/>
          </w:tcPr>
          <w:p w:rsidR="00180C05" w:rsidRPr="00687083" w:rsidRDefault="00180C05" w:rsidP="00701A6F">
            <w:pPr>
              <w:widowControl w:val="0"/>
              <w:autoSpaceDE w:val="0"/>
              <w:autoSpaceDN w:val="0"/>
              <w:adjustRightInd w:val="0"/>
              <w:spacing w:line="237" w:lineRule="exact"/>
              <w:ind w:left="709" w:hanging="709"/>
              <w:jc w:val="center"/>
              <w:rPr>
                <w:rFonts w:ascii="Times New Roman" w:hAnsi="Times New Roman"/>
                <w:sz w:val="22"/>
                <w:szCs w:val="22"/>
              </w:rPr>
            </w:pPr>
            <w:r w:rsidRPr="00687083">
              <w:rPr>
                <w:rFonts w:ascii="Times New Roman" w:hAnsi="Times New Roman"/>
                <w:sz w:val="22"/>
                <w:szCs w:val="22"/>
              </w:rPr>
              <w:t>3</w:t>
            </w:r>
          </w:p>
        </w:tc>
      </w:tr>
      <w:tr w:rsidR="0001758A" w:rsidRPr="00687083" w:rsidTr="003B3A6F">
        <w:trPr>
          <w:trHeight w:val="244"/>
        </w:trPr>
        <w:tc>
          <w:tcPr>
            <w:tcW w:w="4742" w:type="dxa"/>
            <w:tcBorders>
              <w:top w:val="nil"/>
              <w:left w:val="single" w:sz="8" w:space="0" w:color="auto"/>
              <w:bottom w:val="single" w:sz="8" w:space="0" w:color="auto"/>
              <w:right w:val="single" w:sz="8" w:space="0" w:color="auto"/>
            </w:tcBorders>
            <w:vAlign w:val="bottom"/>
          </w:tcPr>
          <w:p w:rsidR="00180C05" w:rsidRPr="00687083" w:rsidRDefault="00FC69B4" w:rsidP="00FC69B4">
            <w:pPr>
              <w:widowControl w:val="0"/>
              <w:autoSpaceDE w:val="0"/>
              <w:autoSpaceDN w:val="0"/>
              <w:adjustRightInd w:val="0"/>
              <w:spacing w:line="239" w:lineRule="exact"/>
              <w:ind w:left="709" w:hanging="709"/>
              <w:jc w:val="center"/>
              <w:rPr>
                <w:rFonts w:ascii="Times New Roman" w:hAnsi="Times New Roman"/>
                <w:sz w:val="22"/>
                <w:szCs w:val="22"/>
              </w:rPr>
            </w:pPr>
            <w:r w:rsidRPr="00687083">
              <w:rPr>
                <w:rFonts w:ascii="Times New Roman" w:hAnsi="Times New Roman"/>
                <w:sz w:val="22"/>
                <w:szCs w:val="22"/>
                <w:lang w:val="ru-RU"/>
              </w:rPr>
              <w:t>Учебно- в</w:t>
            </w:r>
            <w:proofErr w:type="spellStart"/>
            <w:r w:rsidR="00180C05" w:rsidRPr="00687083">
              <w:rPr>
                <w:rFonts w:ascii="Times New Roman" w:hAnsi="Times New Roman"/>
                <w:sz w:val="22"/>
                <w:szCs w:val="22"/>
              </w:rPr>
              <w:t>спомогательный</w:t>
            </w:r>
            <w:proofErr w:type="spellEnd"/>
            <w:r w:rsidR="00180C05" w:rsidRPr="00687083">
              <w:rPr>
                <w:rFonts w:ascii="Times New Roman" w:hAnsi="Times New Roman"/>
                <w:sz w:val="22"/>
                <w:szCs w:val="22"/>
              </w:rPr>
              <w:t xml:space="preserve"> и </w:t>
            </w:r>
            <w:proofErr w:type="spellStart"/>
            <w:r w:rsidR="00180C05" w:rsidRPr="00687083">
              <w:rPr>
                <w:rFonts w:ascii="Times New Roman" w:hAnsi="Times New Roman"/>
                <w:sz w:val="22"/>
                <w:szCs w:val="22"/>
              </w:rPr>
              <w:t>обслуживающийперсонал</w:t>
            </w:r>
            <w:proofErr w:type="spellEnd"/>
          </w:p>
        </w:tc>
        <w:tc>
          <w:tcPr>
            <w:tcW w:w="4583" w:type="dxa"/>
            <w:tcBorders>
              <w:top w:val="nil"/>
              <w:left w:val="nil"/>
              <w:bottom w:val="single" w:sz="8" w:space="0" w:color="auto"/>
              <w:right w:val="single" w:sz="8" w:space="0" w:color="auto"/>
            </w:tcBorders>
            <w:vAlign w:val="bottom"/>
          </w:tcPr>
          <w:p w:rsidR="00180C05" w:rsidRPr="00687083" w:rsidRDefault="00180C05" w:rsidP="00701A6F">
            <w:pPr>
              <w:widowControl w:val="0"/>
              <w:autoSpaceDE w:val="0"/>
              <w:autoSpaceDN w:val="0"/>
              <w:adjustRightInd w:val="0"/>
              <w:spacing w:line="239" w:lineRule="exact"/>
              <w:ind w:left="709" w:hanging="709"/>
              <w:jc w:val="center"/>
              <w:rPr>
                <w:rFonts w:ascii="Times New Roman" w:hAnsi="Times New Roman"/>
                <w:sz w:val="22"/>
                <w:szCs w:val="22"/>
                <w:lang w:val="ru-RU"/>
              </w:rPr>
            </w:pPr>
            <w:r w:rsidRPr="00687083">
              <w:rPr>
                <w:rFonts w:ascii="Times New Roman" w:hAnsi="Times New Roman"/>
                <w:sz w:val="22"/>
                <w:szCs w:val="22"/>
              </w:rPr>
              <w:t>1</w:t>
            </w:r>
            <w:r w:rsidRPr="00687083">
              <w:rPr>
                <w:rFonts w:ascii="Times New Roman" w:hAnsi="Times New Roman"/>
                <w:sz w:val="22"/>
                <w:szCs w:val="22"/>
                <w:lang w:val="ru-RU"/>
              </w:rPr>
              <w:t>0</w:t>
            </w:r>
          </w:p>
        </w:tc>
      </w:tr>
    </w:tbl>
    <w:p w:rsidR="006834E0" w:rsidRPr="00687083" w:rsidRDefault="006834E0" w:rsidP="001A5AFE">
      <w:pPr>
        <w:ind w:firstLine="709"/>
        <w:jc w:val="both"/>
        <w:rPr>
          <w:rFonts w:ascii="Times New Roman" w:hAnsi="Times New Roman"/>
          <w:sz w:val="22"/>
          <w:szCs w:val="22"/>
          <w:lang w:val="ru-RU"/>
        </w:rPr>
      </w:pPr>
    </w:p>
    <w:p w:rsidR="006834E0" w:rsidRPr="00687083" w:rsidRDefault="00CB7D41" w:rsidP="00A44A6E">
      <w:pPr>
        <w:jc w:val="both"/>
        <w:rPr>
          <w:rFonts w:ascii="Times New Roman" w:hAnsi="Times New Roman"/>
          <w:sz w:val="22"/>
          <w:szCs w:val="22"/>
          <w:lang w:val="ru-RU"/>
        </w:rPr>
      </w:pPr>
      <w:r w:rsidRPr="00687083">
        <w:rPr>
          <w:rFonts w:ascii="Times New Roman" w:hAnsi="Times New Roman"/>
          <w:noProof/>
          <w:sz w:val="22"/>
          <w:szCs w:val="22"/>
          <w:lang w:val="ru-RU" w:eastAsia="ru-RU" w:bidi="ar-SA"/>
        </w:rPr>
        <w:drawing>
          <wp:inline distT="0" distB="0" distL="0" distR="0" wp14:anchorId="523B8FAC" wp14:editId="52038AA2">
            <wp:extent cx="6028280" cy="1936710"/>
            <wp:effectExtent l="19050" t="0" r="10570" b="639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80C05" w:rsidRPr="00687083" w:rsidRDefault="00180C05" w:rsidP="00241289">
      <w:pPr>
        <w:pStyle w:val="a9"/>
        <w:ind w:firstLine="708"/>
        <w:jc w:val="both"/>
        <w:rPr>
          <w:rFonts w:ascii="Times New Roman" w:hAnsi="Times New Roman"/>
          <w:sz w:val="22"/>
          <w:szCs w:val="22"/>
          <w:lang w:val="ru-RU"/>
        </w:rPr>
      </w:pPr>
      <w:r w:rsidRPr="00687083">
        <w:rPr>
          <w:rFonts w:ascii="Times New Roman" w:hAnsi="Times New Roman"/>
          <w:sz w:val="22"/>
          <w:szCs w:val="22"/>
          <w:lang w:val="ru-RU"/>
        </w:rPr>
        <w:t xml:space="preserve">Общая доля педагогических работников к общему числу персонала школы – </w:t>
      </w:r>
      <w:r w:rsidR="00FC69B4" w:rsidRPr="00687083">
        <w:rPr>
          <w:rFonts w:ascii="Times New Roman" w:hAnsi="Times New Roman"/>
          <w:sz w:val="22"/>
          <w:szCs w:val="22"/>
          <w:lang w:val="ru-RU"/>
        </w:rPr>
        <w:t>70</w:t>
      </w:r>
      <w:r w:rsidRPr="00687083">
        <w:rPr>
          <w:rFonts w:ascii="Times New Roman" w:hAnsi="Times New Roman"/>
          <w:sz w:val="22"/>
          <w:szCs w:val="22"/>
          <w:lang w:val="ru-RU"/>
        </w:rPr>
        <w:t xml:space="preserve">%. В школе работает </w:t>
      </w:r>
      <w:r w:rsidR="00FC69B4" w:rsidRPr="00687083">
        <w:rPr>
          <w:rFonts w:ascii="Times New Roman" w:hAnsi="Times New Roman"/>
          <w:sz w:val="22"/>
          <w:szCs w:val="22"/>
          <w:lang w:val="ru-RU"/>
        </w:rPr>
        <w:t>42</w:t>
      </w:r>
      <w:r w:rsidRPr="00687083">
        <w:rPr>
          <w:rFonts w:ascii="Times New Roman" w:hAnsi="Times New Roman"/>
          <w:sz w:val="22"/>
          <w:szCs w:val="22"/>
          <w:lang w:val="ru-RU"/>
        </w:rPr>
        <w:t xml:space="preserve"> учител</w:t>
      </w:r>
      <w:r w:rsidR="00FC69B4" w:rsidRPr="00687083">
        <w:rPr>
          <w:rFonts w:ascii="Times New Roman" w:hAnsi="Times New Roman"/>
          <w:sz w:val="22"/>
          <w:szCs w:val="22"/>
          <w:lang w:val="ru-RU"/>
        </w:rPr>
        <w:t xml:space="preserve">я и специалиста </w:t>
      </w:r>
      <w:r w:rsidRPr="00687083">
        <w:rPr>
          <w:rFonts w:ascii="Times New Roman" w:hAnsi="Times New Roman"/>
          <w:sz w:val="22"/>
          <w:szCs w:val="22"/>
          <w:lang w:val="ru-RU"/>
        </w:rPr>
        <w:t>в области коррекционного образования.</w:t>
      </w:r>
    </w:p>
    <w:p w:rsidR="00180C05" w:rsidRPr="00687083" w:rsidRDefault="00180C05" w:rsidP="00B72BC7">
      <w:pPr>
        <w:pStyle w:val="a9"/>
        <w:ind w:firstLine="708"/>
        <w:jc w:val="both"/>
        <w:rPr>
          <w:rFonts w:ascii="Times New Roman" w:hAnsi="Times New Roman"/>
          <w:sz w:val="22"/>
          <w:szCs w:val="22"/>
          <w:lang w:val="ru-RU"/>
        </w:rPr>
      </w:pPr>
      <w:r w:rsidRPr="00687083">
        <w:rPr>
          <w:rFonts w:ascii="Times New Roman" w:hAnsi="Times New Roman"/>
          <w:sz w:val="22"/>
          <w:szCs w:val="22"/>
          <w:lang w:val="ru-RU"/>
        </w:rPr>
        <w:t xml:space="preserve">Из них имеют высшее образование </w:t>
      </w:r>
      <w:r w:rsidR="00312C8E" w:rsidRPr="00687083">
        <w:rPr>
          <w:rFonts w:ascii="Times New Roman" w:hAnsi="Times New Roman"/>
          <w:sz w:val="22"/>
          <w:szCs w:val="22"/>
          <w:lang w:val="ru-RU"/>
        </w:rPr>
        <w:t>88</w:t>
      </w:r>
      <w:r w:rsidRPr="00687083">
        <w:rPr>
          <w:rFonts w:ascii="Times New Roman" w:hAnsi="Times New Roman"/>
          <w:sz w:val="22"/>
          <w:szCs w:val="22"/>
          <w:lang w:val="ru-RU"/>
        </w:rPr>
        <w:t xml:space="preserve"> %. Аттестованных педагогов – </w:t>
      </w:r>
      <w:r w:rsidR="00312C8E" w:rsidRPr="00687083">
        <w:rPr>
          <w:rFonts w:ascii="Times New Roman" w:hAnsi="Times New Roman"/>
          <w:sz w:val="22"/>
          <w:szCs w:val="22"/>
          <w:lang w:val="ru-RU"/>
        </w:rPr>
        <w:t>85</w:t>
      </w:r>
      <w:r w:rsidRPr="00687083">
        <w:rPr>
          <w:rFonts w:ascii="Times New Roman" w:hAnsi="Times New Roman"/>
          <w:sz w:val="22"/>
          <w:szCs w:val="22"/>
          <w:lang w:val="ru-RU"/>
        </w:rPr>
        <w:t>,</w:t>
      </w:r>
      <w:r w:rsidR="00AF653F" w:rsidRPr="00687083">
        <w:rPr>
          <w:rFonts w:ascii="Times New Roman" w:hAnsi="Times New Roman"/>
          <w:sz w:val="22"/>
          <w:szCs w:val="22"/>
          <w:lang w:val="ru-RU"/>
        </w:rPr>
        <w:t>7</w:t>
      </w:r>
      <w:r w:rsidRPr="00687083">
        <w:rPr>
          <w:rFonts w:ascii="Times New Roman" w:hAnsi="Times New Roman"/>
          <w:sz w:val="22"/>
          <w:szCs w:val="22"/>
          <w:lang w:val="ru-RU"/>
        </w:rPr>
        <w:t xml:space="preserve">%. На сегодняшний день высшую квалификационную категорию имеют </w:t>
      </w:r>
      <w:r w:rsidR="00312C8E" w:rsidRPr="00687083">
        <w:rPr>
          <w:rFonts w:ascii="Times New Roman" w:hAnsi="Times New Roman"/>
          <w:sz w:val="22"/>
          <w:szCs w:val="22"/>
          <w:lang w:val="ru-RU"/>
        </w:rPr>
        <w:t>19</w:t>
      </w:r>
      <w:r w:rsidRPr="00687083">
        <w:rPr>
          <w:rFonts w:ascii="Times New Roman" w:hAnsi="Times New Roman"/>
          <w:sz w:val="22"/>
          <w:szCs w:val="22"/>
          <w:lang w:val="ru-RU"/>
        </w:rPr>
        <w:t xml:space="preserve"> специалистов, первую квалификационную категорию–</w:t>
      </w:r>
      <w:r w:rsidR="00312C8E" w:rsidRPr="00687083">
        <w:rPr>
          <w:rFonts w:ascii="Times New Roman" w:hAnsi="Times New Roman"/>
          <w:sz w:val="22"/>
          <w:szCs w:val="22"/>
          <w:lang w:val="ru-RU"/>
        </w:rPr>
        <w:t>17</w:t>
      </w:r>
      <w:r w:rsidRPr="00687083">
        <w:rPr>
          <w:rFonts w:ascii="Times New Roman" w:hAnsi="Times New Roman"/>
          <w:sz w:val="22"/>
          <w:szCs w:val="22"/>
          <w:lang w:val="ru-RU"/>
        </w:rPr>
        <w:t xml:space="preserve"> человек.</w:t>
      </w:r>
    </w:p>
    <w:p w:rsidR="00180C05" w:rsidRPr="00687083" w:rsidRDefault="00180C05" w:rsidP="00180C05">
      <w:pPr>
        <w:pStyle w:val="a9"/>
        <w:jc w:val="both"/>
        <w:rPr>
          <w:rFonts w:ascii="Times New Roman" w:hAnsi="Times New Roman"/>
          <w:sz w:val="22"/>
          <w:szCs w:val="22"/>
          <w:lang w:val="ru-RU"/>
        </w:rPr>
      </w:pPr>
      <w:r w:rsidRPr="00687083">
        <w:rPr>
          <w:rFonts w:ascii="Times New Roman" w:hAnsi="Times New Roman"/>
          <w:sz w:val="22"/>
          <w:szCs w:val="22"/>
          <w:lang w:val="ru-RU"/>
        </w:rPr>
        <w:t>Стаж работы более 10 лет имеют 2</w:t>
      </w:r>
      <w:r w:rsidR="00312C8E" w:rsidRPr="00687083">
        <w:rPr>
          <w:rFonts w:ascii="Times New Roman" w:hAnsi="Times New Roman"/>
          <w:sz w:val="22"/>
          <w:szCs w:val="22"/>
          <w:lang w:val="ru-RU"/>
        </w:rPr>
        <w:t>9</w:t>
      </w:r>
      <w:r w:rsidRPr="00687083">
        <w:rPr>
          <w:rFonts w:ascii="Times New Roman" w:hAnsi="Times New Roman"/>
          <w:sz w:val="22"/>
          <w:szCs w:val="22"/>
          <w:lang w:val="ru-RU"/>
        </w:rPr>
        <w:t xml:space="preserve"> педагог</w:t>
      </w:r>
      <w:r w:rsidR="00AF653F" w:rsidRPr="00687083">
        <w:rPr>
          <w:rFonts w:ascii="Times New Roman" w:hAnsi="Times New Roman"/>
          <w:sz w:val="22"/>
          <w:szCs w:val="22"/>
          <w:lang w:val="ru-RU"/>
        </w:rPr>
        <w:t>ов</w:t>
      </w:r>
      <w:r w:rsidRPr="00687083">
        <w:rPr>
          <w:rFonts w:ascii="Times New Roman" w:hAnsi="Times New Roman"/>
          <w:sz w:val="22"/>
          <w:szCs w:val="22"/>
          <w:lang w:val="ru-RU"/>
        </w:rPr>
        <w:t xml:space="preserve"> (6</w:t>
      </w:r>
      <w:r w:rsidR="00312C8E" w:rsidRPr="00687083">
        <w:rPr>
          <w:rFonts w:ascii="Times New Roman" w:hAnsi="Times New Roman"/>
          <w:sz w:val="22"/>
          <w:szCs w:val="22"/>
          <w:lang w:val="ru-RU"/>
        </w:rPr>
        <w:t>9</w:t>
      </w:r>
      <w:r w:rsidRPr="00687083">
        <w:rPr>
          <w:rFonts w:ascii="Times New Roman" w:hAnsi="Times New Roman"/>
          <w:sz w:val="22"/>
          <w:szCs w:val="22"/>
          <w:lang w:val="ru-RU"/>
        </w:rPr>
        <w:t xml:space="preserve"> % педагогического состава ОУ). Средний возраст педагогов – 4</w:t>
      </w:r>
      <w:r w:rsidR="00630A21" w:rsidRPr="00687083">
        <w:rPr>
          <w:rFonts w:ascii="Times New Roman" w:hAnsi="Times New Roman"/>
          <w:sz w:val="22"/>
          <w:szCs w:val="22"/>
          <w:lang w:val="ru-RU"/>
        </w:rPr>
        <w:t>8 лет</w:t>
      </w:r>
      <w:r w:rsidRPr="00687083">
        <w:rPr>
          <w:rFonts w:ascii="Times New Roman" w:hAnsi="Times New Roman"/>
          <w:sz w:val="22"/>
          <w:szCs w:val="22"/>
          <w:lang w:val="ru-RU"/>
        </w:rPr>
        <w:t>.</w:t>
      </w:r>
    </w:p>
    <w:p w:rsidR="00180C05" w:rsidRPr="00687083" w:rsidRDefault="00180C05" w:rsidP="00180C05">
      <w:pPr>
        <w:pStyle w:val="a9"/>
        <w:jc w:val="both"/>
        <w:rPr>
          <w:rFonts w:ascii="Times New Roman" w:hAnsi="Times New Roman"/>
          <w:sz w:val="22"/>
          <w:szCs w:val="22"/>
          <w:lang w:val="ru-RU"/>
        </w:rPr>
      </w:pPr>
      <w:r w:rsidRPr="00687083">
        <w:rPr>
          <w:rFonts w:ascii="Times New Roman" w:hAnsi="Times New Roman"/>
          <w:sz w:val="22"/>
          <w:szCs w:val="22"/>
          <w:lang w:val="ru-RU"/>
        </w:rPr>
        <w:t>Средний педагогический стаж работы – 2</w:t>
      </w:r>
      <w:r w:rsidR="00312C8E" w:rsidRPr="00687083">
        <w:rPr>
          <w:rFonts w:ascii="Times New Roman" w:hAnsi="Times New Roman"/>
          <w:sz w:val="22"/>
          <w:szCs w:val="22"/>
          <w:lang w:val="ru-RU"/>
        </w:rPr>
        <w:t>1</w:t>
      </w:r>
      <w:r w:rsidR="00630A21" w:rsidRPr="00687083">
        <w:rPr>
          <w:rFonts w:ascii="Times New Roman" w:hAnsi="Times New Roman"/>
          <w:sz w:val="22"/>
          <w:szCs w:val="22"/>
          <w:lang w:val="ru-RU"/>
        </w:rPr>
        <w:t xml:space="preserve"> год</w:t>
      </w:r>
      <w:r w:rsidRPr="00687083">
        <w:rPr>
          <w:rFonts w:ascii="Times New Roman" w:hAnsi="Times New Roman"/>
          <w:sz w:val="22"/>
          <w:szCs w:val="22"/>
          <w:lang w:val="ru-RU"/>
        </w:rPr>
        <w:t xml:space="preserve">. </w:t>
      </w:r>
    </w:p>
    <w:p w:rsidR="00180C05" w:rsidRPr="00687083" w:rsidRDefault="00180C05" w:rsidP="00180C05">
      <w:pPr>
        <w:pStyle w:val="a9"/>
        <w:jc w:val="both"/>
        <w:rPr>
          <w:rFonts w:ascii="Times New Roman" w:hAnsi="Times New Roman"/>
          <w:sz w:val="22"/>
          <w:szCs w:val="22"/>
          <w:lang w:val="ru-RU"/>
        </w:rPr>
      </w:pPr>
      <w:r w:rsidRPr="00687083">
        <w:rPr>
          <w:rFonts w:ascii="Times New Roman" w:hAnsi="Times New Roman"/>
          <w:sz w:val="22"/>
          <w:szCs w:val="22"/>
          <w:lang w:val="ru-RU"/>
        </w:rPr>
        <w:t xml:space="preserve">Имеют </w:t>
      </w:r>
      <w:r w:rsidR="0047488D" w:rsidRPr="00687083">
        <w:rPr>
          <w:rFonts w:ascii="Times New Roman" w:hAnsi="Times New Roman"/>
          <w:sz w:val="22"/>
          <w:szCs w:val="22"/>
          <w:lang w:val="ru-RU"/>
        </w:rPr>
        <w:t>награды</w:t>
      </w:r>
      <w:r w:rsidRPr="00687083">
        <w:rPr>
          <w:rFonts w:ascii="Times New Roman" w:hAnsi="Times New Roman"/>
          <w:sz w:val="22"/>
          <w:szCs w:val="22"/>
          <w:lang w:val="ru-RU"/>
        </w:rPr>
        <w:t>:</w:t>
      </w:r>
    </w:p>
    <w:p w:rsidR="00180C05" w:rsidRPr="00687083" w:rsidRDefault="00180C05" w:rsidP="00180C05">
      <w:pPr>
        <w:widowControl w:val="0"/>
        <w:autoSpaceDE w:val="0"/>
        <w:autoSpaceDN w:val="0"/>
        <w:adjustRightInd w:val="0"/>
        <w:spacing w:line="2" w:lineRule="exact"/>
        <w:ind w:left="709" w:hanging="709"/>
        <w:rPr>
          <w:rFonts w:ascii="Times New Roman" w:hAnsi="Times New Roman"/>
          <w:sz w:val="22"/>
          <w:szCs w:val="22"/>
          <w:lang w:val="ru-RU"/>
        </w:rPr>
      </w:pPr>
    </w:p>
    <w:p w:rsidR="00180C05" w:rsidRPr="00687083" w:rsidRDefault="00180C05" w:rsidP="009C43A9">
      <w:pPr>
        <w:widowControl w:val="0"/>
        <w:numPr>
          <w:ilvl w:val="0"/>
          <w:numId w:val="6"/>
        </w:numPr>
        <w:tabs>
          <w:tab w:val="clear" w:pos="720"/>
          <w:tab w:val="num" w:pos="840"/>
        </w:tabs>
        <w:overflowPunct w:val="0"/>
        <w:autoSpaceDE w:val="0"/>
        <w:autoSpaceDN w:val="0"/>
        <w:adjustRightInd w:val="0"/>
        <w:ind w:left="840" w:hanging="130"/>
        <w:jc w:val="both"/>
        <w:rPr>
          <w:rFonts w:ascii="Times New Roman" w:hAnsi="Times New Roman"/>
          <w:sz w:val="22"/>
          <w:szCs w:val="22"/>
          <w:lang w:val="ru-RU"/>
        </w:rPr>
      </w:pPr>
      <w:r w:rsidRPr="00687083">
        <w:rPr>
          <w:rFonts w:ascii="Times New Roman" w:hAnsi="Times New Roman"/>
          <w:sz w:val="22"/>
          <w:szCs w:val="22"/>
          <w:lang w:val="ru-RU"/>
        </w:rPr>
        <w:t>Удостоверение «Ветеран труда» - 1</w:t>
      </w:r>
      <w:r w:rsidR="00312C8E" w:rsidRPr="00687083">
        <w:rPr>
          <w:rFonts w:ascii="Times New Roman" w:hAnsi="Times New Roman"/>
          <w:sz w:val="22"/>
          <w:szCs w:val="22"/>
          <w:lang w:val="ru-RU"/>
        </w:rPr>
        <w:t>3</w:t>
      </w:r>
      <w:r w:rsidRPr="00687083">
        <w:rPr>
          <w:rFonts w:ascii="Times New Roman" w:hAnsi="Times New Roman"/>
          <w:sz w:val="22"/>
          <w:szCs w:val="22"/>
          <w:lang w:val="ru-RU"/>
        </w:rPr>
        <w:t xml:space="preserve"> работников (из них 1</w:t>
      </w:r>
      <w:r w:rsidR="00312C8E" w:rsidRPr="00687083">
        <w:rPr>
          <w:rFonts w:ascii="Times New Roman" w:hAnsi="Times New Roman"/>
          <w:sz w:val="22"/>
          <w:szCs w:val="22"/>
          <w:lang w:val="ru-RU"/>
        </w:rPr>
        <w:t>2</w:t>
      </w:r>
      <w:r w:rsidRPr="00687083">
        <w:rPr>
          <w:rFonts w:ascii="Times New Roman" w:hAnsi="Times New Roman"/>
          <w:sz w:val="22"/>
          <w:szCs w:val="22"/>
          <w:lang w:val="ru-RU"/>
        </w:rPr>
        <w:t xml:space="preserve"> педагогических); </w:t>
      </w:r>
    </w:p>
    <w:p w:rsidR="00180C05" w:rsidRPr="00687083" w:rsidRDefault="00180C05" w:rsidP="009C43A9">
      <w:pPr>
        <w:widowControl w:val="0"/>
        <w:numPr>
          <w:ilvl w:val="0"/>
          <w:numId w:val="6"/>
        </w:numPr>
        <w:tabs>
          <w:tab w:val="clear" w:pos="720"/>
          <w:tab w:val="num" w:pos="840"/>
        </w:tabs>
        <w:overflowPunct w:val="0"/>
        <w:autoSpaceDE w:val="0"/>
        <w:autoSpaceDN w:val="0"/>
        <w:adjustRightInd w:val="0"/>
        <w:ind w:left="840" w:hanging="130"/>
        <w:jc w:val="both"/>
        <w:rPr>
          <w:rFonts w:ascii="Times New Roman" w:hAnsi="Times New Roman"/>
          <w:sz w:val="22"/>
          <w:szCs w:val="22"/>
          <w:lang w:val="ru-RU"/>
        </w:rPr>
      </w:pPr>
      <w:r w:rsidRPr="00687083">
        <w:rPr>
          <w:rFonts w:ascii="Times New Roman" w:hAnsi="Times New Roman"/>
          <w:sz w:val="22"/>
          <w:szCs w:val="22"/>
          <w:lang w:val="ru-RU"/>
        </w:rPr>
        <w:t xml:space="preserve">Знак «Отличник народного просвещения РСФСР (СССР) – 1 педагог; </w:t>
      </w:r>
    </w:p>
    <w:p w:rsidR="00180C05" w:rsidRPr="00687083" w:rsidRDefault="00180C05" w:rsidP="009C43A9">
      <w:pPr>
        <w:widowControl w:val="0"/>
        <w:numPr>
          <w:ilvl w:val="0"/>
          <w:numId w:val="6"/>
        </w:numPr>
        <w:tabs>
          <w:tab w:val="clear" w:pos="720"/>
          <w:tab w:val="num" w:pos="1082"/>
        </w:tabs>
        <w:overflowPunct w:val="0"/>
        <w:autoSpaceDE w:val="0"/>
        <w:autoSpaceDN w:val="0"/>
        <w:adjustRightInd w:val="0"/>
        <w:spacing w:line="214" w:lineRule="auto"/>
        <w:ind w:left="0" w:firstLine="710"/>
        <w:jc w:val="both"/>
        <w:rPr>
          <w:rFonts w:ascii="Times New Roman" w:hAnsi="Times New Roman"/>
          <w:sz w:val="22"/>
          <w:szCs w:val="22"/>
          <w:lang w:val="ru-RU"/>
        </w:rPr>
      </w:pPr>
      <w:r w:rsidRPr="00687083">
        <w:rPr>
          <w:rFonts w:ascii="Times New Roman" w:hAnsi="Times New Roman"/>
          <w:sz w:val="22"/>
          <w:szCs w:val="22"/>
          <w:lang w:val="ru-RU"/>
        </w:rPr>
        <w:t xml:space="preserve">Знак «Почетный работник общего (начального, среднего, высшего профессионального) образования РФ» - 3 педагога; </w:t>
      </w:r>
    </w:p>
    <w:p w:rsidR="00180C05" w:rsidRPr="00687083" w:rsidRDefault="00180C05" w:rsidP="00180C05">
      <w:pPr>
        <w:widowControl w:val="0"/>
        <w:autoSpaceDE w:val="0"/>
        <w:autoSpaceDN w:val="0"/>
        <w:adjustRightInd w:val="0"/>
        <w:spacing w:line="1" w:lineRule="exact"/>
        <w:rPr>
          <w:rFonts w:ascii="Times New Roman" w:hAnsi="Times New Roman"/>
          <w:sz w:val="22"/>
          <w:szCs w:val="22"/>
          <w:lang w:val="ru-RU"/>
        </w:rPr>
      </w:pPr>
    </w:p>
    <w:p w:rsidR="00180C05" w:rsidRPr="00687083" w:rsidRDefault="00180C05" w:rsidP="009C43A9">
      <w:pPr>
        <w:widowControl w:val="0"/>
        <w:numPr>
          <w:ilvl w:val="0"/>
          <w:numId w:val="6"/>
        </w:numPr>
        <w:tabs>
          <w:tab w:val="clear" w:pos="720"/>
          <w:tab w:val="num" w:pos="840"/>
        </w:tabs>
        <w:overflowPunct w:val="0"/>
        <w:autoSpaceDE w:val="0"/>
        <w:autoSpaceDN w:val="0"/>
        <w:adjustRightInd w:val="0"/>
        <w:ind w:left="840" w:hanging="130"/>
        <w:jc w:val="both"/>
        <w:rPr>
          <w:rFonts w:ascii="Times New Roman" w:hAnsi="Times New Roman"/>
          <w:sz w:val="22"/>
          <w:szCs w:val="22"/>
          <w:lang w:val="ru-RU"/>
        </w:rPr>
      </w:pPr>
      <w:r w:rsidRPr="00687083">
        <w:rPr>
          <w:rFonts w:ascii="Times New Roman" w:hAnsi="Times New Roman"/>
          <w:sz w:val="22"/>
          <w:szCs w:val="22"/>
          <w:lang w:val="ru-RU"/>
        </w:rPr>
        <w:t xml:space="preserve">Почетную грамоту Минобразования РФ (РСФСР, СССР) – 6 педагогов; </w:t>
      </w:r>
    </w:p>
    <w:p w:rsidR="00180C05" w:rsidRPr="00687083" w:rsidRDefault="00180C05" w:rsidP="009C43A9">
      <w:pPr>
        <w:widowControl w:val="0"/>
        <w:numPr>
          <w:ilvl w:val="0"/>
          <w:numId w:val="6"/>
        </w:numPr>
        <w:tabs>
          <w:tab w:val="clear" w:pos="720"/>
          <w:tab w:val="num" w:pos="840"/>
        </w:tabs>
        <w:overflowPunct w:val="0"/>
        <w:autoSpaceDE w:val="0"/>
        <w:autoSpaceDN w:val="0"/>
        <w:adjustRightInd w:val="0"/>
        <w:ind w:left="840" w:hanging="130"/>
        <w:jc w:val="both"/>
        <w:rPr>
          <w:rFonts w:ascii="Times New Roman" w:hAnsi="Times New Roman"/>
          <w:sz w:val="22"/>
          <w:szCs w:val="22"/>
          <w:lang w:val="ru-RU"/>
        </w:rPr>
      </w:pPr>
      <w:r w:rsidRPr="00687083">
        <w:rPr>
          <w:rFonts w:ascii="Times New Roman" w:hAnsi="Times New Roman"/>
          <w:sz w:val="22"/>
          <w:szCs w:val="22"/>
          <w:lang w:val="ru-RU"/>
        </w:rPr>
        <w:t xml:space="preserve">Почетную грамоту Губернатора Свердловской области – 2 педагога; </w:t>
      </w:r>
    </w:p>
    <w:p w:rsidR="00180C05" w:rsidRPr="00687083" w:rsidRDefault="00180C05" w:rsidP="009C43A9">
      <w:pPr>
        <w:widowControl w:val="0"/>
        <w:numPr>
          <w:ilvl w:val="0"/>
          <w:numId w:val="6"/>
        </w:numPr>
        <w:tabs>
          <w:tab w:val="clear" w:pos="720"/>
          <w:tab w:val="num" w:pos="840"/>
        </w:tabs>
        <w:overflowPunct w:val="0"/>
        <w:autoSpaceDE w:val="0"/>
        <w:autoSpaceDN w:val="0"/>
        <w:adjustRightInd w:val="0"/>
        <w:ind w:left="840" w:hanging="130"/>
        <w:jc w:val="both"/>
        <w:rPr>
          <w:rFonts w:ascii="Times New Roman" w:hAnsi="Times New Roman"/>
          <w:sz w:val="22"/>
          <w:szCs w:val="22"/>
          <w:lang w:val="ru-RU"/>
        </w:rPr>
      </w:pPr>
      <w:r w:rsidRPr="00687083">
        <w:rPr>
          <w:rFonts w:ascii="Times New Roman" w:hAnsi="Times New Roman"/>
          <w:sz w:val="22"/>
          <w:szCs w:val="22"/>
          <w:lang w:val="ru-RU"/>
        </w:rPr>
        <w:t xml:space="preserve">Почетную грамоту Правительства Свердловской области – 2 педагога; </w:t>
      </w:r>
    </w:p>
    <w:p w:rsidR="00180C05" w:rsidRPr="00687083" w:rsidRDefault="00180C05" w:rsidP="009C43A9">
      <w:pPr>
        <w:widowControl w:val="0"/>
        <w:numPr>
          <w:ilvl w:val="0"/>
          <w:numId w:val="6"/>
        </w:numPr>
        <w:tabs>
          <w:tab w:val="clear" w:pos="720"/>
          <w:tab w:val="num" w:pos="936"/>
        </w:tabs>
        <w:overflowPunct w:val="0"/>
        <w:autoSpaceDE w:val="0"/>
        <w:autoSpaceDN w:val="0"/>
        <w:adjustRightInd w:val="0"/>
        <w:spacing w:line="214" w:lineRule="auto"/>
        <w:ind w:left="0" w:right="20" w:firstLine="710"/>
        <w:jc w:val="both"/>
        <w:rPr>
          <w:rFonts w:ascii="Times New Roman" w:hAnsi="Times New Roman"/>
          <w:sz w:val="22"/>
          <w:szCs w:val="22"/>
          <w:lang w:val="ru-RU"/>
        </w:rPr>
      </w:pPr>
      <w:r w:rsidRPr="00687083">
        <w:rPr>
          <w:rFonts w:ascii="Times New Roman" w:hAnsi="Times New Roman"/>
          <w:sz w:val="22"/>
          <w:szCs w:val="22"/>
          <w:lang w:val="ru-RU"/>
        </w:rPr>
        <w:t xml:space="preserve">Почетную грамоту Министерства общего и профессионального образования Свердловской области – 12 работников (из них 10 педагогических). </w:t>
      </w:r>
    </w:p>
    <w:p w:rsidR="00180C05" w:rsidRPr="00687083" w:rsidRDefault="00180C05" w:rsidP="00180C05">
      <w:pPr>
        <w:widowControl w:val="0"/>
        <w:overflowPunct w:val="0"/>
        <w:autoSpaceDE w:val="0"/>
        <w:autoSpaceDN w:val="0"/>
        <w:adjustRightInd w:val="0"/>
        <w:spacing w:line="223" w:lineRule="auto"/>
        <w:ind w:firstLine="709"/>
        <w:jc w:val="both"/>
        <w:rPr>
          <w:rFonts w:ascii="Times New Roman" w:hAnsi="Times New Roman"/>
          <w:sz w:val="22"/>
          <w:szCs w:val="22"/>
          <w:lang w:val="ru-RU"/>
        </w:rPr>
      </w:pPr>
      <w:r w:rsidRPr="00687083">
        <w:rPr>
          <w:rFonts w:ascii="Times New Roman" w:hAnsi="Times New Roman"/>
          <w:sz w:val="22"/>
          <w:szCs w:val="22"/>
          <w:lang w:val="ru-RU"/>
        </w:rPr>
        <w:t>Кадровый состав общеобразовательной организации обновляется. Большинство педагогов имеют высшее педагогическое образование, а также стаж работы свыше 20 лет. Приток молодых специалистов – по одному, два человека ежегодно.</w:t>
      </w:r>
    </w:p>
    <w:p w:rsidR="00180C05" w:rsidRPr="00687083" w:rsidRDefault="00180C05" w:rsidP="00180C05">
      <w:pPr>
        <w:pStyle w:val="a9"/>
        <w:ind w:firstLine="720"/>
        <w:jc w:val="both"/>
        <w:rPr>
          <w:rFonts w:ascii="Times New Roman" w:hAnsi="Times New Roman"/>
          <w:sz w:val="22"/>
          <w:szCs w:val="22"/>
          <w:lang w:val="ru-RU"/>
        </w:rPr>
      </w:pPr>
      <w:r w:rsidRPr="00687083">
        <w:rPr>
          <w:rFonts w:ascii="Times New Roman" w:hAnsi="Times New Roman"/>
          <w:sz w:val="22"/>
          <w:szCs w:val="22"/>
          <w:lang w:val="ru-RU"/>
        </w:rPr>
        <w:lastRenderedPageBreak/>
        <w:t>В 202</w:t>
      </w:r>
      <w:r w:rsidR="00312C8E" w:rsidRPr="00687083">
        <w:rPr>
          <w:rFonts w:ascii="Times New Roman" w:hAnsi="Times New Roman"/>
          <w:sz w:val="22"/>
          <w:szCs w:val="22"/>
          <w:lang w:val="ru-RU"/>
        </w:rPr>
        <w:t>2</w:t>
      </w:r>
      <w:r w:rsidRPr="00687083">
        <w:rPr>
          <w:rFonts w:ascii="Times New Roman" w:hAnsi="Times New Roman"/>
          <w:sz w:val="22"/>
          <w:szCs w:val="22"/>
          <w:lang w:val="ru-RU"/>
        </w:rPr>
        <w:t xml:space="preserve"> году принят</w:t>
      </w:r>
      <w:r w:rsidR="001222E1" w:rsidRPr="00687083">
        <w:rPr>
          <w:rFonts w:ascii="Times New Roman" w:hAnsi="Times New Roman"/>
          <w:sz w:val="22"/>
          <w:szCs w:val="22"/>
          <w:lang w:val="ru-RU"/>
        </w:rPr>
        <w:t>ы</w:t>
      </w:r>
      <w:r w:rsidRPr="00687083">
        <w:rPr>
          <w:rFonts w:ascii="Times New Roman" w:hAnsi="Times New Roman"/>
          <w:sz w:val="22"/>
          <w:szCs w:val="22"/>
          <w:lang w:val="ru-RU"/>
        </w:rPr>
        <w:t xml:space="preserve"> </w:t>
      </w:r>
      <w:r w:rsidR="00E33DBF" w:rsidRPr="00687083">
        <w:rPr>
          <w:rFonts w:ascii="Times New Roman" w:hAnsi="Times New Roman"/>
          <w:sz w:val="22"/>
          <w:szCs w:val="22"/>
          <w:lang w:val="ru-RU"/>
        </w:rPr>
        <w:t>7</w:t>
      </w:r>
      <w:r w:rsidR="001222E1" w:rsidRPr="00687083">
        <w:rPr>
          <w:rFonts w:ascii="Times New Roman" w:hAnsi="Times New Roman"/>
          <w:sz w:val="22"/>
          <w:szCs w:val="22"/>
          <w:lang w:val="ru-RU"/>
        </w:rPr>
        <w:t xml:space="preserve"> педагог</w:t>
      </w:r>
      <w:r w:rsidR="00E33DBF" w:rsidRPr="00687083">
        <w:rPr>
          <w:rFonts w:ascii="Times New Roman" w:hAnsi="Times New Roman"/>
          <w:sz w:val="22"/>
          <w:szCs w:val="22"/>
          <w:lang w:val="ru-RU"/>
        </w:rPr>
        <w:t>ов, из них 2 молодых специалиста</w:t>
      </w:r>
      <w:r w:rsidRPr="00687083">
        <w:rPr>
          <w:rFonts w:ascii="Times New Roman" w:hAnsi="Times New Roman"/>
          <w:sz w:val="22"/>
          <w:szCs w:val="22"/>
          <w:lang w:val="ru-RU"/>
        </w:rPr>
        <w:t>. Все педагоги, кто по законодательству мог претендовать на квалификационную категорию, аттестованы на категорию.</w:t>
      </w:r>
    </w:p>
    <w:p w:rsidR="00B41023" w:rsidRPr="00687083" w:rsidRDefault="00733E3C" w:rsidP="006B1E4C">
      <w:pPr>
        <w:pStyle w:val="af7"/>
        <w:rPr>
          <w:spacing w:val="0"/>
          <w:sz w:val="22"/>
          <w:szCs w:val="22"/>
          <w:lang w:val="ru-RU"/>
        </w:rPr>
      </w:pPr>
      <w:r w:rsidRPr="00687083">
        <w:rPr>
          <w:noProof/>
          <w:sz w:val="22"/>
          <w:szCs w:val="22"/>
          <w:lang w:val="ru-RU" w:eastAsia="ru-RU" w:bidi="ar-SA"/>
        </w:rPr>
        <w:drawing>
          <wp:inline distT="0" distB="0" distL="0" distR="0" wp14:anchorId="6CEA37D3" wp14:editId="706C84B9">
            <wp:extent cx="6029325" cy="1743075"/>
            <wp:effectExtent l="19050" t="0" r="9525" b="0"/>
            <wp:docPr id="20"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80C05" w:rsidRPr="00687083" w:rsidRDefault="00180C05" w:rsidP="002379ED">
      <w:pPr>
        <w:pStyle w:val="a9"/>
        <w:rPr>
          <w:rFonts w:ascii="Times New Roman" w:hAnsi="Times New Roman"/>
          <w:sz w:val="22"/>
          <w:szCs w:val="22"/>
          <w:shd w:val="clear" w:color="auto" w:fill="FFFFFF"/>
          <w:lang w:val="ru-RU"/>
        </w:rPr>
      </w:pPr>
    </w:p>
    <w:p w:rsidR="002379ED" w:rsidRPr="00687083" w:rsidRDefault="002379ED" w:rsidP="00241289">
      <w:pPr>
        <w:pStyle w:val="a9"/>
        <w:ind w:firstLine="708"/>
        <w:rPr>
          <w:rFonts w:ascii="Times New Roman" w:hAnsi="Times New Roman"/>
          <w:sz w:val="22"/>
          <w:szCs w:val="22"/>
          <w:shd w:val="clear" w:color="auto" w:fill="FFFFFF"/>
          <w:lang w:val="ru-RU"/>
        </w:rPr>
      </w:pPr>
      <w:r w:rsidRPr="00687083">
        <w:rPr>
          <w:rFonts w:ascii="Times New Roman" w:hAnsi="Times New Roman"/>
          <w:sz w:val="22"/>
          <w:szCs w:val="22"/>
          <w:shd w:val="clear" w:color="auto" w:fill="FFFFFF"/>
          <w:lang w:val="ru-RU"/>
        </w:rPr>
        <w:t>Запланировано повышение квалификации в 20</w:t>
      </w:r>
      <w:r w:rsidR="00345EB5" w:rsidRPr="00687083">
        <w:rPr>
          <w:rFonts w:ascii="Times New Roman" w:hAnsi="Times New Roman"/>
          <w:sz w:val="22"/>
          <w:szCs w:val="22"/>
          <w:shd w:val="clear" w:color="auto" w:fill="FFFFFF"/>
          <w:lang w:val="ru-RU"/>
        </w:rPr>
        <w:t>2</w:t>
      </w:r>
      <w:r w:rsidR="00E33DBF" w:rsidRPr="00687083">
        <w:rPr>
          <w:rFonts w:ascii="Times New Roman" w:hAnsi="Times New Roman"/>
          <w:sz w:val="22"/>
          <w:szCs w:val="22"/>
          <w:shd w:val="clear" w:color="auto" w:fill="FFFFFF"/>
          <w:lang w:val="ru-RU"/>
        </w:rPr>
        <w:t>2</w:t>
      </w:r>
      <w:r w:rsidRPr="00687083">
        <w:rPr>
          <w:rFonts w:ascii="Times New Roman" w:hAnsi="Times New Roman"/>
          <w:sz w:val="22"/>
          <w:szCs w:val="22"/>
          <w:shd w:val="clear" w:color="auto" w:fill="FFFFFF"/>
          <w:lang w:val="ru-RU"/>
        </w:rPr>
        <w:t xml:space="preserve"> году – </w:t>
      </w:r>
      <w:r w:rsidR="000F11C8" w:rsidRPr="00687083">
        <w:rPr>
          <w:rFonts w:ascii="Times New Roman" w:hAnsi="Times New Roman"/>
          <w:sz w:val="22"/>
          <w:szCs w:val="22"/>
          <w:shd w:val="clear" w:color="auto" w:fill="FFFFFF"/>
          <w:lang w:val="ru-RU"/>
        </w:rPr>
        <w:t>37</w:t>
      </w:r>
      <w:r w:rsidRPr="00687083">
        <w:rPr>
          <w:rFonts w:ascii="Times New Roman" w:hAnsi="Times New Roman"/>
          <w:sz w:val="22"/>
          <w:szCs w:val="22"/>
          <w:shd w:val="clear" w:color="auto" w:fill="FFFFFF"/>
          <w:lang w:val="ru-RU"/>
        </w:rPr>
        <w:t xml:space="preserve"> педагогических работников</w:t>
      </w:r>
      <w:r w:rsidR="00D4586C" w:rsidRPr="00687083">
        <w:rPr>
          <w:rFonts w:ascii="Times New Roman" w:hAnsi="Times New Roman"/>
          <w:sz w:val="22"/>
          <w:szCs w:val="22"/>
          <w:shd w:val="clear" w:color="auto" w:fill="FFFFFF"/>
          <w:lang w:val="ru-RU"/>
        </w:rPr>
        <w:t xml:space="preserve">. </w:t>
      </w:r>
      <w:r w:rsidRPr="00687083">
        <w:rPr>
          <w:rFonts w:ascii="Times New Roman" w:hAnsi="Times New Roman"/>
          <w:sz w:val="22"/>
          <w:szCs w:val="22"/>
          <w:shd w:val="clear" w:color="auto" w:fill="FFFFFF"/>
          <w:lang w:val="ru-RU"/>
        </w:rPr>
        <w:t>Повысили квалификацию в 20</w:t>
      </w:r>
      <w:r w:rsidR="00D4586C" w:rsidRPr="00687083">
        <w:rPr>
          <w:rFonts w:ascii="Times New Roman" w:hAnsi="Times New Roman"/>
          <w:sz w:val="22"/>
          <w:szCs w:val="22"/>
          <w:shd w:val="clear" w:color="auto" w:fill="FFFFFF"/>
          <w:lang w:val="ru-RU"/>
        </w:rPr>
        <w:t>2</w:t>
      </w:r>
      <w:r w:rsidR="000F11C8" w:rsidRPr="00687083">
        <w:rPr>
          <w:rFonts w:ascii="Times New Roman" w:hAnsi="Times New Roman"/>
          <w:sz w:val="22"/>
          <w:szCs w:val="22"/>
          <w:shd w:val="clear" w:color="auto" w:fill="FFFFFF"/>
        </w:rPr>
        <w:t>2</w:t>
      </w:r>
      <w:r w:rsidR="00D4586C" w:rsidRPr="00687083">
        <w:rPr>
          <w:rFonts w:ascii="Times New Roman" w:hAnsi="Times New Roman"/>
          <w:sz w:val="22"/>
          <w:szCs w:val="22"/>
          <w:shd w:val="clear" w:color="auto" w:fill="FFFFFF"/>
          <w:lang w:val="ru-RU"/>
        </w:rPr>
        <w:t xml:space="preserve"> году </w:t>
      </w:r>
      <w:r w:rsidR="00613DA7" w:rsidRPr="00687083">
        <w:rPr>
          <w:rFonts w:ascii="Times New Roman" w:hAnsi="Times New Roman"/>
          <w:sz w:val="22"/>
          <w:szCs w:val="22"/>
          <w:shd w:val="clear" w:color="auto" w:fill="FFFFFF"/>
          <w:lang w:val="ru-RU"/>
        </w:rPr>
        <w:t>38</w:t>
      </w:r>
      <w:r w:rsidRPr="00687083">
        <w:rPr>
          <w:rFonts w:ascii="Times New Roman" w:hAnsi="Times New Roman"/>
          <w:sz w:val="22"/>
          <w:szCs w:val="22"/>
          <w:shd w:val="clear" w:color="auto" w:fill="FFFFFF"/>
          <w:lang w:val="ru-RU"/>
        </w:rPr>
        <w:t xml:space="preserve"> педагогически</w:t>
      </w:r>
      <w:r w:rsidR="00613DA7" w:rsidRPr="00687083">
        <w:rPr>
          <w:rFonts w:ascii="Times New Roman" w:hAnsi="Times New Roman"/>
          <w:sz w:val="22"/>
          <w:szCs w:val="22"/>
          <w:shd w:val="clear" w:color="auto" w:fill="FFFFFF"/>
          <w:lang w:val="ru-RU"/>
        </w:rPr>
        <w:t>х</w:t>
      </w:r>
      <w:r w:rsidRPr="00687083">
        <w:rPr>
          <w:rFonts w:ascii="Times New Roman" w:hAnsi="Times New Roman"/>
          <w:sz w:val="22"/>
          <w:szCs w:val="22"/>
          <w:shd w:val="clear" w:color="auto" w:fill="FFFFFF"/>
          <w:lang w:val="ru-RU"/>
        </w:rPr>
        <w:t xml:space="preserve"> работник</w:t>
      </w:r>
      <w:r w:rsidR="00613DA7" w:rsidRPr="00687083">
        <w:rPr>
          <w:rFonts w:ascii="Times New Roman" w:hAnsi="Times New Roman"/>
          <w:sz w:val="22"/>
          <w:szCs w:val="22"/>
          <w:shd w:val="clear" w:color="auto" w:fill="FFFFFF"/>
          <w:lang w:val="ru-RU"/>
        </w:rPr>
        <w:t>а</w:t>
      </w:r>
      <w:r w:rsidRPr="00687083">
        <w:rPr>
          <w:rFonts w:ascii="Times New Roman" w:hAnsi="Times New Roman"/>
          <w:sz w:val="22"/>
          <w:szCs w:val="22"/>
          <w:shd w:val="clear" w:color="auto" w:fill="FFFFFF"/>
          <w:lang w:val="ru-RU"/>
        </w:rPr>
        <w:t>. Выполнение плана (100%)</w:t>
      </w:r>
    </w:p>
    <w:p w:rsidR="00427B0E" w:rsidRPr="00687083" w:rsidRDefault="00427B0E" w:rsidP="00427B0E">
      <w:pPr>
        <w:jc w:val="both"/>
        <w:rPr>
          <w:rFonts w:ascii="Times New Roman" w:hAnsi="Times New Roman"/>
          <w:sz w:val="22"/>
          <w:szCs w:val="22"/>
          <w:lang w:val="ru-RU"/>
        </w:rPr>
      </w:pPr>
      <w:r w:rsidRPr="00687083">
        <w:rPr>
          <w:rFonts w:ascii="Times New Roman" w:hAnsi="Times New Roman"/>
          <w:sz w:val="22"/>
          <w:szCs w:val="22"/>
          <w:lang w:val="ru-RU"/>
        </w:rPr>
        <w:t>ПРОФЕССИОНАЛЬНАЯ ПЕРЕПОДГОТОВКА:</w:t>
      </w:r>
    </w:p>
    <w:p w:rsidR="005B0A83" w:rsidRPr="00687083" w:rsidRDefault="005B0A83" w:rsidP="00427B0E">
      <w:pPr>
        <w:jc w:val="both"/>
        <w:rPr>
          <w:rFonts w:ascii="Times New Roman" w:hAnsi="Times New Roman"/>
          <w:sz w:val="22"/>
          <w:szCs w:val="22"/>
          <w:lang w:val="ru-RU"/>
        </w:rPr>
      </w:pPr>
      <w:r w:rsidRPr="00687083">
        <w:rPr>
          <w:rFonts w:ascii="Times New Roman" w:hAnsi="Times New Roman"/>
          <w:sz w:val="22"/>
          <w:szCs w:val="22"/>
          <w:lang w:val="ru-RU"/>
        </w:rPr>
        <w:t>- ООО "Центр инновационного образования и воспитания". Профессиональная переподготовка по программе "Цифровая грамотность педагогическог</w:t>
      </w:r>
      <w:r w:rsidRPr="00687083">
        <w:rPr>
          <w:rFonts w:ascii="Times New Roman" w:hAnsi="Times New Roman"/>
          <w:sz w:val="22"/>
          <w:szCs w:val="22"/>
          <w:lang w:val="ru-RU"/>
        </w:rPr>
        <w:t>о работника" в объеме 285 часов – 2 педагога</w:t>
      </w:r>
    </w:p>
    <w:p w:rsidR="00630940" w:rsidRPr="00687083" w:rsidRDefault="00630940" w:rsidP="00630940">
      <w:pPr>
        <w:jc w:val="both"/>
        <w:rPr>
          <w:rFonts w:ascii="Times New Roman" w:hAnsi="Times New Roman"/>
          <w:sz w:val="22"/>
          <w:szCs w:val="22"/>
          <w:shd w:val="clear" w:color="auto" w:fill="F3F3F3"/>
          <w:lang w:val="ru-RU"/>
        </w:rPr>
      </w:pPr>
      <w:r w:rsidRPr="00687083">
        <w:rPr>
          <w:rFonts w:ascii="Times New Roman" w:hAnsi="Times New Roman"/>
          <w:sz w:val="22"/>
          <w:szCs w:val="22"/>
          <w:lang w:val="ru-RU"/>
        </w:rPr>
        <w:t xml:space="preserve">- </w:t>
      </w:r>
      <w:r w:rsidRPr="00687083">
        <w:rPr>
          <w:rFonts w:ascii="Times New Roman" w:hAnsi="Times New Roman"/>
          <w:sz w:val="22"/>
          <w:szCs w:val="22"/>
          <w:lang w:val="ru-RU"/>
        </w:rPr>
        <w:t>Уральский государственный экономический университет, Магистр, Управления персоналом, Организация кадровой работы в системе государственной и муниципальной службы</w:t>
      </w:r>
      <w:r w:rsidRPr="00687083">
        <w:rPr>
          <w:rFonts w:ascii="Times New Roman" w:hAnsi="Times New Roman"/>
          <w:sz w:val="22"/>
          <w:szCs w:val="22"/>
          <w:lang w:val="ru-RU"/>
        </w:rPr>
        <w:t>, 1 педагог</w:t>
      </w:r>
    </w:p>
    <w:p w:rsidR="00630940" w:rsidRPr="00687083" w:rsidRDefault="00630940" w:rsidP="00630940">
      <w:pPr>
        <w:jc w:val="both"/>
        <w:rPr>
          <w:rFonts w:ascii="Times New Roman" w:hAnsi="Times New Roman"/>
          <w:sz w:val="22"/>
          <w:szCs w:val="22"/>
          <w:lang w:val="ru-RU"/>
        </w:rPr>
      </w:pPr>
      <w:r w:rsidRPr="00687083">
        <w:rPr>
          <w:rFonts w:ascii="Times New Roman" w:hAnsi="Times New Roman"/>
          <w:sz w:val="22"/>
          <w:szCs w:val="22"/>
          <w:lang w:val="ru-RU"/>
        </w:rPr>
        <w:t>ПОВЫШЕНИЕ КВАЛИФИКАЦИИ:</w:t>
      </w:r>
    </w:p>
    <w:p w:rsidR="00691736" w:rsidRPr="00687083" w:rsidRDefault="000F11C8" w:rsidP="005B0A83">
      <w:pPr>
        <w:pStyle w:val="ab"/>
        <w:numPr>
          <w:ilvl w:val="0"/>
          <w:numId w:val="6"/>
        </w:numPr>
        <w:tabs>
          <w:tab w:val="clear" w:pos="720"/>
          <w:tab w:val="num" w:pos="0"/>
        </w:tabs>
        <w:ind w:left="120" w:hanging="120"/>
        <w:jc w:val="both"/>
        <w:rPr>
          <w:rFonts w:ascii="Times New Roman" w:hAnsi="Times New Roman"/>
          <w:sz w:val="22"/>
          <w:szCs w:val="22"/>
          <w:lang w:val="ru-RU"/>
        </w:rPr>
      </w:pPr>
      <w:r w:rsidRPr="00687083">
        <w:rPr>
          <w:rFonts w:ascii="Times New Roman" w:hAnsi="Times New Roman"/>
          <w:sz w:val="22"/>
          <w:szCs w:val="22"/>
          <w:lang w:val="ru-RU"/>
        </w:rPr>
        <w:t>ООО "Центр инновационного образования и воспитания" ЕДИНЫЙ УРОК РФ " Актуальные вопросы истории России в современных реалиях" в объеме 16 часов</w:t>
      </w:r>
      <w:r w:rsidR="00691736" w:rsidRPr="00687083">
        <w:rPr>
          <w:rFonts w:ascii="Times New Roman" w:hAnsi="Times New Roman"/>
          <w:sz w:val="22"/>
          <w:szCs w:val="22"/>
          <w:lang w:val="ru-RU"/>
        </w:rPr>
        <w:t xml:space="preserve"> – 18 человек</w:t>
      </w:r>
    </w:p>
    <w:p w:rsidR="00691736" w:rsidRPr="00687083" w:rsidRDefault="000F11C8" w:rsidP="005B0A83">
      <w:pPr>
        <w:pStyle w:val="ab"/>
        <w:numPr>
          <w:ilvl w:val="0"/>
          <w:numId w:val="6"/>
        </w:numPr>
        <w:tabs>
          <w:tab w:val="clear" w:pos="720"/>
          <w:tab w:val="num" w:pos="0"/>
        </w:tabs>
        <w:ind w:left="120" w:hanging="120"/>
        <w:jc w:val="both"/>
        <w:rPr>
          <w:rFonts w:ascii="Times New Roman" w:hAnsi="Times New Roman"/>
          <w:sz w:val="22"/>
          <w:szCs w:val="22"/>
          <w:lang w:val="ru-RU"/>
        </w:rPr>
      </w:pPr>
      <w:r w:rsidRPr="00687083">
        <w:rPr>
          <w:rFonts w:ascii="Times New Roman" w:hAnsi="Times New Roman"/>
          <w:sz w:val="22"/>
          <w:szCs w:val="22"/>
          <w:lang w:val="ru-RU"/>
        </w:rPr>
        <w:t xml:space="preserve">ООО "Центр инновационного образования и воспитания" ЕДИНЫЙ УРОК РФ "Психологическое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 в объеме 36 </w:t>
      </w:r>
      <w:proofErr w:type="gramStart"/>
      <w:r w:rsidRPr="00687083">
        <w:rPr>
          <w:rFonts w:ascii="Times New Roman" w:hAnsi="Times New Roman"/>
          <w:sz w:val="22"/>
          <w:szCs w:val="22"/>
          <w:lang w:val="ru-RU"/>
        </w:rPr>
        <w:t xml:space="preserve">часов </w:t>
      </w:r>
      <w:r w:rsidR="00691736" w:rsidRPr="00687083">
        <w:rPr>
          <w:rFonts w:ascii="Times New Roman" w:hAnsi="Times New Roman"/>
          <w:sz w:val="22"/>
          <w:szCs w:val="22"/>
          <w:lang w:val="ru-RU"/>
        </w:rPr>
        <w:t xml:space="preserve"> -</w:t>
      </w:r>
      <w:proofErr w:type="gramEnd"/>
      <w:r w:rsidR="00691736" w:rsidRPr="00687083">
        <w:rPr>
          <w:rFonts w:ascii="Times New Roman" w:hAnsi="Times New Roman"/>
          <w:sz w:val="22"/>
          <w:szCs w:val="22"/>
          <w:lang w:val="ru-RU"/>
        </w:rPr>
        <w:t xml:space="preserve"> 18 человек</w:t>
      </w:r>
    </w:p>
    <w:p w:rsidR="00691736" w:rsidRPr="00687083" w:rsidRDefault="000F11C8" w:rsidP="005B0A83">
      <w:pPr>
        <w:pStyle w:val="ab"/>
        <w:numPr>
          <w:ilvl w:val="0"/>
          <w:numId w:val="6"/>
        </w:numPr>
        <w:tabs>
          <w:tab w:val="clear" w:pos="720"/>
          <w:tab w:val="num" w:pos="0"/>
        </w:tabs>
        <w:ind w:left="120" w:hanging="120"/>
        <w:jc w:val="both"/>
        <w:rPr>
          <w:rFonts w:ascii="Times New Roman" w:hAnsi="Times New Roman"/>
          <w:sz w:val="22"/>
          <w:szCs w:val="22"/>
          <w:lang w:val="ru-RU"/>
        </w:rPr>
      </w:pPr>
      <w:r w:rsidRPr="00687083">
        <w:rPr>
          <w:rFonts w:ascii="Times New Roman" w:hAnsi="Times New Roman"/>
          <w:sz w:val="22"/>
          <w:szCs w:val="22"/>
          <w:lang w:val="ru-RU"/>
        </w:rPr>
        <w:t>ООО "</w:t>
      </w:r>
      <w:proofErr w:type="spellStart"/>
      <w:r w:rsidRPr="00687083">
        <w:rPr>
          <w:rFonts w:ascii="Times New Roman" w:hAnsi="Times New Roman"/>
          <w:sz w:val="22"/>
          <w:szCs w:val="22"/>
          <w:lang w:val="ru-RU"/>
        </w:rPr>
        <w:t>Инфоурок</w:t>
      </w:r>
      <w:proofErr w:type="spellEnd"/>
      <w:r w:rsidRPr="00687083">
        <w:rPr>
          <w:rFonts w:ascii="Times New Roman" w:hAnsi="Times New Roman"/>
          <w:sz w:val="22"/>
          <w:szCs w:val="22"/>
          <w:lang w:val="ru-RU"/>
        </w:rPr>
        <w:t>" "Противодействие коррупции в образовательном учреждении" ,72 часа</w:t>
      </w:r>
      <w:r w:rsidR="00691736" w:rsidRPr="00687083">
        <w:rPr>
          <w:rFonts w:ascii="Times New Roman" w:hAnsi="Times New Roman"/>
          <w:sz w:val="22"/>
          <w:szCs w:val="22"/>
          <w:lang w:val="ru-RU"/>
        </w:rPr>
        <w:t xml:space="preserve"> – 1 человек</w:t>
      </w:r>
    </w:p>
    <w:p w:rsidR="000F11C8" w:rsidRPr="00687083" w:rsidRDefault="000F11C8" w:rsidP="005B0A83">
      <w:pPr>
        <w:pStyle w:val="ab"/>
        <w:numPr>
          <w:ilvl w:val="0"/>
          <w:numId w:val="6"/>
        </w:numPr>
        <w:tabs>
          <w:tab w:val="clear" w:pos="720"/>
          <w:tab w:val="num" w:pos="0"/>
        </w:tabs>
        <w:ind w:left="120" w:hanging="120"/>
        <w:jc w:val="both"/>
        <w:rPr>
          <w:rFonts w:ascii="Times New Roman" w:hAnsi="Times New Roman"/>
          <w:sz w:val="22"/>
          <w:szCs w:val="22"/>
          <w:lang w:val="ru-RU"/>
        </w:rPr>
      </w:pPr>
      <w:r w:rsidRPr="00687083">
        <w:rPr>
          <w:rFonts w:ascii="Times New Roman" w:hAnsi="Times New Roman"/>
          <w:sz w:val="22"/>
          <w:szCs w:val="22"/>
          <w:lang w:val="ru-RU"/>
        </w:rPr>
        <w:t>Цифровая экосистема дополнительного профессионального образования - "Разговоры о важном»: система работы классного руководителя (куратора) (Сибирский федеральный округ, Уральский федеральный округ)</w:t>
      </w:r>
      <w:r w:rsidR="00691736" w:rsidRPr="00687083">
        <w:rPr>
          <w:rFonts w:ascii="Times New Roman" w:hAnsi="Times New Roman"/>
          <w:sz w:val="22"/>
          <w:szCs w:val="22"/>
          <w:lang w:val="ru-RU"/>
        </w:rPr>
        <w:t xml:space="preserve"> в объеме</w:t>
      </w:r>
      <w:r w:rsidRPr="00687083">
        <w:rPr>
          <w:rFonts w:ascii="Times New Roman" w:hAnsi="Times New Roman"/>
          <w:sz w:val="22"/>
          <w:szCs w:val="22"/>
          <w:lang w:val="ru-RU"/>
        </w:rPr>
        <w:t xml:space="preserve"> 56</w:t>
      </w:r>
      <w:r w:rsidR="00691736" w:rsidRPr="00687083">
        <w:rPr>
          <w:rFonts w:ascii="Times New Roman" w:hAnsi="Times New Roman"/>
          <w:sz w:val="22"/>
          <w:szCs w:val="22"/>
          <w:lang w:val="ru-RU"/>
        </w:rPr>
        <w:t xml:space="preserve"> часов – 8 человек</w:t>
      </w:r>
    </w:p>
    <w:p w:rsidR="00D253F7" w:rsidRPr="00687083" w:rsidRDefault="00D253F7" w:rsidP="00427B0E">
      <w:pPr>
        <w:jc w:val="both"/>
        <w:rPr>
          <w:rFonts w:ascii="Times New Roman" w:hAnsi="Times New Roman"/>
          <w:sz w:val="22"/>
          <w:szCs w:val="22"/>
          <w:lang w:val="ru-RU"/>
        </w:rPr>
      </w:pPr>
      <w:r w:rsidRPr="00687083">
        <w:rPr>
          <w:rFonts w:ascii="Times New Roman" w:hAnsi="Times New Roman"/>
          <w:sz w:val="22"/>
          <w:szCs w:val="22"/>
          <w:lang w:val="ru-RU"/>
        </w:rPr>
        <w:t xml:space="preserve">- </w:t>
      </w:r>
      <w:r w:rsidR="000F11C8" w:rsidRPr="00687083">
        <w:rPr>
          <w:rFonts w:ascii="Times New Roman" w:hAnsi="Times New Roman"/>
          <w:sz w:val="22"/>
          <w:szCs w:val="22"/>
          <w:lang w:val="ru-RU"/>
        </w:rPr>
        <w:t xml:space="preserve">ООО "Центр инновационного образования и воспитания" Единый Урок РФ "Профилактика гриппа и острых респираторных вирусных инфекций, в том числе </w:t>
      </w:r>
      <w:proofErr w:type="spellStart"/>
      <w:r w:rsidR="000F11C8" w:rsidRPr="00687083">
        <w:rPr>
          <w:rFonts w:ascii="Times New Roman" w:hAnsi="Times New Roman"/>
          <w:sz w:val="22"/>
          <w:szCs w:val="22"/>
          <w:lang w:val="ru-RU"/>
        </w:rPr>
        <w:t>новай</w:t>
      </w:r>
      <w:proofErr w:type="spellEnd"/>
      <w:r w:rsidR="000F11C8" w:rsidRPr="00687083">
        <w:rPr>
          <w:rFonts w:ascii="Times New Roman" w:hAnsi="Times New Roman"/>
          <w:sz w:val="22"/>
          <w:szCs w:val="22"/>
          <w:lang w:val="ru-RU"/>
        </w:rPr>
        <w:t xml:space="preserve"> </w:t>
      </w:r>
      <w:proofErr w:type="spellStart"/>
      <w:r w:rsidR="000F11C8" w:rsidRPr="00687083">
        <w:rPr>
          <w:rFonts w:ascii="Times New Roman" w:hAnsi="Times New Roman"/>
          <w:sz w:val="22"/>
          <w:szCs w:val="22"/>
          <w:lang w:val="ru-RU"/>
        </w:rPr>
        <w:t>короновирусной</w:t>
      </w:r>
      <w:proofErr w:type="spellEnd"/>
      <w:r w:rsidR="000F11C8" w:rsidRPr="00687083">
        <w:rPr>
          <w:rFonts w:ascii="Times New Roman" w:hAnsi="Times New Roman"/>
          <w:sz w:val="22"/>
          <w:szCs w:val="22"/>
          <w:lang w:val="ru-RU"/>
        </w:rPr>
        <w:t xml:space="preserve"> инфекции (</w:t>
      </w:r>
      <w:r w:rsidR="000F11C8" w:rsidRPr="00687083">
        <w:rPr>
          <w:rFonts w:ascii="Times New Roman" w:hAnsi="Times New Roman"/>
          <w:sz w:val="22"/>
          <w:szCs w:val="22"/>
        </w:rPr>
        <w:t>COVID</w:t>
      </w:r>
      <w:r w:rsidRPr="00687083">
        <w:rPr>
          <w:rFonts w:ascii="Times New Roman" w:hAnsi="Times New Roman"/>
          <w:sz w:val="22"/>
          <w:szCs w:val="22"/>
          <w:lang w:val="ru-RU"/>
        </w:rPr>
        <w:t>-19)" в объеме 36 часов – 2 человека</w:t>
      </w:r>
    </w:p>
    <w:p w:rsidR="00D253F7" w:rsidRPr="00687083" w:rsidRDefault="00D253F7" w:rsidP="00427B0E">
      <w:pPr>
        <w:jc w:val="both"/>
        <w:rPr>
          <w:rFonts w:ascii="Times New Roman" w:hAnsi="Times New Roman"/>
          <w:sz w:val="22"/>
          <w:szCs w:val="22"/>
          <w:lang w:val="ru-RU"/>
        </w:rPr>
      </w:pPr>
      <w:r w:rsidRPr="00687083">
        <w:rPr>
          <w:rFonts w:ascii="Times New Roman" w:hAnsi="Times New Roman"/>
          <w:sz w:val="22"/>
          <w:szCs w:val="22"/>
          <w:lang w:val="ru-RU"/>
        </w:rPr>
        <w:t xml:space="preserve">- </w:t>
      </w:r>
      <w:r w:rsidR="000F11C8" w:rsidRPr="00687083">
        <w:rPr>
          <w:rFonts w:ascii="Times New Roman" w:hAnsi="Times New Roman"/>
          <w:sz w:val="22"/>
          <w:szCs w:val="22"/>
          <w:lang w:val="ru-RU"/>
        </w:rPr>
        <w:t xml:space="preserve">ООО "Центр инновационного образования и воспитания" ЕДИНЫЙ УРОК РФ " Федеральный государственный образовательный стандарт начального общего образования в соответствии с приказом </w:t>
      </w:r>
      <w:proofErr w:type="spellStart"/>
      <w:r w:rsidR="000F11C8" w:rsidRPr="00687083">
        <w:rPr>
          <w:rFonts w:ascii="Times New Roman" w:hAnsi="Times New Roman"/>
          <w:sz w:val="22"/>
          <w:szCs w:val="22"/>
          <w:lang w:val="ru-RU"/>
        </w:rPr>
        <w:t>Минпросвещения</w:t>
      </w:r>
      <w:proofErr w:type="spellEnd"/>
      <w:r w:rsidR="000F11C8" w:rsidRPr="00687083">
        <w:rPr>
          <w:rFonts w:ascii="Times New Roman" w:hAnsi="Times New Roman"/>
          <w:sz w:val="22"/>
          <w:szCs w:val="22"/>
          <w:lang w:val="ru-RU"/>
        </w:rPr>
        <w:t xml:space="preserve"> России №286 от 31 мая 2021года" в объеме 44 часа</w:t>
      </w:r>
      <w:r w:rsidRPr="00687083">
        <w:rPr>
          <w:rFonts w:ascii="Times New Roman" w:hAnsi="Times New Roman"/>
          <w:sz w:val="22"/>
          <w:szCs w:val="22"/>
          <w:lang w:val="ru-RU"/>
        </w:rPr>
        <w:t xml:space="preserve"> – 1 человек</w:t>
      </w:r>
    </w:p>
    <w:p w:rsidR="000F11C8" w:rsidRPr="00687083" w:rsidRDefault="00D253F7" w:rsidP="00427B0E">
      <w:pPr>
        <w:jc w:val="both"/>
        <w:rPr>
          <w:rFonts w:ascii="Times New Roman" w:hAnsi="Times New Roman"/>
          <w:sz w:val="22"/>
          <w:szCs w:val="22"/>
          <w:lang w:val="ru-RU"/>
        </w:rPr>
      </w:pPr>
      <w:r w:rsidRPr="00687083">
        <w:rPr>
          <w:rFonts w:ascii="Times New Roman" w:hAnsi="Times New Roman"/>
          <w:sz w:val="22"/>
          <w:szCs w:val="22"/>
          <w:lang w:val="ru-RU"/>
        </w:rPr>
        <w:t xml:space="preserve">- </w:t>
      </w:r>
      <w:r w:rsidR="000F11C8" w:rsidRPr="00687083">
        <w:rPr>
          <w:rFonts w:ascii="Times New Roman" w:hAnsi="Times New Roman"/>
          <w:sz w:val="22"/>
          <w:szCs w:val="22"/>
          <w:lang w:val="ru-RU"/>
        </w:rPr>
        <w:t xml:space="preserve">Форум педагоги </w:t>
      </w:r>
      <w:proofErr w:type="spellStart"/>
      <w:proofErr w:type="gramStart"/>
      <w:r w:rsidR="000F11C8" w:rsidRPr="00687083">
        <w:rPr>
          <w:rFonts w:ascii="Times New Roman" w:hAnsi="Times New Roman"/>
          <w:sz w:val="22"/>
          <w:szCs w:val="22"/>
          <w:lang w:val="ru-RU"/>
        </w:rPr>
        <w:t>России:инновации</w:t>
      </w:r>
      <w:proofErr w:type="spellEnd"/>
      <w:proofErr w:type="gramEnd"/>
      <w:r w:rsidR="000F11C8" w:rsidRPr="00687083">
        <w:rPr>
          <w:rFonts w:ascii="Times New Roman" w:hAnsi="Times New Roman"/>
          <w:sz w:val="22"/>
          <w:szCs w:val="22"/>
          <w:lang w:val="ru-RU"/>
        </w:rPr>
        <w:t xml:space="preserve"> в образовании </w:t>
      </w:r>
      <w:r w:rsidR="000F11C8" w:rsidRPr="00687083">
        <w:rPr>
          <w:rFonts w:ascii="Times New Roman" w:hAnsi="Times New Roman"/>
          <w:sz w:val="22"/>
          <w:szCs w:val="22"/>
        </w:rPr>
        <w:t>YANDEX</w:t>
      </w:r>
      <w:r w:rsidR="000F11C8" w:rsidRPr="00687083">
        <w:rPr>
          <w:rFonts w:ascii="Times New Roman" w:hAnsi="Times New Roman"/>
          <w:sz w:val="22"/>
          <w:szCs w:val="22"/>
          <w:lang w:val="ru-RU"/>
        </w:rPr>
        <w:t xml:space="preserve">- МАРАФОН использование российских онлайн инструментов в организации образовательного процесса и администрировании работы образовательной организации, </w:t>
      </w:r>
      <w:r w:rsidRPr="00687083">
        <w:rPr>
          <w:rFonts w:ascii="Times New Roman" w:hAnsi="Times New Roman"/>
          <w:sz w:val="22"/>
          <w:szCs w:val="22"/>
          <w:lang w:val="ru-RU"/>
        </w:rPr>
        <w:t xml:space="preserve">в объеме </w:t>
      </w:r>
      <w:r w:rsidR="000F11C8" w:rsidRPr="00687083">
        <w:rPr>
          <w:rFonts w:ascii="Times New Roman" w:hAnsi="Times New Roman"/>
          <w:sz w:val="22"/>
          <w:szCs w:val="22"/>
          <w:lang w:val="ru-RU"/>
        </w:rPr>
        <w:t>20 часов</w:t>
      </w:r>
      <w:r w:rsidR="00CC6F73" w:rsidRPr="00687083">
        <w:rPr>
          <w:rFonts w:ascii="Times New Roman" w:hAnsi="Times New Roman"/>
          <w:sz w:val="22"/>
          <w:szCs w:val="22"/>
          <w:lang w:val="ru-RU"/>
        </w:rPr>
        <w:t xml:space="preserve"> – 8 человек</w:t>
      </w:r>
    </w:p>
    <w:p w:rsidR="005B0A83" w:rsidRPr="00687083" w:rsidRDefault="00CC6F73" w:rsidP="00427B0E">
      <w:pPr>
        <w:jc w:val="both"/>
        <w:rPr>
          <w:rFonts w:ascii="Times New Roman" w:hAnsi="Times New Roman"/>
          <w:sz w:val="22"/>
          <w:szCs w:val="22"/>
          <w:shd w:val="clear" w:color="auto" w:fill="F3F3F3"/>
          <w:lang w:val="ru-RU"/>
        </w:rPr>
      </w:pPr>
      <w:r w:rsidRPr="00687083">
        <w:rPr>
          <w:rFonts w:ascii="Times New Roman" w:hAnsi="Times New Roman"/>
          <w:sz w:val="22"/>
          <w:szCs w:val="22"/>
          <w:lang w:val="ru-RU"/>
        </w:rPr>
        <w:t xml:space="preserve">- </w:t>
      </w:r>
      <w:r w:rsidR="000F11C8" w:rsidRPr="00687083">
        <w:rPr>
          <w:rFonts w:ascii="Times New Roman" w:hAnsi="Times New Roman"/>
          <w:sz w:val="22"/>
          <w:szCs w:val="22"/>
          <w:shd w:val="clear" w:color="auto" w:fill="F3F3F3"/>
          <w:lang w:val="ru-RU"/>
        </w:rPr>
        <w:t>ООО "Центр инновационного образования и воспитания" "Коррекционная педагогика и особенности образования и воспитания детей с ОВЗ"</w:t>
      </w:r>
      <w:r w:rsidR="005B0A83" w:rsidRPr="00687083">
        <w:rPr>
          <w:rFonts w:ascii="Times New Roman" w:hAnsi="Times New Roman"/>
          <w:sz w:val="22"/>
          <w:szCs w:val="22"/>
          <w:shd w:val="clear" w:color="auto" w:fill="F3F3F3"/>
          <w:lang w:val="ru-RU"/>
        </w:rPr>
        <w:t xml:space="preserve">, в объеме </w:t>
      </w:r>
      <w:r w:rsidR="000F11C8" w:rsidRPr="00687083">
        <w:rPr>
          <w:rFonts w:ascii="Times New Roman" w:hAnsi="Times New Roman"/>
          <w:sz w:val="22"/>
          <w:szCs w:val="22"/>
          <w:shd w:val="clear" w:color="auto" w:fill="F3F3F3"/>
          <w:lang w:val="ru-RU"/>
        </w:rPr>
        <w:t>72 часа</w:t>
      </w:r>
      <w:r w:rsidR="005B0A83" w:rsidRPr="00687083">
        <w:rPr>
          <w:rFonts w:ascii="Times New Roman" w:hAnsi="Times New Roman"/>
          <w:sz w:val="22"/>
          <w:szCs w:val="22"/>
          <w:shd w:val="clear" w:color="auto" w:fill="F3F3F3"/>
          <w:lang w:val="ru-RU"/>
        </w:rPr>
        <w:t xml:space="preserve"> – 3 человека</w:t>
      </w:r>
    </w:p>
    <w:p w:rsidR="005B0A83" w:rsidRPr="00687083" w:rsidRDefault="005B0A83" w:rsidP="00427B0E">
      <w:pPr>
        <w:jc w:val="both"/>
        <w:rPr>
          <w:rFonts w:ascii="Times New Roman" w:hAnsi="Times New Roman"/>
          <w:sz w:val="22"/>
          <w:szCs w:val="22"/>
          <w:shd w:val="clear" w:color="auto" w:fill="F3F3F3"/>
          <w:lang w:val="ru-RU"/>
        </w:rPr>
      </w:pPr>
      <w:r w:rsidRPr="00687083">
        <w:rPr>
          <w:rFonts w:ascii="Times New Roman" w:hAnsi="Times New Roman"/>
          <w:sz w:val="22"/>
          <w:szCs w:val="22"/>
          <w:shd w:val="clear" w:color="auto" w:fill="F3F3F3"/>
          <w:lang w:val="ru-RU"/>
        </w:rPr>
        <w:t xml:space="preserve">- </w:t>
      </w:r>
      <w:r w:rsidR="000F11C8" w:rsidRPr="00687083">
        <w:rPr>
          <w:rFonts w:ascii="Times New Roman" w:hAnsi="Times New Roman"/>
          <w:sz w:val="22"/>
          <w:szCs w:val="22"/>
          <w:shd w:val="clear" w:color="auto" w:fill="F3F3F3"/>
          <w:lang w:val="ru-RU"/>
        </w:rPr>
        <w:t>Государственное автономное образовательное учреждение профессионального образования Свердловской области "Институт развития образования" "Тьюторское сопровождение детей с ограниченными возможностями здоровья и инвалидностью в процессе образовательной деятельности"</w:t>
      </w:r>
      <w:r w:rsidRPr="00687083">
        <w:rPr>
          <w:rFonts w:ascii="Times New Roman" w:hAnsi="Times New Roman"/>
          <w:sz w:val="22"/>
          <w:szCs w:val="22"/>
          <w:shd w:val="clear" w:color="auto" w:fill="F3F3F3"/>
          <w:lang w:val="ru-RU"/>
        </w:rPr>
        <w:t>, 24 часа – 1 человек</w:t>
      </w:r>
    </w:p>
    <w:p w:rsidR="000F11C8" w:rsidRPr="00687083" w:rsidRDefault="005B0A83" w:rsidP="00427B0E">
      <w:pPr>
        <w:jc w:val="both"/>
        <w:rPr>
          <w:rFonts w:ascii="Times New Roman" w:hAnsi="Times New Roman"/>
          <w:sz w:val="22"/>
          <w:szCs w:val="22"/>
          <w:lang w:val="ru-RU"/>
        </w:rPr>
      </w:pPr>
      <w:r w:rsidRPr="00687083">
        <w:rPr>
          <w:rFonts w:ascii="Times New Roman" w:hAnsi="Times New Roman"/>
          <w:sz w:val="22"/>
          <w:szCs w:val="22"/>
          <w:lang w:val="ru-RU"/>
        </w:rPr>
        <w:t xml:space="preserve">- </w:t>
      </w:r>
      <w:r w:rsidR="000F11C8" w:rsidRPr="00687083">
        <w:rPr>
          <w:rFonts w:ascii="Times New Roman" w:hAnsi="Times New Roman"/>
          <w:sz w:val="22"/>
          <w:szCs w:val="22"/>
          <w:lang w:val="ru-RU"/>
        </w:rPr>
        <w:t>ФГБУК "ВЦХТ" "Содержание и технологии работы педагога по организации участия</w:t>
      </w:r>
      <w:r w:rsidRPr="00687083">
        <w:rPr>
          <w:rFonts w:ascii="Times New Roman" w:hAnsi="Times New Roman"/>
          <w:sz w:val="22"/>
          <w:szCs w:val="22"/>
          <w:lang w:val="ru-RU"/>
        </w:rPr>
        <w:t xml:space="preserve"> </w:t>
      </w:r>
      <w:r w:rsidR="000F11C8" w:rsidRPr="00687083">
        <w:rPr>
          <w:rFonts w:ascii="Times New Roman" w:hAnsi="Times New Roman"/>
          <w:sz w:val="22"/>
          <w:szCs w:val="22"/>
          <w:lang w:val="ru-RU"/>
        </w:rPr>
        <w:t>детей в безопасном дорожном движении и вовлечению их в деятельность отрядов юных инспекторов движения"</w:t>
      </w:r>
      <w:r w:rsidRPr="00687083">
        <w:rPr>
          <w:rFonts w:ascii="Times New Roman" w:hAnsi="Times New Roman"/>
          <w:sz w:val="22"/>
          <w:szCs w:val="22"/>
          <w:lang w:val="ru-RU"/>
        </w:rPr>
        <w:t>, 72 часа – 14 педагогов</w:t>
      </w:r>
    </w:p>
    <w:p w:rsidR="005B0A83" w:rsidRPr="00687083" w:rsidRDefault="000F11C8" w:rsidP="00427B0E">
      <w:pPr>
        <w:jc w:val="both"/>
        <w:rPr>
          <w:rFonts w:ascii="Times New Roman" w:hAnsi="Times New Roman"/>
          <w:sz w:val="22"/>
          <w:szCs w:val="22"/>
          <w:lang w:val="ru-RU"/>
        </w:rPr>
      </w:pPr>
      <w:r w:rsidRPr="00687083">
        <w:rPr>
          <w:rFonts w:ascii="Times New Roman" w:hAnsi="Times New Roman"/>
          <w:sz w:val="22"/>
          <w:szCs w:val="22"/>
          <w:lang w:val="ru-RU"/>
        </w:rPr>
        <w:t>- ООО " Центр инновационного образования и воспитания". ПК "Основы преподавания основ безопасности жизнедеятельности в соответствии с обновленными ФГОС" в объеме 36 часов</w:t>
      </w:r>
      <w:r w:rsidR="005B0A83" w:rsidRPr="00687083">
        <w:rPr>
          <w:rFonts w:ascii="Times New Roman" w:hAnsi="Times New Roman"/>
          <w:sz w:val="22"/>
          <w:szCs w:val="22"/>
          <w:lang w:val="ru-RU"/>
        </w:rPr>
        <w:t xml:space="preserve"> – 1 человек</w:t>
      </w:r>
    </w:p>
    <w:p w:rsidR="002306B8" w:rsidRPr="00687083" w:rsidRDefault="002306B8" w:rsidP="00427B0E">
      <w:pPr>
        <w:jc w:val="both"/>
        <w:rPr>
          <w:rFonts w:ascii="Times New Roman" w:hAnsi="Times New Roman"/>
          <w:sz w:val="22"/>
          <w:szCs w:val="22"/>
          <w:lang w:val="ru-RU"/>
        </w:rPr>
      </w:pPr>
      <w:r w:rsidRPr="00687083">
        <w:rPr>
          <w:rFonts w:ascii="Times New Roman" w:hAnsi="Times New Roman"/>
          <w:sz w:val="22"/>
          <w:szCs w:val="22"/>
          <w:lang w:val="ru-RU"/>
        </w:rPr>
        <w:t xml:space="preserve">- </w:t>
      </w:r>
      <w:r w:rsidR="000F11C8" w:rsidRPr="00687083">
        <w:rPr>
          <w:rFonts w:ascii="Times New Roman" w:hAnsi="Times New Roman"/>
          <w:sz w:val="22"/>
          <w:szCs w:val="22"/>
          <w:lang w:val="ru-RU"/>
        </w:rPr>
        <w:t xml:space="preserve">НЧОУ ДПО "УЭЦ "Строитель" провела проверку знаний требований охраны труда работников программе обучения руководителей, специалистов, инженерно-технических работников, бригадиров, осуществляющих организацию, руководство и проведение работ на рабочих местах и </w:t>
      </w:r>
      <w:r w:rsidR="000F11C8" w:rsidRPr="00687083">
        <w:rPr>
          <w:rFonts w:ascii="Times New Roman" w:hAnsi="Times New Roman"/>
          <w:sz w:val="22"/>
          <w:szCs w:val="22"/>
          <w:lang w:val="ru-RU"/>
        </w:rPr>
        <w:lastRenderedPageBreak/>
        <w:t xml:space="preserve">в производственных подразделениях, а также контроль и технический надзор за проведением работ, в объеме 40 часов </w:t>
      </w:r>
      <w:r w:rsidRPr="00687083">
        <w:rPr>
          <w:rFonts w:ascii="Times New Roman" w:hAnsi="Times New Roman"/>
          <w:sz w:val="22"/>
          <w:szCs w:val="22"/>
          <w:lang w:val="ru-RU"/>
        </w:rPr>
        <w:t>– 4 человека</w:t>
      </w:r>
    </w:p>
    <w:p w:rsidR="002306B8" w:rsidRPr="00687083" w:rsidRDefault="002306B8" w:rsidP="00427B0E">
      <w:pPr>
        <w:jc w:val="both"/>
        <w:rPr>
          <w:rFonts w:ascii="Times New Roman" w:hAnsi="Times New Roman"/>
          <w:sz w:val="22"/>
          <w:szCs w:val="22"/>
          <w:shd w:val="clear" w:color="auto" w:fill="F3F3F3"/>
          <w:lang w:val="ru-RU"/>
        </w:rPr>
      </w:pPr>
      <w:r w:rsidRPr="00687083">
        <w:rPr>
          <w:rFonts w:ascii="Times New Roman" w:hAnsi="Times New Roman"/>
          <w:sz w:val="22"/>
          <w:szCs w:val="22"/>
          <w:lang w:val="ru-RU"/>
        </w:rPr>
        <w:t xml:space="preserve">- </w:t>
      </w:r>
      <w:r w:rsidR="000F11C8" w:rsidRPr="00687083">
        <w:rPr>
          <w:rFonts w:ascii="Times New Roman" w:hAnsi="Times New Roman"/>
          <w:sz w:val="22"/>
          <w:szCs w:val="22"/>
          <w:shd w:val="clear" w:color="auto" w:fill="F3F3F3"/>
          <w:lang w:val="ru-RU"/>
        </w:rPr>
        <w:t>ООО "НАУЧНЫЙ МЕЖОТРАСЛЕВОЙ ЦЕНТР" "Нейропсихологический подход в диагностике и развитии детей", 24 часа</w:t>
      </w:r>
      <w:r w:rsidRPr="00687083">
        <w:rPr>
          <w:rFonts w:ascii="Times New Roman" w:hAnsi="Times New Roman"/>
          <w:sz w:val="22"/>
          <w:szCs w:val="22"/>
          <w:shd w:val="clear" w:color="auto" w:fill="F3F3F3"/>
          <w:lang w:val="ru-RU"/>
        </w:rPr>
        <w:t xml:space="preserve"> – 4 педагога</w:t>
      </w:r>
    </w:p>
    <w:p w:rsidR="002306B8" w:rsidRPr="00687083" w:rsidRDefault="002306B8" w:rsidP="00427B0E">
      <w:pPr>
        <w:jc w:val="both"/>
        <w:rPr>
          <w:rFonts w:ascii="Times New Roman" w:hAnsi="Times New Roman"/>
          <w:sz w:val="22"/>
          <w:szCs w:val="22"/>
          <w:shd w:val="clear" w:color="auto" w:fill="F3F3F3"/>
          <w:lang w:val="ru-RU"/>
        </w:rPr>
      </w:pPr>
      <w:r w:rsidRPr="00687083">
        <w:rPr>
          <w:rFonts w:ascii="Times New Roman" w:hAnsi="Times New Roman"/>
          <w:sz w:val="22"/>
          <w:szCs w:val="22"/>
          <w:shd w:val="clear" w:color="auto" w:fill="F3F3F3"/>
          <w:lang w:val="ru-RU"/>
        </w:rPr>
        <w:t xml:space="preserve">- </w:t>
      </w:r>
      <w:r w:rsidR="000F11C8" w:rsidRPr="00687083">
        <w:rPr>
          <w:rFonts w:ascii="Times New Roman" w:hAnsi="Times New Roman"/>
          <w:sz w:val="22"/>
          <w:szCs w:val="22"/>
          <w:shd w:val="clear" w:color="auto" w:fill="F3F3F3"/>
          <w:lang w:val="ru-RU"/>
        </w:rPr>
        <w:t>ООО "НАУЧНЫЙ МЕЖОТРАСЛЕВОЙ ЦЕНТР" "</w:t>
      </w:r>
      <w:proofErr w:type="spellStart"/>
      <w:r w:rsidR="000F11C8" w:rsidRPr="00687083">
        <w:rPr>
          <w:rFonts w:ascii="Times New Roman" w:hAnsi="Times New Roman"/>
          <w:sz w:val="22"/>
          <w:szCs w:val="22"/>
          <w:shd w:val="clear" w:color="auto" w:fill="F3F3F3"/>
          <w:lang w:val="ru-RU"/>
        </w:rPr>
        <w:t>Нейрокоррекция</w:t>
      </w:r>
      <w:proofErr w:type="spellEnd"/>
      <w:r w:rsidR="000F11C8" w:rsidRPr="00687083">
        <w:rPr>
          <w:rFonts w:ascii="Times New Roman" w:hAnsi="Times New Roman"/>
          <w:sz w:val="22"/>
          <w:szCs w:val="22"/>
          <w:shd w:val="clear" w:color="auto" w:fill="F3F3F3"/>
          <w:lang w:val="ru-RU"/>
        </w:rPr>
        <w:t xml:space="preserve"> по методу замещающего онтогенеза" 24 часа</w:t>
      </w:r>
      <w:r w:rsidRPr="00687083">
        <w:rPr>
          <w:rFonts w:ascii="Times New Roman" w:hAnsi="Times New Roman"/>
          <w:sz w:val="22"/>
          <w:szCs w:val="22"/>
          <w:shd w:val="clear" w:color="auto" w:fill="F3F3F3"/>
          <w:lang w:val="ru-RU"/>
        </w:rPr>
        <w:t xml:space="preserve"> – 3 человека</w:t>
      </w:r>
    </w:p>
    <w:p w:rsidR="002306B8" w:rsidRPr="00687083" w:rsidRDefault="002306B8" w:rsidP="00427B0E">
      <w:pPr>
        <w:jc w:val="both"/>
        <w:rPr>
          <w:rFonts w:ascii="Times New Roman" w:hAnsi="Times New Roman"/>
          <w:sz w:val="22"/>
          <w:szCs w:val="22"/>
          <w:shd w:val="clear" w:color="auto" w:fill="F3F3F3"/>
          <w:lang w:val="ru-RU"/>
        </w:rPr>
      </w:pPr>
      <w:r w:rsidRPr="00687083">
        <w:rPr>
          <w:rFonts w:ascii="Times New Roman" w:hAnsi="Times New Roman"/>
          <w:sz w:val="22"/>
          <w:szCs w:val="22"/>
          <w:shd w:val="clear" w:color="auto" w:fill="F3F3F3"/>
          <w:lang w:val="ru-RU"/>
        </w:rPr>
        <w:t xml:space="preserve">- </w:t>
      </w:r>
      <w:r w:rsidR="000F11C8" w:rsidRPr="00687083">
        <w:rPr>
          <w:rFonts w:ascii="Times New Roman" w:hAnsi="Times New Roman"/>
          <w:sz w:val="22"/>
          <w:szCs w:val="22"/>
          <w:shd w:val="clear" w:color="auto" w:fill="F3F3F3"/>
          <w:lang w:val="ru-RU"/>
        </w:rPr>
        <w:t>АНО ДПО "Северо-Западная Академия дополнительного профессионального образования и профессионального обучения" "Обучение и воспитание детей с детским церебральным параличом (ДЦП) и другими НОДА в условиях реализации ФГОС", 144 ч</w:t>
      </w:r>
      <w:r w:rsidRPr="00687083">
        <w:rPr>
          <w:rFonts w:ascii="Times New Roman" w:hAnsi="Times New Roman"/>
          <w:sz w:val="22"/>
          <w:szCs w:val="22"/>
          <w:shd w:val="clear" w:color="auto" w:fill="F3F3F3"/>
          <w:lang w:val="ru-RU"/>
        </w:rPr>
        <w:t>аса</w:t>
      </w:r>
      <w:r w:rsidR="00860AB6" w:rsidRPr="00687083">
        <w:rPr>
          <w:rFonts w:ascii="Times New Roman" w:hAnsi="Times New Roman"/>
          <w:sz w:val="22"/>
          <w:szCs w:val="22"/>
          <w:shd w:val="clear" w:color="auto" w:fill="F3F3F3"/>
          <w:lang w:val="ru-RU"/>
        </w:rPr>
        <w:t xml:space="preserve"> – 1 человек</w:t>
      </w:r>
    </w:p>
    <w:p w:rsidR="00860AB6" w:rsidRPr="00687083" w:rsidRDefault="000F11C8" w:rsidP="00427B0E">
      <w:pPr>
        <w:jc w:val="both"/>
        <w:rPr>
          <w:rFonts w:ascii="Times New Roman" w:hAnsi="Times New Roman"/>
          <w:sz w:val="22"/>
          <w:szCs w:val="22"/>
          <w:lang w:val="ru-RU"/>
        </w:rPr>
      </w:pPr>
      <w:r w:rsidRPr="00687083">
        <w:rPr>
          <w:rFonts w:ascii="Times New Roman" w:hAnsi="Times New Roman"/>
          <w:sz w:val="22"/>
          <w:szCs w:val="22"/>
          <w:lang w:val="ru-RU"/>
        </w:rPr>
        <w:t>- ЧОУ ДПО "НМЦ" " Сенсорная интеграция в структуре развития мозговой организации психических процессов. Влияние сенсорной дезинтеграции на нейропсихологическую готовность к обучению." 20 часов</w:t>
      </w:r>
      <w:r w:rsidR="00860AB6" w:rsidRPr="00687083">
        <w:rPr>
          <w:rFonts w:ascii="Times New Roman" w:hAnsi="Times New Roman"/>
          <w:sz w:val="22"/>
          <w:szCs w:val="22"/>
          <w:lang w:val="ru-RU"/>
        </w:rPr>
        <w:t xml:space="preserve"> – 3 человека</w:t>
      </w:r>
    </w:p>
    <w:p w:rsidR="00860AB6" w:rsidRPr="00687083" w:rsidRDefault="000F11C8" w:rsidP="00427B0E">
      <w:pPr>
        <w:jc w:val="both"/>
        <w:rPr>
          <w:rFonts w:ascii="Times New Roman" w:hAnsi="Times New Roman"/>
          <w:sz w:val="22"/>
          <w:szCs w:val="22"/>
          <w:lang w:val="ru-RU"/>
        </w:rPr>
      </w:pPr>
      <w:r w:rsidRPr="00687083">
        <w:rPr>
          <w:rFonts w:ascii="Times New Roman" w:hAnsi="Times New Roman"/>
          <w:sz w:val="22"/>
          <w:szCs w:val="22"/>
          <w:lang w:val="ru-RU"/>
        </w:rPr>
        <w:t>- ООО ""Центр инновационного образовани</w:t>
      </w:r>
      <w:r w:rsidR="00860AB6" w:rsidRPr="00687083">
        <w:rPr>
          <w:rFonts w:ascii="Times New Roman" w:hAnsi="Times New Roman"/>
          <w:sz w:val="22"/>
          <w:szCs w:val="22"/>
          <w:lang w:val="ru-RU"/>
        </w:rPr>
        <w:t xml:space="preserve">я и воспитания Единый </w:t>
      </w:r>
      <w:proofErr w:type="spellStart"/>
      <w:r w:rsidR="00860AB6" w:rsidRPr="00687083">
        <w:rPr>
          <w:rFonts w:ascii="Times New Roman" w:hAnsi="Times New Roman"/>
          <w:sz w:val="22"/>
          <w:szCs w:val="22"/>
          <w:lang w:val="ru-RU"/>
        </w:rPr>
        <w:t>урок.рф</w:t>
      </w:r>
      <w:proofErr w:type="spellEnd"/>
      <w:r w:rsidR="00860AB6" w:rsidRPr="00687083">
        <w:rPr>
          <w:rFonts w:ascii="Times New Roman" w:hAnsi="Times New Roman"/>
          <w:sz w:val="22"/>
          <w:szCs w:val="22"/>
          <w:lang w:val="ru-RU"/>
        </w:rPr>
        <w:t xml:space="preserve"> "</w:t>
      </w:r>
      <w:r w:rsidRPr="00687083">
        <w:rPr>
          <w:rFonts w:ascii="Times New Roman" w:hAnsi="Times New Roman"/>
          <w:sz w:val="22"/>
          <w:szCs w:val="22"/>
          <w:lang w:val="ru-RU"/>
        </w:rPr>
        <w:t>Основы информационной безопасности детей", 36 часов</w:t>
      </w:r>
      <w:r w:rsidR="00860AB6" w:rsidRPr="00687083">
        <w:rPr>
          <w:rFonts w:ascii="Times New Roman" w:hAnsi="Times New Roman"/>
          <w:sz w:val="22"/>
          <w:szCs w:val="22"/>
          <w:lang w:val="ru-RU"/>
        </w:rPr>
        <w:t xml:space="preserve"> – 2 человека</w:t>
      </w:r>
    </w:p>
    <w:p w:rsidR="00860AB6" w:rsidRPr="00687083" w:rsidRDefault="00860AB6" w:rsidP="00427B0E">
      <w:pPr>
        <w:jc w:val="both"/>
        <w:rPr>
          <w:rFonts w:ascii="Times New Roman" w:hAnsi="Times New Roman"/>
          <w:sz w:val="22"/>
          <w:szCs w:val="22"/>
          <w:lang w:val="ru-RU"/>
        </w:rPr>
      </w:pPr>
      <w:r w:rsidRPr="00687083">
        <w:rPr>
          <w:rFonts w:ascii="Times New Roman" w:hAnsi="Times New Roman"/>
          <w:sz w:val="22"/>
          <w:szCs w:val="22"/>
          <w:lang w:val="ru-RU"/>
        </w:rPr>
        <w:t xml:space="preserve"> - </w:t>
      </w:r>
      <w:r w:rsidR="000F11C8" w:rsidRPr="00687083">
        <w:rPr>
          <w:rFonts w:ascii="Times New Roman" w:hAnsi="Times New Roman"/>
          <w:sz w:val="22"/>
          <w:szCs w:val="22"/>
          <w:lang w:val="ru-RU"/>
        </w:rPr>
        <w:t xml:space="preserve">"ВДП Десятилетие детства" </w:t>
      </w:r>
      <w:proofErr w:type="spellStart"/>
      <w:r w:rsidR="000F11C8" w:rsidRPr="00687083">
        <w:rPr>
          <w:rFonts w:ascii="Times New Roman" w:hAnsi="Times New Roman"/>
          <w:sz w:val="22"/>
          <w:szCs w:val="22"/>
          <w:lang w:val="ru-RU"/>
        </w:rPr>
        <w:t>Компетентностные</w:t>
      </w:r>
      <w:proofErr w:type="spellEnd"/>
      <w:r w:rsidR="000F11C8" w:rsidRPr="00687083">
        <w:rPr>
          <w:rFonts w:ascii="Times New Roman" w:hAnsi="Times New Roman"/>
          <w:sz w:val="22"/>
          <w:szCs w:val="22"/>
          <w:lang w:val="ru-RU"/>
        </w:rPr>
        <w:t xml:space="preserve"> онлайн практики разрешения </w:t>
      </w:r>
      <w:proofErr w:type="spellStart"/>
      <w:r w:rsidR="000F11C8" w:rsidRPr="00687083">
        <w:rPr>
          <w:rFonts w:ascii="Times New Roman" w:hAnsi="Times New Roman"/>
          <w:sz w:val="22"/>
          <w:szCs w:val="22"/>
          <w:lang w:val="ru-RU"/>
        </w:rPr>
        <w:t>слжных</w:t>
      </w:r>
      <w:proofErr w:type="spellEnd"/>
      <w:r w:rsidR="000F11C8" w:rsidRPr="00687083">
        <w:rPr>
          <w:rFonts w:ascii="Times New Roman" w:hAnsi="Times New Roman"/>
          <w:sz w:val="22"/>
          <w:szCs w:val="22"/>
          <w:lang w:val="ru-RU"/>
        </w:rPr>
        <w:t xml:space="preserve"> ситуаций образовательного процесса/"Формирование стратегии предотвращения насилия и жестокости в детско-подростковой среде</w:t>
      </w:r>
      <w:r w:rsidRPr="00687083">
        <w:rPr>
          <w:rFonts w:ascii="Times New Roman" w:hAnsi="Times New Roman"/>
          <w:sz w:val="22"/>
          <w:szCs w:val="22"/>
          <w:lang w:val="ru-RU"/>
        </w:rPr>
        <w:t xml:space="preserve"> – 2 человека</w:t>
      </w:r>
    </w:p>
    <w:p w:rsidR="00860AB6" w:rsidRPr="00687083" w:rsidRDefault="000F11C8" w:rsidP="00427B0E">
      <w:pPr>
        <w:jc w:val="both"/>
        <w:rPr>
          <w:rFonts w:ascii="Times New Roman" w:hAnsi="Times New Roman"/>
          <w:sz w:val="22"/>
          <w:szCs w:val="22"/>
          <w:lang w:val="ru-RU"/>
        </w:rPr>
      </w:pPr>
      <w:r w:rsidRPr="00687083">
        <w:rPr>
          <w:rFonts w:ascii="Times New Roman" w:hAnsi="Times New Roman"/>
          <w:sz w:val="22"/>
          <w:szCs w:val="22"/>
          <w:lang w:val="ru-RU"/>
        </w:rPr>
        <w:t>- ООО "Центр инновационного образования и воспитания" ЕДИНЫЙ УРОК РФ "Навыки оказания первой помощи в образовательных организациях", 36 часов</w:t>
      </w:r>
      <w:r w:rsidR="00860AB6" w:rsidRPr="00687083">
        <w:rPr>
          <w:rFonts w:ascii="Times New Roman" w:hAnsi="Times New Roman"/>
          <w:sz w:val="22"/>
          <w:szCs w:val="22"/>
          <w:lang w:val="ru-RU"/>
        </w:rPr>
        <w:t xml:space="preserve"> – 3 человека</w:t>
      </w:r>
    </w:p>
    <w:p w:rsidR="00860AB6" w:rsidRPr="00687083" w:rsidRDefault="00860AB6" w:rsidP="00427B0E">
      <w:pPr>
        <w:jc w:val="both"/>
        <w:rPr>
          <w:rFonts w:ascii="Times New Roman" w:hAnsi="Times New Roman"/>
          <w:sz w:val="22"/>
          <w:szCs w:val="22"/>
          <w:shd w:val="clear" w:color="auto" w:fill="F3F3F3"/>
          <w:lang w:val="ru-RU"/>
        </w:rPr>
      </w:pPr>
      <w:r w:rsidRPr="00687083">
        <w:rPr>
          <w:rFonts w:ascii="Times New Roman" w:hAnsi="Times New Roman"/>
          <w:sz w:val="22"/>
          <w:szCs w:val="22"/>
          <w:shd w:val="clear" w:color="auto" w:fill="F3F3F3"/>
          <w:lang w:val="ru-RU"/>
        </w:rPr>
        <w:t xml:space="preserve">- </w:t>
      </w:r>
      <w:r w:rsidR="00063F6D" w:rsidRPr="00687083">
        <w:rPr>
          <w:rFonts w:ascii="Times New Roman" w:hAnsi="Times New Roman"/>
          <w:sz w:val="22"/>
          <w:szCs w:val="22"/>
          <w:shd w:val="clear" w:color="auto" w:fill="F3F3F3"/>
          <w:lang w:val="ru-RU"/>
        </w:rPr>
        <w:t>Автономная некоммерческая организация дополнительного профессионального образования " Национальный исследовательский институт дополнительного образования и профессионального обучения" "Методика преподавания курса " Шахматы в школе" в условиях реализации ФГОС НОО" в объёме 144 часов</w:t>
      </w:r>
      <w:r w:rsidRPr="00687083">
        <w:rPr>
          <w:rFonts w:ascii="Times New Roman" w:hAnsi="Times New Roman"/>
          <w:sz w:val="22"/>
          <w:szCs w:val="22"/>
          <w:shd w:val="clear" w:color="auto" w:fill="F3F3F3"/>
          <w:lang w:val="ru-RU"/>
        </w:rPr>
        <w:t xml:space="preserve"> – 1 педагог</w:t>
      </w:r>
    </w:p>
    <w:p w:rsidR="007B689F" w:rsidRPr="00687083" w:rsidRDefault="00063F6D" w:rsidP="00427B0E">
      <w:pPr>
        <w:jc w:val="both"/>
        <w:rPr>
          <w:rFonts w:ascii="Times New Roman" w:hAnsi="Times New Roman"/>
          <w:sz w:val="22"/>
          <w:szCs w:val="22"/>
          <w:lang w:val="ru-RU"/>
        </w:rPr>
      </w:pPr>
      <w:r w:rsidRPr="00687083">
        <w:rPr>
          <w:rFonts w:ascii="Times New Roman" w:hAnsi="Times New Roman"/>
          <w:sz w:val="22"/>
          <w:szCs w:val="22"/>
          <w:lang w:val="ru-RU"/>
        </w:rPr>
        <w:t xml:space="preserve">- ЦНППМ «Учитель будущего» «Реализация принципа интеграции как средство достижения школьниками </w:t>
      </w:r>
      <w:proofErr w:type="spellStart"/>
      <w:r w:rsidRPr="00687083">
        <w:rPr>
          <w:rFonts w:ascii="Times New Roman" w:hAnsi="Times New Roman"/>
          <w:sz w:val="22"/>
          <w:szCs w:val="22"/>
          <w:lang w:val="ru-RU"/>
        </w:rPr>
        <w:t>метапредметных</w:t>
      </w:r>
      <w:proofErr w:type="spellEnd"/>
      <w:r w:rsidRPr="00687083">
        <w:rPr>
          <w:rFonts w:ascii="Times New Roman" w:hAnsi="Times New Roman"/>
          <w:sz w:val="22"/>
          <w:szCs w:val="22"/>
          <w:lang w:val="ru-RU"/>
        </w:rPr>
        <w:t xml:space="preserve"> результатов» 16 часов</w:t>
      </w:r>
      <w:r w:rsidR="007B689F" w:rsidRPr="00687083">
        <w:rPr>
          <w:rFonts w:ascii="Times New Roman" w:hAnsi="Times New Roman"/>
          <w:sz w:val="22"/>
          <w:szCs w:val="22"/>
          <w:lang w:val="ru-RU"/>
        </w:rPr>
        <w:t xml:space="preserve"> – 1 человек</w:t>
      </w:r>
    </w:p>
    <w:p w:rsidR="00063F6D" w:rsidRPr="00687083" w:rsidRDefault="007B689F" w:rsidP="00427B0E">
      <w:pPr>
        <w:jc w:val="both"/>
        <w:rPr>
          <w:rFonts w:ascii="Times New Roman" w:hAnsi="Times New Roman"/>
          <w:sz w:val="22"/>
          <w:szCs w:val="22"/>
          <w:lang w:val="ru-RU"/>
        </w:rPr>
      </w:pPr>
      <w:r w:rsidRPr="00687083">
        <w:rPr>
          <w:rFonts w:ascii="Times New Roman" w:hAnsi="Times New Roman"/>
          <w:sz w:val="22"/>
          <w:szCs w:val="22"/>
          <w:lang w:val="ru-RU"/>
        </w:rPr>
        <w:t xml:space="preserve">- </w:t>
      </w:r>
      <w:r w:rsidR="00063F6D" w:rsidRPr="00687083">
        <w:rPr>
          <w:rFonts w:ascii="Times New Roman" w:hAnsi="Times New Roman"/>
          <w:sz w:val="22"/>
          <w:szCs w:val="22"/>
          <w:lang w:val="ru-RU"/>
        </w:rPr>
        <w:t xml:space="preserve">ФГОС в соответствии с приказом </w:t>
      </w:r>
      <w:proofErr w:type="spellStart"/>
      <w:r w:rsidR="00063F6D" w:rsidRPr="00687083">
        <w:rPr>
          <w:rFonts w:ascii="Times New Roman" w:hAnsi="Times New Roman"/>
          <w:sz w:val="22"/>
          <w:szCs w:val="22"/>
          <w:lang w:val="ru-RU"/>
        </w:rPr>
        <w:t>Министрерства</w:t>
      </w:r>
      <w:proofErr w:type="spellEnd"/>
      <w:r w:rsidR="00063F6D" w:rsidRPr="00687083">
        <w:rPr>
          <w:rFonts w:ascii="Times New Roman" w:hAnsi="Times New Roman"/>
          <w:sz w:val="22"/>
          <w:szCs w:val="22"/>
          <w:lang w:val="ru-RU"/>
        </w:rPr>
        <w:t xml:space="preserve"> России №287 от 31 мая 2021г в объеме 44 часа</w:t>
      </w:r>
      <w:r w:rsidRPr="00687083">
        <w:rPr>
          <w:rFonts w:ascii="Times New Roman" w:hAnsi="Times New Roman"/>
          <w:sz w:val="22"/>
          <w:szCs w:val="22"/>
          <w:lang w:val="ru-RU"/>
        </w:rPr>
        <w:t xml:space="preserve"> – 1 человек</w:t>
      </w:r>
    </w:p>
    <w:p w:rsidR="007B689F" w:rsidRPr="00687083" w:rsidRDefault="007B689F" w:rsidP="00427B0E">
      <w:pPr>
        <w:jc w:val="both"/>
        <w:rPr>
          <w:rFonts w:ascii="Times New Roman" w:hAnsi="Times New Roman"/>
          <w:sz w:val="22"/>
          <w:szCs w:val="22"/>
          <w:lang w:val="ru-RU"/>
        </w:rPr>
      </w:pPr>
      <w:r w:rsidRPr="00687083">
        <w:rPr>
          <w:rFonts w:ascii="Times New Roman" w:hAnsi="Times New Roman"/>
          <w:sz w:val="22"/>
          <w:szCs w:val="22"/>
          <w:lang w:val="ru-RU"/>
        </w:rPr>
        <w:t xml:space="preserve">- </w:t>
      </w:r>
      <w:proofErr w:type="spellStart"/>
      <w:r w:rsidR="00063F6D" w:rsidRPr="00687083">
        <w:rPr>
          <w:rFonts w:ascii="Times New Roman" w:hAnsi="Times New Roman"/>
          <w:sz w:val="22"/>
          <w:szCs w:val="22"/>
          <w:lang w:val="ru-RU"/>
        </w:rPr>
        <w:t>ООО"Центр</w:t>
      </w:r>
      <w:proofErr w:type="spellEnd"/>
      <w:r w:rsidR="00063F6D" w:rsidRPr="00687083">
        <w:rPr>
          <w:rFonts w:ascii="Times New Roman" w:hAnsi="Times New Roman"/>
          <w:sz w:val="22"/>
          <w:szCs w:val="22"/>
          <w:lang w:val="ru-RU"/>
        </w:rPr>
        <w:t xml:space="preserve"> повышения квалификации и переподготовки "Луч знаний" по дополнительной профессиональной программе "Организация работы с обучающимися с ОВЗ в соответствии с ФГОС" в объеме 72 часов</w:t>
      </w:r>
      <w:r w:rsidRPr="00687083">
        <w:rPr>
          <w:rFonts w:ascii="Times New Roman" w:hAnsi="Times New Roman"/>
          <w:sz w:val="22"/>
          <w:szCs w:val="22"/>
          <w:lang w:val="ru-RU"/>
        </w:rPr>
        <w:t xml:space="preserve"> – 1 человек</w:t>
      </w:r>
    </w:p>
    <w:p w:rsidR="007B689F" w:rsidRPr="00687083" w:rsidRDefault="00063F6D" w:rsidP="00427B0E">
      <w:pPr>
        <w:jc w:val="both"/>
        <w:rPr>
          <w:rFonts w:ascii="Times New Roman" w:hAnsi="Times New Roman"/>
          <w:sz w:val="22"/>
          <w:szCs w:val="22"/>
          <w:lang w:val="ru-RU"/>
        </w:rPr>
      </w:pPr>
      <w:r w:rsidRPr="00687083">
        <w:rPr>
          <w:rFonts w:ascii="Times New Roman" w:hAnsi="Times New Roman"/>
          <w:sz w:val="22"/>
          <w:szCs w:val="22"/>
          <w:lang w:val="ru-RU"/>
        </w:rPr>
        <w:t xml:space="preserve">-ООО "Центр инновационного образования и воспитания " Единый урок Р.Ф. "Организация деятельности педагогических работников по классному руководству" в объеме 36 часов </w:t>
      </w:r>
      <w:r w:rsidR="007B689F" w:rsidRPr="00687083">
        <w:rPr>
          <w:rFonts w:ascii="Times New Roman" w:hAnsi="Times New Roman"/>
          <w:sz w:val="22"/>
          <w:szCs w:val="22"/>
          <w:lang w:val="ru-RU"/>
        </w:rPr>
        <w:t>– 1 человек</w:t>
      </w:r>
    </w:p>
    <w:p w:rsidR="007B689F" w:rsidRPr="00687083" w:rsidRDefault="00063F6D" w:rsidP="00427B0E">
      <w:pPr>
        <w:jc w:val="both"/>
        <w:rPr>
          <w:rFonts w:ascii="Times New Roman" w:hAnsi="Times New Roman"/>
          <w:sz w:val="22"/>
          <w:szCs w:val="22"/>
          <w:lang w:val="ru-RU"/>
        </w:rPr>
      </w:pPr>
      <w:r w:rsidRPr="00687083">
        <w:rPr>
          <w:rFonts w:ascii="Times New Roman" w:hAnsi="Times New Roman"/>
          <w:sz w:val="22"/>
          <w:szCs w:val="22"/>
          <w:lang w:val="ru-RU"/>
        </w:rPr>
        <w:t>-</w:t>
      </w:r>
      <w:proofErr w:type="spellStart"/>
      <w:r w:rsidRPr="00687083">
        <w:rPr>
          <w:rFonts w:ascii="Times New Roman" w:hAnsi="Times New Roman"/>
          <w:sz w:val="22"/>
          <w:szCs w:val="22"/>
          <w:lang w:val="ru-RU"/>
        </w:rPr>
        <w:t>ООО"Центр</w:t>
      </w:r>
      <w:proofErr w:type="spellEnd"/>
      <w:r w:rsidRPr="00687083">
        <w:rPr>
          <w:rFonts w:ascii="Times New Roman" w:hAnsi="Times New Roman"/>
          <w:sz w:val="22"/>
          <w:szCs w:val="22"/>
          <w:lang w:val="ru-RU"/>
        </w:rPr>
        <w:t xml:space="preserve"> инновационного образования и воспитания " Единый урок Р.Ф. "ИКТ-компетентность учителя в цифровой образовательной среде" в объеме 66 </w:t>
      </w:r>
      <w:proofErr w:type="spellStart"/>
      <w:r w:rsidRPr="00687083">
        <w:rPr>
          <w:rFonts w:ascii="Times New Roman" w:hAnsi="Times New Roman"/>
          <w:sz w:val="22"/>
          <w:szCs w:val="22"/>
          <w:lang w:val="ru-RU"/>
        </w:rPr>
        <w:t>чассов</w:t>
      </w:r>
      <w:proofErr w:type="spellEnd"/>
      <w:r w:rsidRPr="00687083">
        <w:rPr>
          <w:rFonts w:ascii="Times New Roman" w:hAnsi="Times New Roman"/>
          <w:sz w:val="22"/>
          <w:szCs w:val="22"/>
          <w:lang w:val="ru-RU"/>
        </w:rPr>
        <w:t xml:space="preserve"> </w:t>
      </w:r>
      <w:r w:rsidR="007B689F" w:rsidRPr="00687083">
        <w:rPr>
          <w:rFonts w:ascii="Times New Roman" w:hAnsi="Times New Roman"/>
          <w:sz w:val="22"/>
          <w:szCs w:val="22"/>
          <w:lang w:val="ru-RU"/>
        </w:rPr>
        <w:t>– 1 человек</w:t>
      </w:r>
    </w:p>
    <w:p w:rsidR="007B689F" w:rsidRPr="00687083" w:rsidRDefault="00063F6D" w:rsidP="00427B0E">
      <w:pPr>
        <w:jc w:val="both"/>
        <w:rPr>
          <w:rFonts w:ascii="Times New Roman" w:hAnsi="Times New Roman"/>
          <w:sz w:val="22"/>
          <w:szCs w:val="22"/>
          <w:lang w:val="ru-RU"/>
        </w:rPr>
      </w:pPr>
      <w:r w:rsidRPr="00687083">
        <w:rPr>
          <w:rFonts w:ascii="Times New Roman" w:hAnsi="Times New Roman"/>
          <w:sz w:val="22"/>
          <w:szCs w:val="22"/>
          <w:lang w:val="ru-RU"/>
        </w:rPr>
        <w:t>-ООО "Центр инновационного образования и воспитания" Единый урок Р.Ф. "Защита детей от информации причиняющей вред их здоровью и (и</w:t>
      </w:r>
      <w:r w:rsidR="007B689F" w:rsidRPr="00687083">
        <w:rPr>
          <w:rFonts w:ascii="Times New Roman" w:hAnsi="Times New Roman"/>
          <w:sz w:val="22"/>
          <w:szCs w:val="22"/>
          <w:lang w:val="ru-RU"/>
        </w:rPr>
        <w:t>ли) развитию" в объеме 36 часов – 1 человек</w:t>
      </w:r>
    </w:p>
    <w:p w:rsidR="00063F6D" w:rsidRPr="00687083" w:rsidRDefault="007B689F" w:rsidP="00427B0E">
      <w:pPr>
        <w:jc w:val="both"/>
        <w:rPr>
          <w:rFonts w:ascii="Times New Roman" w:hAnsi="Times New Roman"/>
          <w:sz w:val="22"/>
          <w:szCs w:val="22"/>
          <w:shd w:val="clear" w:color="auto" w:fill="FFFFFF"/>
          <w:lang w:val="ru-RU"/>
        </w:rPr>
      </w:pPr>
      <w:r w:rsidRPr="00687083">
        <w:rPr>
          <w:rFonts w:ascii="Times New Roman" w:hAnsi="Times New Roman"/>
          <w:sz w:val="22"/>
          <w:szCs w:val="22"/>
          <w:lang w:val="ru-RU"/>
        </w:rPr>
        <w:t xml:space="preserve">- </w:t>
      </w:r>
      <w:r w:rsidR="00063F6D" w:rsidRPr="00687083">
        <w:rPr>
          <w:rFonts w:ascii="Times New Roman" w:hAnsi="Times New Roman"/>
          <w:sz w:val="22"/>
          <w:szCs w:val="22"/>
          <w:shd w:val="clear" w:color="auto" w:fill="FFFFFF"/>
          <w:lang w:val="ru-RU"/>
        </w:rPr>
        <w:t xml:space="preserve">Повышение квалификации в центре образовательных технологий </w:t>
      </w:r>
      <w:r w:rsidR="00063F6D" w:rsidRPr="00687083">
        <w:rPr>
          <w:rFonts w:ascii="Times New Roman" w:hAnsi="Times New Roman"/>
          <w:sz w:val="22"/>
          <w:szCs w:val="22"/>
          <w:shd w:val="clear" w:color="auto" w:fill="FFFFFF"/>
        </w:rPr>
        <w:t>Advance</w:t>
      </w:r>
      <w:r w:rsidR="00063F6D" w:rsidRPr="00687083">
        <w:rPr>
          <w:rFonts w:ascii="Times New Roman" w:hAnsi="Times New Roman"/>
          <w:sz w:val="22"/>
          <w:szCs w:val="22"/>
          <w:shd w:val="clear" w:color="auto" w:fill="FFFFFF"/>
          <w:lang w:val="ru-RU"/>
        </w:rPr>
        <w:t xml:space="preserve"> «Учись Учиться. Технологии </w:t>
      </w:r>
      <w:r w:rsidR="00063F6D" w:rsidRPr="00687083">
        <w:rPr>
          <w:rFonts w:ascii="Times New Roman" w:hAnsi="Times New Roman"/>
          <w:sz w:val="22"/>
          <w:szCs w:val="22"/>
          <w:shd w:val="clear" w:color="auto" w:fill="FFFFFF"/>
        </w:rPr>
        <w:t>Advance</w:t>
      </w:r>
      <w:r w:rsidR="00063F6D" w:rsidRPr="00687083">
        <w:rPr>
          <w:rFonts w:ascii="Times New Roman" w:hAnsi="Times New Roman"/>
          <w:sz w:val="22"/>
          <w:szCs w:val="22"/>
          <w:shd w:val="clear" w:color="auto" w:fill="FFFFFF"/>
          <w:lang w:val="ru-RU"/>
        </w:rPr>
        <w:t xml:space="preserve"> в преподавании школьных предметов</w:t>
      </w:r>
      <w:r w:rsidRPr="00687083">
        <w:rPr>
          <w:rFonts w:ascii="Times New Roman" w:hAnsi="Times New Roman"/>
          <w:sz w:val="22"/>
          <w:szCs w:val="22"/>
          <w:shd w:val="clear" w:color="auto" w:fill="FFFFFF"/>
          <w:lang w:val="ru-RU"/>
        </w:rPr>
        <w:t>, 16 часов – 1 человек</w:t>
      </w:r>
    </w:p>
    <w:p w:rsidR="00630940" w:rsidRPr="00687083" w:rsidRDefault="007B689F" w:rsidP="00427B0E">
      <w:pPr>
        <w:jc w:val="both"/>
        <w:rPr>
          <w:rFonts w:ascii="Times New Roman" w:hAnsi="Times New Roman"/>
          <w:sz w:val="22"/>
          <w:szCs w:val="22"/>
          <w:lang w:val="ru-RU"/>
        </w:rPr>
      </w:pPr>
      <w:r w:rsidRPr="00687083">
        <w:rPr>
          <w:rFonts w:ascii="Times New Roman" w:hAnsi="Times New Roman"/>
          <w:sz w:val="22"/>
          <w:szCs w:val="22"/>
          <w:lang w:val="ru-RU"/>
        </w:rPr>
        <w:t xml:space="preserve">- </w:t>
      </w:r>
      <w:r w:rsidR="00063F6D" w:rsidRPr="00687083">
        <w:rPr>
          <w:rFonts w:ascii="Times New Roman" w:hAnsi="Times New Roman"/>
          <w:sz w:val="22"/>
          <w:szCs w:val="22"/>
          <w:lang w:val="ru-RU"/>
        </w:rPr>
        <w:t>ИРО/ Оценка результатов профессиональной деятельности аттестующихся работников организаций, осуществляющих образовательную деятельность. Вариативный модуль 2. «Развитие профессиональной компетентности специалистов, привлекаемых к осуществлению всестороннего анализа результатов профессиональной деятельности педагогических работников в целях установления квалификационных категорий»</w:t>
      </w:r>
      <w:r w:rsidR="00630940" w:rsidRPr="00687083">
        <w:rPr>
          <w:rFonts w:ascii="Times New Roman" w:hAnsi="Times New Roman"/>
          <w:sz w:val="22"/>
          <w:szCs w:val="22"/>
          <w:lang w:val="ru-RU"/>
        </w:rPr>
        <w:t xml:space="preserve">, </w:t>
      </w:r>
      <w:r w:rsidR="00063F6D" w:rsidRPr="00687083">
        <w:rPr>
          <w:rFonts w:ascii="Times New Roman" w:hAnsi="Times New Roman"/>
          <w:sz w:val="22"/>
          <w:szCs w:val="22"/>
          <w:lang w:val="ru-RU"/>
        </w:rPr>
        <w:t>24 часа</w:t>
      </w:r>
      <w:r w:rsidR="00630940" w:rsidRPr="00687083">
        <w:rPr>
          <w:rFonts w:ascii="Times New Roman" w:hAnsi="Times New Roman"/>
          <w:sz w:val="22"/>
          <w:szCs w:val="22"/>
          <w:lang w:val="ru-RU"/>
        </w:rPr>
        <w:t xml:space="preserve"> – 1 педагог</w:t>
      </w:r>
    </w:p>
    <w:p w:rsidR="00634D7A" w:rsidRPr="00687083" w:rsidRDefault="00634D7A" w:rsidP="00634D7A">
      <w:pPr>
        <w:ind w:firstLine="709"/>
        <w:jc w:val="both"/>
        <w:rPr>
          <w:rFonts w:ascii="Times New Roman" w:hAnsi="Times New Roman"/>
          <w:sz w:val="22"/>
          <w:szCs w:val="22"/>
          <w:lang w:val="ru-RU"/>
        </w:rPr>
      </w:pPr>
      <w:r w:rsidRPr="00687083">
        <w:rPr>
          <w:rFonts w:ascii="Times New Roman" w:hAnsi="Times New Roman"/>
          <w:sz w:val="22"/>
          <w:szCs w:val="22"/>
          <w:lang w:val="ru-RU"/>
        </w:rPr>
        <w:t>Кроме того, педагоги участвовали в работе областных методических объединений учителей трудового обучения</w:t>
      </w:r>
      <w:r w:rsidRPr="00687083">
        <w:rPr>
          <w:rFonts w:ascii="Times New Roman" w:hAnsi="Times New Roman"/>
          <w:sz w:val="22"/>
          <w:szCs w:val="22"/>
          <w:shd w:val="clear" w:color="auto" w:fill="FFFFFF"/>
          <w:lang w:val="ru-RU"/>
        </w:rPr>
        <w:t>, в Ассоциации учителей-логопедов</w:t>
      </w:r>
      <w:r w:rsidRPr="00687083">
        <w:rPr>
          <w:rFonts w:ascii="Times New Roman" w:hAnsi="Times New Roman"/>
          <w:sz w:val="22"/>
          <w:szCs w:val="22"/>
          <w:lang w:val="ru-RU"/>
        </w:rPr>
        <w:t xml:space="preserve">. Активно представляли свой профессиональный опыт на Областных, Всероссийских и </w:t>
      </w:r>
      <w:proofErr w:type="gramStart"/>
      <w:r w:rsidRPr="00687083">
        <w:rPr>
          <w:rFonts w:ascii="Times New Roman" w:hAnsi="Times New Roman"/>
          <w:sz w:val="22"/>
          <w:szCs w:val="22"/>
          <w:lang w:val="ru-RU"/>
        </w:rPr>
        <w:t>Международных научно-практических конференциях</w:t>
      </w:r>
      <w:proofErr w:type="gramEnd"/>
      <w:r w:rsidRPr="00687083">
        <w:rPr>
          <w:rFonts w:ascii="Times New Roman" w:hAnsi="Times New Roman"/>
          <w:sz w:val="22"/>
          <w:szCs w:val="22"/>
          <w:lang w:val="ru-RU"/>
        </w:rPr>
        <w:t xml:space="preserve"> и семинарах. В 20</w:t>
      </w:r>
      <w:r w:rsidR="002B3967" w:rsidRPr="00687083">
        <w:rPr>
          <w:rFonts w:ascii="Times New Roman" w:hAnsi="Times New Roman"/>
          <w:sz w:val="22"/>
          <w:szCs w:val="22"/>
          <w:lang w:val="ru-RU"/>
        </w:rPr>
        <w:t>2</w:t>
      </w:r>
      <w:r w:rsidR="00630940" w:rsidRPr="00687083">
        <w:rPr>
          <w:rFonts w:ascii="Times New Roman" w:hAnsi="Times New Roman"/>
          <w:sz w:val="22"/>
          <w:szCs w:val="22"/>
          <w:lang w:val="ru-RU"/>
        </w:rPr>
        <w:t>2</w:t>
      </w:r>
      <w:r w:rsidRPr="00687083">
        <w:rPr>
          <w:rFonts w:ascii="Times New Roman" w:hAnsi="Times New Roman"/>
          <w:sz w:val="22"/>
          <w:szCs w:val="22"/>
          <w:lang w:val="ru-RU"/>
        </w:rPr>
        <w:t xml:space="preserve"> году </w:t>
      </w:r>
      <w:r w:rsidR="00DA2F94" w:rsidRPr="00687083">
        <w:rPr>
          <w:rFonts w:ascii="Times New Roman" w:hAnsi="Times New Roman"/>
          <w:sz w:val="22"/>
          <w:szCs w:val="22"/>
          <w:lang w:val="ru-RU"/>
        </w:rPr>
        <w:t xml:space="preserve">более </w:t>
      </w:r>
      <w:r w:rsidRPr="00687083">
        <w:rPr>
          <w:rFonts w:ascii="Times New Roman" w:hAnsi="Times New Roman"/>
          <w:sz w:val="22"/>
          <w:szCs w:val="22"/>
          <w:lang w:val="ru-RU"/>
        </w:rPr>
        <w:t>8</w:t>
      </w:r>
      <w:r w:rsidR="00DA2F94" w:rsidRPr="00687083">
        <w:rPr>
          <w:rFonts w:ascii="Times New Roman" w:hAnsi="Times New Roman"/>
          <w:sz w:val="22"/>
          <w:szCs w:val="22"/>
          <w:lang w:val="ru-RU"/>
        </w:rPr>
        <w:t>0</w:t>
      </w:r>
      <w:r w:rsidRPr="00687083">
        <w:rPr>
          <w:rFonts w:ascii="Times New Roman" w:hAnsi="Times New Roman"/>
          <w:sz w:val="22"/>
          <w:szCs w:val="22"/>
          <w:lang w:val="ru-RU"/>
        </w:rPr>
        <w:t>% педагогов являл</w:t>
      </w:r>
      <w:r w:rsidR="00DA2F94" w:rsidRPr="00687083">
        <w:rPr>
          <w:rFonts w:ascii="Times New Roman" w:hAnsi="Times New Roman"/>
          <w:sz w:val="22"/>
          <w:szCs w:val="22"/>
          <w:lang w:val="ru-RU"/>
        </w:rPr>
        <w:t>ись,</w:t>
      </w:r>
      <w:r w:rsidRPr="00687083">
        <w:rPr>
          <w:rFonts w:ascii="Times New Roman" w:hAnsi="Times New Roman"/>
          <w:sz w:val="22"/>
          <w:szCs w:val="22"/>
          <w:lang w:val="ru-RU"/>
        </w:rPr>
        <w:t xml:space="preserve"> </w:t>
      </w:r>
      <w:r w:rsidR="00DA2F94" w:rsidRPr="00687083">
        <w:rPr>
          <w:rFonts w:ascii="Times New Roman" w:hAnsi="Times New Roman"/>
          <w:sz w:val="22"/>
          <w:szCs w:val="22"/>
          <w:lang w:val="ru-RU"/>
        </w:rPr>
        <w:t xml:space="preserve">в том числе дистанционно, </w:t>
      </w:r>
      <w:r w:rsidRPr="00687083">
        <w:rPr>
          <w:rFonts w:ascii="Times New Roman" w:hAnsi="Times New Roman"/>
          <w:sz w:val="22"/>
          <w:szCs w:val="22"/>
          <w:lang w:val="ru-RU"/>
        </w:rPr>
        <w:t xml:space="preserve">участниками Научно-практических конференций, форумов, совещаний, семинаров, мастер-классов, круглых столов, а </w:t>
      </w:r>
      <w:proofErr w:type="gramStart"/>
      <w:r w:rsidRPr="00687083">
        <w:rPr>
          <w:rFonts w:ascii="Times New Roman" w:hAnsi="Times New Roman"/>
          <w:sz w:val="22"/>
          <w:szCs w:val="22"/>
          <w:lang w:val="ru-RU"/>
        </w:rPr>
        <w:t>так же</w:t>
      </w:r>
      <w:proofErr w:type="gramEnd"/>
      <w:r w:rsidRPr="00687083">
        <w:rPr>
          <w:rFonts w:ascii="Times New Roman" w:hAnsi="Times New Roman"/>
          <w:sz w:val="22"/>
          <w:szCs w:val="22"/>
          <w:lang w:val="ru-RU"/>
        </w:rPr>
        <w:t xml:space="preserve">, </w:t>
      </w:r>
      <w:proofErr w:type="spellStart"/>
      <w:r w:rsidRPr="00687083">
        <w:rPr>
          <w:rFonts w:ascii="Times New Roman" w:hAnsi="Times New Roman"/>
          <w:sz w:val="22"/>
          <w:szCs w:val="22"/>
          <w:lang w:val="ru-RU"/>
        </w:rPr>
        <w:t>вебинаров</w:t>
      </w:r>
      <w:proofErr w:type="spellEnd"/>
      <w:r w:rsidRPr="00687083">
        <w:rPr>
          <w:rFonts w:ascii="Times New Roman" w:hAnsi="Times New Roman"/>
          <w:sz w:val="22"/>
          <w:szCs w:val="22"/>
          <w:lang w:val="ru-RU"/>
        </w:rPr>
        <w:t>.</w:t>
      </w:r>
    </w:p>
    <w:p w:rsidR="00007644" w:rsidRPr="00687083" w:rsidRDefault="00634D7A" w:rsidP="00B556E8">
      <w:pPr>
        <w:ind w:firstLine="709"/>
        <w:jc w:val="both"/>
        <w:rPr>
          <w:rFonts w:ascii="Times New Roman" w:hAnsi="Times New Roman"/>
          <w:sz w:val="22"/>
          <w:szCs w:val="22"/>
          <w:lang w:val="ru-RU" w:eastAsia="ru-RU"/>
        </w:rPr>
      </w:pPr>
      <w:r w:rsidRPr="00687083">
        <w:rPr>
          <w:rFonts w:ascii="Times New Roman" w:hAnsi="Times New Roman"/>
          <w:sz w:val="22"/>
          <w:szCs w:val="22"/>
          <w:lang w:val="ru-RU"/>
        </w:rPr>
        <w:t xml:space="preserve">Активную помощь в работе коллектива оказывает сотрудничество с различными научно-педагогическими организациями и сообществами. </w:t>
      </w:r>
      <w:r w:rsidR="00721445" w:rsidRPr="00687083">
        <w:rPr>
          <w:rFonts w:ascii="Times New Roman" w:hAnsi="Times New Roman"/>
          <w:sz w:val="22"/>
          <w:szCs w:val="22"/>
          <w:lang w:val="ru-RU"/>
        </w:rPr>
        <w:t xml:space="preserve">Ежегодно </w:t>
      </w:r>
      <w:r w:rsidR="00630940" w:rsidRPr="00687083">
        <w:rPr>
          <w:rFonts w:ascii="Times New Roman" w:hAnsi="Times New Roman"/>
          <w:sz w:val="22"/>
          <w:szCs w:val="22"/>
          <w:lang w:val="ru-RU"/>
        </w:rPr>
        <w:t>6</w:t>
      </w:r>
      <w:r w:rsidR="00721445" w:rsidRPr="00687083">
        <w:rPr>
          <w:rFonts w:ascii="Times New Roman" w:hAnsi="Times New Roman"/>
          <w:sz w:val="22"/>
          <w:szCs w:val="22"/>
          <w:lang w:val="ru-RU"/>
        </w:rPr>
        <w:t xml:space="preserve"> педагогов ведут экспертную деятельность по вопросам аттестации педагогических работников Св</w:t>
      </w:r>
      <w:r w:rsidR="00B556E8" w:rsidRPr="00687083">
        <w:rPr>
          <w:rFonts w:ascii="Times New Roman" w:hAnsi="Times New Roman"/>
          <w:sz w:val="22"/>
          <w:szCs w:val="22"/>
          <w:lang w:val="ru-RU"/>
        </w:rPr>
        <w:t xml:space="preserve">ердловской области. </w:t>
      </w:r>
      <w:r w:rsidR="00007644" w:rsidRPr="00687083">
        <w:rPr>
          <w:rFonts w:ascii="Times New Roman" w:hAnsi="Times New Roman"/>
          <w:sz w:val="22"/>
          <w:szCs w:val="22"/>
          <w:lang w:val="ru-RU" w:eastAsia="ru-RU"/>
        </w:rPr>
        <w:t xml:space="preserve">Научно-методическая работа </w:t>
      </w:r>
      <w:r w:rsidR="00007644" w:rsidRPr="00687083">
        <w:rPr>
          <w:rFonts w:ascii="Times New Roman" w:hAnsi="Times New Roman"/>
          <w:sz w:val="22"/>
          <w:szCs w:val="22"/>
          <w:lang w:val="ru-RU"/>
        </w:rPr>
        <w:t>ГБОУ СО «Екатеринбургская школа №2</w:t>
      </w:r>
      <w:r w:rsidR="00007644" w:rsidRPr="00687083">
        <w:rPr>
          <w:rFonts w:ascii="Times New Roman" w:hAnsi="Times New Roman"/>
          <w:sz w:val="22"/>
          <w:szCs w:val="22"/>
          <w:lang w:val="ru-RU" w:eastAsia="ru-RU"/>
        </w:rPr>
        <w:t>» строится на основе годового плана и рассматривается как непрерывная деятельность по обучению и развитию кадров; выявлению, обобщению и распространению наиболее ценного опыта, стимулированию творческого поиска учителей, созданию собственных методических разработок для обеспечения образовательного процесса.</w:t>
      </w:r>
    </w:p>
    <w:p w:rsidR="00007644" w:rsidRPr="00687083" w:rsidRDefault="00007644" w:rsidP="00007644">
      <w:pPr>
        <w:shd w:val="clear" w:color="auto" w:fill="FFFFFF"/>
        <w:ind w:firstLine="709"/>
        <w:jc w:val="both"/>
        <w:rPr>
          <w:rFonts w:ascii="Times New Roman" w:hAnsi="Times New Roman"/>
          <w:sz w:val="22"/>
          <w:szCs w:val="22"/>
          <w:lang w:val="ru-RU" w:eastAsia="ru-RU"/>
        </w:rPr>
      </w:pPr>
      <w:r w:rsidRPr="00687083">
        <w:rPr>
          <w:rFonts w:ascii="Times New Roman" w:hAnsi="Times New Roman"/>
          <w:sz w:val="22"/>
          <w:szCs w:val="22"/>
          <w:lang w:val="ru-RU" w:eastAsia="ru-RU"/>
        </w:rPr>
        <w:lastRenderedPageBreak/>
        <w:t>Научно-методическая работа в 202</w:t>
      </w:r>
      <w:r w:rsidR="00630940" w:rsidRPr="00687083">
        <w:rPr>
          <w:rFonts w:ascii="Times New Roman" w:hAnsi="Times New Roman"/>
          <w:sz w:val="22"/>
          <w:szCs w:val="22"/>
          <w:lang w:val="ru-RU" w:eastAsia="ru-RU"/>
        </w:rPr>
        <w:t>2</w:t>
      </w:r>
      <w:r w:rsidRPr="00687083">
        <w:rPr>
          <w:rFonts w:ascii="Times New Roman" w:hAnsi="Times New Roman"/>
          <w:sz w:val="22"/>
          <w:szCs w:val="22"/>
          <w:lang w:val="ru-RU" w:eastAsia="ru-RU"/>
        </w:rPr>
        <w:t xml:space="preserve"> году была направлена на выполнение поставленных задач и их реализацию через образовательную программу, программу развития и учебно-воспитательный процесс.</w:t>
      </w:r>
    </w:p>
    <w:p w:rsidR="00212A57" w:rsidRPr="00687083" w:rsidRDefault="00007644" w:rsidP="00212A57">
      <w:pPr>
        <w:shd w:val="clear" w:color="auto" w:fill="FFFFFF"/>
        <w:ind w:firstLine="709"/>
        <w:jc w:val="both"/>
        <w:rPr>
          <w:rFonts w:ascii="Times New Roman" w:hAnsi="Times New Roman"/>
          <w:sz w:val="22"/>
          <w:szCs w:val="22"/>
          <w:lang w:val="ru-RU"/>
        </w:rPr>
      </w:pPr>
      <w:r w:rsidRPr="00687083">
        <w:rPr>
          <w:rFonts w:ascii="Times New Roman" w:hAnsi="Times New Roman"/>
          <w:bCs/>
          <w:sz w:val="22"/>
          <w:szCs w:val="22"/>
          <w:lang w:val="ru-RU" w:eastAsia="ru-RU"/>
        </w:rPr>
        <w:t>Проблема, над которой работает школа:</w:t>
      </w:r>
      <w:r w:rsidR="00212A57" w:rsidRPr="00687083">
        <w:rPr>
          <w:rFonts w:ascii="Times New Roman" w:hAnsi="Times New Roman"/>
          <w:bCs/>
          <w:sz w:val="22"/>
          <w:szCs w:val="22"/>
          <w:lang w:val="ru-RU" w:eastAsia="ru-RU"/>
        </w:rPr>
        <w:t xml:space="preserve"> </w:t>
      </w:r>
      <w:r w:rsidR="00212A57" w:rsidRPr="00687083">
        <w:rPr>
          <w:rFonts w:ascii="Times New Roman" w:hAnsi="Times New Roman"/>
          <w:sz w:val="22"/>
          <w:szCs w:val="22"/>
          <w:lang w:val="ru-RU"/>
        </w:rPr>
        <w:t xml:space="preserve">«Современные подходы к организации образовательного процесса в условиях перехода на ФГОС </w:t>
      </w:r>
      <w:proofErr w:type="gramStart"/>
      <w:r w:rsidR="00212A57" w:rsidRPr="00687083">
        <w:rPr>
          <w:rFonts w:ascii="Times New Roman" w:hAnsi="Times New Roman"/>
          <w:sz w:val="22"/>
          <w:szCs w:val="22"/>
          <w:lang w:val="ru-RU"/>
        </w:rPr>
        <w:t>образования</w:t>
      </w:r>
      <w:proofErr w:type="gramEnd"/>
      <w:r w:rsidR="00212A57" w:rsidRPr="00687083">
        <w:rPr>
          <w:rFonts w:ascii="Times New Roman" w:hAnsi="Times New Roman"/>
          <w:sz w:val="22"/>
          <w:szCs w:val="22"/>
          <w:lang w:val="ru-RU"/>
        </w:rPr>
        <w:t xml:space="preserve"> обучающихся по адаптированным основным общеобразовательным программам».</w:t>
      </w:r>
    </w:p>
    <w:p w:rsidR="00007644" w:rsidRPr="00687083" w:rsidRDefault="00007644" w:rsidP="00212A57">
      <w:pPr>
        <w:shd w:val="clear" w:color="auto" w:fill="FFFFFF"/>
        <w:ind w:firstLine="709"/>
        <w:jc w:val="both"/>
        <w:rPr>
          <w:rFonts w:ascii="Times New Roman" w:hAnsi="Times New Roman"/>
          <w:sz w:val="22"/>
          <w:szCs w:val="22"/>
          <w:lang w:val="ru-RU" w:eastAsia="ru-RU"/>
        </w:rPr>
      </w:pPr>
      <w:r w:rsidRPr="00687083">
        <w:rPr>
          <w:rFonts w:ascii="Times New Roman" w:hAnsi="Times New Roman"/>
          <w:bCs/>
          <w:sz w:val="22"/>
          <w:szCs w:val="22"/>
          <w:lang w:val="ru-RU" w:eastAsia="ru-RU"/>
        </w:rPr>
        <w:t>Цель</w:t>
      </w:r>
      <w:r w:rsidR="00212A57" w:rsidRPr="00687083">
        <w:rPr>
          <w:rFonts w:ascii="Times New Roman" w:hAnsi="Times New Roman"/>
          <w:bCs/>
          <w:sz w:val="22"/>
          <w:szCs w:val="22"/>
          <w:lang w:val="ru-RU" w:eastAsia="ru-RU"/>
        </w:rPr>
        <w:t xml:space="preserve"> </w:t>
      </w:r>
      <w:r w:rsidRPr="00687083">
        <w:rPr>
          <w:rFonts w:ascii="Times New Roman" w:hAnsi="Times New Roman"/>
          <w:sz w:val="22"/>
          <w:szCs w:val="22"/>
          <w:lang w:val="ru-RU" w:eastAsia="ru-RU"/>
        </w:rPr>
        <w:t>методической работы: повышение уровня профессиональной компетентности педагогических работников и совершенствования их деятельности в реализации</w:t>
      </w:r>
      <w:r w:rsidR="00630940" w:rsidRPr="00687083">
        <w:rPr>
          <w:rFonts w:ascii="Times New Roman" w:hAnsi="Times New Roman"/>
          <w:sz w:val="22"/>
          <w:szCs w:val="22"/>
          <w:lang w:val="ru-RU" w:eastAsia="ru-RU"/>
        </w:rPr>
        <w:t xml:space="preserve"> </w:t>
      </w:r>
      <w:r w:rsidRPr="00687083">
        <w:rPr>
          <w:rFonts w:ascii="Times New Roman" w:hAnsi="Times New Roman"/>
          <w:sz w:val="22"/>
          <w:szCs w:val="22"/>
          <w:lang w:val="ru-RU" w:eastAsia="ru-RU"/>
        </w:rPr>
        <w:t>адаптированных основных общеобразовательных программ.</w:t>
      </w:r>
    </w:p>
    <w:p w:rsidR="00007644" w:rsidRPr="00687083" w:rsidRDefault="00007644" w:rsidP="00007644">
      <w:pPr>
        <w:tabs>
          <w:tab w:val="right" w:leader="underscore" w:pos="4535"/>
        </w:tabs>
        <w:ind w:firstLine="709"/>
        <w:contextualSpacing/>
        <w:jc w:val="both"/>
        <w:rPr>
          <w:rFonts w:ascii="Times New Roman" w:hAnsi="Times New Roman"/>
          <w:sz w:val="22"/>
          <w:szCs w:val="22"/>
          <w:lang w:val="ru-RU"/>
        </w:rPr>
      </w:pPr>
      <w:r w:rsidRPr="00687083">
        <w:rPr>
          <w:rFonts w:ascii="Times New Roman" w:hAnsi="Times New Roman"/>
          <w:sz w:val="22"/>
          <w:szCs w:val="22"/>
          <w:lang w:val="ru-RU"/>
        </w:rPr>
        <w:t>Эта цель предполагает решение следующих приоритетных задач:</w:t>
      </w:r>
    </w:p>
    <w:p w:rsidR="00007644" w:rsidRPr="00687083" w:rsidRDefault="00007644" w:rsidP="00007644">
      <w:pPr>
        <w:pStyle w:val="ab"/>
        <w:tabs>
          <w:tab w:val="right" w:leader="underscore" w:pos="4535"/>
        </w:tabs>
        <w:ind w:left="0"/>
        <w:jc w:val="both"/>
        <w:rPr>
          <w:rFonts w:ascii="Times New Roman" w:hAnsi="Times New Roman"/>
          <w:sz w:val="22"/>
          <w:szCs w:val="22"/>
          <w:lang w:val="ru-RU"/>
        </w:rPr>
      </w:pPr>
      <w:r w:rsidRPr="00687083">
        <w:rPr>
          <w:rFonts w:ascii="Times New Roman" w:hAnsi="Times New Roman"/>
          <w:sz w:val="22"/>
          <w:szCs w:val="22"/>
          <w:lang w:val="ru-RU"/>
        </w:rPr>
        <w:t>-Повышение качества образовательной деятельности школы за счет совершенствования организационной и управленческой деятельности.</w:t>
      </w:r>
    </w:p>
    <w:p w:rsidR="00007644" w:rsidRPr="00687083" w:rsidRDefault="00007644" w:rsidP="00007644">
      <w:pPr>
        <w:pStyle w:val="ab"/>
        <w:tabs>
          <w:tab w:val="right" w:leader="underscore" w:pos="4535"/>
        </w:tabs>
        <w:ind w:left="0"/>
        <w:jc w:val="both"/>
        <w:rPr>
          <w:rFonts w:ascii="Times New Roman" w:hAnsi="Times New Roman"/>
          <w:sz w:val="22"/>
          <w:szCs w:val="22"/>
          <w:lang w:val="ru-RU"/>
        </w:rPr>
      </w:pPr>
      <w:r w:rsidRPr="00687083">
        <w:rPr>
          <w:rFonts w:ascii="Times New Roman" w:hAnsi="Times New Roman"/>
          <w:sz w:val="22"/>
          <w:szCs w:val="22"/>
          <w:lang w:val="ru-RU"/>
        </w:rPr>
        <w:t>-Развитие благоприятной и мотивирующей на учебу атмосферы в школе, обучение обучающихся навыкам самоконтроля, самообразованию и формированию универсальных учебных действий.</w:t>
      </w:r>
    </w:p>
    <w:p w:rsidR="00007644" w:rsidRPr="00687083" w:rsidRDefault="00007644" w:rsidP="00007644">
      <w:pPr>
        <w:pStyle w:val="ab"/>
        <w:tabs>
          <w:tab w:val="right" w:leader="underscore" w:pos="4535"/>
        </w:tabs>
        <w:ind w:left="0"/>
        <w:jc w:val="both"/>
        <w:rPr>
          <w:rFonts w:ascii="Times New Roman" w:hAnsi="Times New Roman"/>
          <w:sz w:val="22"/>
          <w:szCs w:val="22"/>
          <w:lang w:val="ru-RU"/>
        </w:rPr>
      </w:pPr>
      <w:r w:rsidRPr="00687083">
        <w:rPr>
          <w:rFonts w:ascii="Times New Roman" w:hAnsi="Times New Roman"/>
          <w:sz w:val="22"/>
          <w:szCs w:val="22"/>
          <w:lang w:val="ru-RU"/>
        </w:rPr>
        <w:t>-Создание развивающей образовательной среды на основе внедрения современных образовательных технологий.</w:t>
      </w:r>
    </w:p>
    <w:p w:rsidR="00007644" w:rsidRPr="00687083" w:rsidRDefault="00007644" w:rsidP="00007644">
      <w:pPr>
        <w:pStyle w:val="ab"/>
        <w:tabs>
          <w:tab w:val="right" w:leader="underscore" w:pos="4535"/>
        </w:tabs>
        <w:ind w:left="0"/>
        <w:jc w:val="both"/>
        <w:rPr>
          <w:rFonts w:ascii="Times New Roman" w:hAnsi="Times New Roman"/>
          <w:sz w:val="22"/>
          <w:szCs w:val="22"/>
          <w:lang w:val="ru-RU"/>
        </w:rPr>
      </w:pPr>
      <w:r w:rsidRPr="00687083">
        <w:rPr>
          <w:rFonts w:ascii="Times New Roman" w:hAnsi="Times New Roman"/>
          <w:sz w:val="22"/>
          <w:szCs w:val="22"/>
          <w:lang w:val="ru-RU"/>
        </w:rPr>
        <w:t>-Расширение образовательного пространства для инновационной и научно-исследовательской деятельностей.</w:t>
      </w:r>
    </w:p>
    <w:p w:rsidR="00007644" w:rsidRPr="00687083" w:rsidRDefault="00007644" w:rsidP="00007644">
      <w:pPr>
        <w:pStyle w:val="ab"/>
        <w:tabs>
          <w:tab w:val="right" w:leader="underscore" w:pos="4535"/>
        </w:tabs>
        <w:ind w:left="0"/>
        <w:jc w:val="both"/>
        <w:rPr>
          <w:rFonts w:ascii="Times New Roman" w:hAnsi="Times New Roman"/>
          <w:sz w:val="22"/>
          <w:szCs w:val="22"/>
          <w:lang w:val="ru-RU"/>
        </w:rPr>
      </w:pPr>
      <w:r w:rsidRPr="00687083">
        <w:rPr>
          <w:rFonts w:ascii="Times New Roman" w:hAnsi="Times New Roman"/>
          <w:sz w:val="22"/>
          <w:szCs w:val="22"/>
          <w:lang w:val="ru-RU"/>
        </w:rPr>
        <w:t>-Повышение профессиональной компетентностей педагогов через систему непрерывного образования, активизация деятельности коллектива по реализации инновационных программ.</w:t>
      </w:r>
    </w:p>
    <w:p w:rsidR="00007644" w:rsidRPr="00687083" w:rsidRDefault="00007644" w:rsidP="00007644">
      <w:pPr>
        <w:pStyle w:val="ab"/>
        <w:tabs>
          <w:tab w:val="right" w:leader="underscore" w:pos="4535"/>
        </w:tabs>
        <w:ind w:left="0"/>
        <w:jc w:val="both"/>
        <w:rPr>
          <w:rFonts w:ascii="Times New Roman" w:hAnsi="Times New Roman"/>
          <w:sz w:val="22"/>
          <w:szCs w:val="22"/>
          <w:lang w:val="ru-RU"/>
        </w:rPr>
      </w:pPr>
      <w:r w:rsidRPr="00687083">
        <w:rPr>
          <w:rFonts w:ascii="Times New Roman" w:hAnsi="Times New Roman"/>
          <w:sz w:val="22"/>
          <w:szCs w:val="22"/>
          <w:lang w:val="ru-RU"/>
        </w:rPr>
        <w:t>-Работа с мотивированными обучающимися, развитие способностей детей.</w:t>
      </w:r>
    </w:p>
    <w:p w:rsidR="00007644" w:rsidRPr="00687083" w:rsidRDefault="00007644" w:rsidP="00007644">
      <w:pPr>
        <w:pStyle w:val="ab"/>
        <w:tabs>
          <w:tab w:val="right" w:leader="underscore" w:pos="4535"/>
        </w:tabs>
        <w:ind w:left="0"/>
        <w:jc w:val="both"/>
        <w:rPr>
          <w:rFonts w:ascii="Times New Roman" w:hAnsi="Times New Roman"/>
          <w:sz w:val="22"/>
          <w:szCs w:val="22"/>
          <w:lang w:val="ru-RU"/>
        </w:rPr>
      </w:pPr>
      <w:r w:rsidRPr="00687083">
        <w:rPr>
          <w:rFonts w:ascii="Times New Roman" w:hAnsi="Times New Roman"/>
          <w:sz w:val="22"/>
          <w:szCs w:val="22"/>
          <w:lang w:val="ru-RU"/>
        </w:rPr>
        <w:t>-Совершенствование работы, направленной на сохранение и укрепление здоровья всех участников образовательного процесса и привития навыков здорового образа жизни.</w:t>
      </w:r>
    </w:p>
    <w:p w:rsidR="00007644" w:rsidRPr="00687083" w:rsidRDefault="00007644" w:rsidP="00007644">
      <w:pPr>
        <w:pStyle w:val="ab"/>
        <w:tabs>
          <w:tab w:val="right" w:leader="underscore" w:pos="4535"/>
        </w:tabs>
        <w:ind w:left="0"/>
        <w:jc w:val="both"/>
        <w:rPr>
          <w:rFonts w:ascii="Times New Roman" w:hAnsi="Times New Roman"/>
          <w:sz w:val="22"/>
          <w:szCs w:val="22"/>
          <w:lang w:val="ru-RU"/>
        </w:rPr>
      </w:pPr>
      <w:r w:rsidRPr="00687083">
        <w:rPr>
          <w:rFonts w:ascii="Times New Roman" w:hAnsi="Times New Roman"/>
          <w:sz w:val="22"/>
          <w:szCs w:val="22"/>
          <w:lang w:val="ru-RU"/>
        </w:rPr>
        <w:t>-Подготовка обучающихся к успешной сдачи итоговой аттестации.</w:t>
      </w:r>
    </w:p>
    <w:p w:rsidR="00007644" w:rsidRPr="00687083" w:rsidRDefault="00007644" w:rsidP="00007644">
      <w:pPr>
        <w:pStyle w:val="ab"/>
        <w:tabs>
          <w:tab w:val="right" w:leader="underscore" w:pos="4535"/>
        </w:tabs>
        <w:ind w:left="0" w:firstLine="709"/>
        <w:jc w:val="both"/>
        <w:rPr>
          <w:rFonts w:ascii="Times New Roman" w:hAnsi="Times New Roman"/>
          <w:sz w:val="22"/>
          <w:szCs w:val="22"/>
          <w:lang w:val="ru-RU"/>
        </w:rPr>
      </w:pPr>
      <w:r w:rsidRPr="00687083">
        <w:rPr>
          <w:rFonts w:ascii="Times New Roman" w:hAnsi="Times New Roman"/>
          <w:sz w:val="22"/>
          <w:szCs w:val="22"/>
          <w:lang w:val="ru-RU"/>
        </w:rPr>
        <w:t>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Поставленные перед коллективом задачи решались через совершенствование методики проведения уроков, индивидуальную и групповую работы с обучающимися, коррекцию их знаний на основе диагностической деятельности учителя, развитие способностей и природных задатков обучающихся, повышение мотивации к обучению у обучающихся, а также ознакомление учителей с новой методической литературой.</w:t>
      </w:r>
    </w:p>
    <w:p w:rsidR="00007644" w:rsidRPr="00687083" w:rsidRDefault="00007644" w:rsidP="00007644">
      <w:pPr>
        <w:shd w:val="clear" w:color="auto" w:fill="FFFFFF"/>
        <w:ind w:firstLine="709"/>
        <w:jc w:val="both"/>
        <w:rPr>
          <w:rFonts w:ascii="Times New Roman" w:hAnsi="Times New Roman"/>
          <w:sz w:val="22"/>
          <w:szCs w:val="22"/>
          <w:lang w:val="ru-RU" w:eastAsia="ru-RU"/>
        </w:rPr>
      </w:pPr>
      <w:r w:rsidRPr="00687083">
        <w:rPr>
          <w:rFonts w:ascii="Times New Roman" w:hAnsi="Times New Roman"/>
          <w:sz w:val="22"/>
          <w:szCs w:val="22"/>
          <w:lang w:val="ru-RU" w:eastAsia="ru-RU"/>
        </w:rPr>
        <w:t>Наиболее востребованными формами методической учебы в школе являются:</w:t>
      </w:r>
    </w:p>
    <w:p w:rsidR="00007644" w:rsidRPr="00687083" w:rsidRDefault="00007644" w:rsidP="009C43A9">
      <w:pPr>
        <w:numPr>
          <w:ilvl w:val="0"/>
          <w:numId w:val="7"/>
        </w:numPr>
        <w:shd w:val="clear" w:color="auto" w:fill="FFFFFF"/>
        <w:ind w:left="0" w:firstLine="709"/>
        <w:jc w:val="both"/>
        <w:rPr>
          <w:rFonts w:ascii="Times New Roman" w:hAnsi="Times New Roman"/>
          <w:sz w:val="22"/>
          <w:szCs w:val="22"/>
          <w:lang w:val="ru-RU" w:eastAsia="ru-RU"/>
        </w:rPr>
      </w:pPr>
      <w:r w:rsidRPr="00687083">
        <w:rPr>
          <w:rFonts w:ascii="Times New Roman" w:hAnsi="Times New Roman"/>
          <w:sz w:val="22"/>
          <w:szCs w:val="22"/>
          <w:lang w:val="ru-RU" w:eastAsia="ru-RU"/>
        </w:rPr>
        <w:t>обучение на теоретических семинарах, организованных в школе и в районе;</w:t>
      </w:r>
    </w:p>
    <w:p w:rsidR="00007644" w:rsidRPr="00687083" w:rsidRDefault="00007644" w:rsidP="009C43A9">
      <w:pPr>
        <w:numPr>
          <w:ilvl w:val="0"/>
          <w:numId w:val="7"/>
        </w:numPr>
        <w:shd w:val="clear" w:color="auto" w:fill="FFFFFF"/>
        <w:ind w:left="0" w:firstLine="709"/>
        <w:jc w:val="both"/>
        <w:rPr>
          <w:rFonts w:ascii="Times New Roman" w:hAnsi="Times New Roman"/>
          <w:sz w:val="22"/>
          <w:szCs w:val="22"/>
          <w:lang w:val="ru-RU" w:eastAsia="ru-RU"/>
        </w:rPr>
      </w:pPr>
      <w:r w:rsidRPr="00687083">
        <w:rPr>
          <w:rFonts w:ascii="Times New Roman" w:hAnsi="Times New Roman"/>
          <w:sz w:val="22"/>
          <w:szCs w:val="22"/>
          <w:lang w:val="ru-RU" w:eastAsia="ru-RU"/>
        </w:rPr>
        <w:t xml:space="preserve">общение с коллегами в школе и изучение их опыта работы при </w:t>
      </w:r>
      <w:proofErr w:type="spellStart"/>
      <w:r w:rsidRPr="00687083">
        <w:rPr>
          <w:rFonts w:ascii="Times New Roman" w:hAnsi="Times New Roman"/>
          <w:sz w:val="22"/>
          <w:szCs w:val="22"/>
          <w:lang w:val="ru-RU" w:eastAsia="ru-RU"/>
        </w:rPr>
        <w:t>взаимопосещении</w:t>
      </w:r>
      <w:proofErr w:type="spellEnd"/>
      <w:r w:rsidRPr="00687083">
        <w:rPr>
          <w:rFonts w:ascii="Times New Roman" w:hAnsi="Times New Roman"/>
          <w:sz w:val="22"/>
          <w:szCs w:val="22"/>
          <w:lang w:val="ru-RU" w:eastAsia="ru-RU"/>
        </w:rPr>
        <w:t xml:space="preserve"> уроков;</w:t>
      </w:r>
    </w:p>
    <w:p w:rsidR="00007644" w:rsidRPr="00687083" w:rsidRDefault="00007644" w:rsidP="009C43A9">
      <w:pPr>
        <w:numPr>
          <w:ilvl w:val="0"/>
          <w:numId w:val="7"/>
        </w:numPr>
        <w:shd w:val="clear" w:color="auto" w:fill="FFFFFF"/>
        <w:ind w:left="0" w:firstLine="709"/>
        <w:jc w:val="both"/>
        <w:rPr>
          <w:rFonts w:ascii="Times New Roman" w:hAnsi="Times New Roman"/>
          <w:sz w:val="22"/>
          <w:szCs w:val="22"/>
          <w:lang w:eastAsia="ru-RU"/>
        </w:rPr>
      </w:pPr>
      <w:proofErr w:type="spellStart"/>
      <w:r w:rsidRPr="00687083">
        <w:rPr>
          <w:rFonts w:ascii="Times New Roman" w:hAnsi="Times New Roman"/>
          <w:sz w:val="22"/>
          <w:szCs w:val="22"/>
          <w:lang w:eastAsia="ru-RU"/>
        </w:rPr>
        <w:t>самоанализ</w:t>
      </w:r>
      <w:proofErr w:type="spellEnd"/>
      <w:r w:rsidRPr="00687083">
        <w:rPr>
          <w:rFonts w:ascii="Times New Roman" w:hAnsi="Times New Roman"/>
          <w:sz w:val="22"/>
          <w:szCs w:val="22"/>
          <w:lang w:eastAsia="ru-RU"/>
        </w:rPr>
        <w:t xml:space="preserve">, </w:t>
      </w:r>
      <w:proofErr w:type="spellStart"/>
      <w:r w:rsidRPr="00687083">
        <w:rPr>
          <w:rFonts w:ascii="Times New Roman" w:hAnsi="Times New Roman"/>
          <w:sz w:val="22"/>
          <w:szCs w:val="22"/>
          <w:lang w:eastAsia="ru-RU"/>
        </w:rPr>
        <w:t>самооценка</w:t>
      </w:r>
      <w:proofErr w:type="spellEnd"/>
      <w:r w:rsidRPr="00687083">
        <w:rPr>
          <w:rFonts w:ascii="Times New Roman" w:hAnsi="Times New Roman"/>
          <w:sz w:val="22"/>
          <w:szCs w:val="22"/>
          <w:lang w:eastAsia="ru-RU"/>
        </w:rPr>
        <w:t>;</w:t>
      </w:r>
    </w:p>
    <w:p w:rsidR="00007644" w:rsidRPr="00687083" w:rsidRDefault="00007644" w:rsidP="009C43A9">
      <w:pPr>
        <w:numPr>
          <w:ilvl w:val="0"/>
          <w:numId w:val="7"/>
        </w:numPr>
        <w:shd w:val="clear" w:color="auto" w:fill="FFFFFF"/>
        <w:ind w:left="0" w:firstLine="709"/>
        <w:jc w:val="both"/>
        <w:rPr>
          <w:rFonts w:ascii="Times New Roman" w:hAnsi="Times New Roman"/>
          <w:sz w:val="22"/>
          <w:szCs w:val="22"/>
          <w:lang w:val="ru-RU" w:eastAsia="ru-RU"/>
        </w:rPr>
      </w:pPr>
      <w:r w:rsidRPr="00687083">
        <w:rPr>
          <w:rFonts w:ascii="Times New Roman" w:hAnsi="Times New Roman"/>
          <w:sz w:val="22"/>
          <w:szCs w:val="22"/>
          <w:lang w:val="ru-RU" w:eastAsia="ru-RU"/>
        </w:rPr>
        <w:t>работа методических объединений внутри школы;</w:t>
      </w:r>
    </w:p>
    <w:p w:rsidR="00007644" w:rsidRPr="00687083" w:rsidRDefault="00007644" w:rsidP="009C43A9">
      <w:pPr>
        <w:numPr>
          <w:ilvl w:val="0"/>
          <w:numId w:val="7"/>
        </w:numPr>
        <w:shd w:val="clear" w:color="auto" w:fill="FFFFFF"/>
        <w:ind w:left="0" w:firstLine="709"/>
        <w:jc w:val="both"/>
        <w:rPr>
          <w:rFonts w:ascii="Times New Roman" w:hAnsi="Times New Roman"/>
          <w:sz w:val="22"/>
          <w:szCs w:val="22"/>
          <w:lang w:val="ru-RU" w:eastAsia="ru-RU"/>
        </w:rPr>
      </w:pPr>
      <w:r w:rsidRPr="00687083">
        <w:rPr>
          <w:rFonts w:ascii="Times New Roman" w:hAnsi="Times New Roman"/>
          <w:sz w:val="22"/>
          <w:szCs w:val="22"/>
          <w:lang w:val="ru-RU" w:eastAsia="ru-RU"/>
        </w:rPr>
        <w:t>работа учителей над темами самообразования;</w:t>
      </w:r>
    </w:p>
    <w:p w:rsidR="00007644" w:rsidRPr="00687083" w:rsidRDefault="00007644" w:rsidP="009C43A9">
      <w:pPr>
        <w:numPr>
          <w:ilvl w:val="0"/>
          <w:numId w:val="7"/>
        </w:numPr>
        <w:shd w:val="clear" w:color="auto" w:fill="FFFFFF"/>
        <w:ind w:left="0" w:firstLine="709"/>
        <w:jc w:val="both"/>
        <w:rPr>
          <w:rFonts w:ascii="Times New Roman" w:hAnsi="Times New Roman"/>
          <w:sz w:val="22"/>
          <w:szCs w:val="22"/>
          <w:lang w:eastAsia="ru-RU"/>
        </w:rPr>
      </w:pPr>
      <w:proofErr w:type="spellStart"/>
      <w:r w:rsidRPr="00687083">
        <w:rPr>
          <w:rFonts w:ascii="Times New Roman" w:hAnsi="Times New Roman"/>
          <w:sz w:val="22"/>
          <w:szCs w:val="22"/>
          <w:lang w:eastAsia="ru-RU"/>
        </w:rPr>
        <w:t>тематические</w:t>
      </w:r>
      <w:proofErr w:type="spellEnd"/>
      <w:r w:rsidRPr="00687083">
        <w:rPr>
          <w:rFonts w:ascii="Times New Roman" w:hAnsi="Times New Roman"/>
          <w:sz w:val="22"/>
          <w:szCs w:val="22"/>
          <w:lang w:eastAsia="ru-RU"/>
        </w:rPr>
        <w:t xml:space="preserve"> </w:t>
      </w:r>
      <w:proofErr w:type="spellStart"/>
      <w:r w:rsidRPr="00687083">
        <w:rPr>
          <w:rFonts w:ascii="Times New Roman" w:hAnsi="Times New Roman"/>
          <w:sz w:val="22"/>
          <w:szCs w:val="22"/>
          <w:lang w:eastAsia="ru-RU"/>
        </w:rPr>
        <w:t>педагогические</w:t>
      </w:r>
      <w:proofErr w:type="spellEnd"/>
      <w:r w:rsidRPr="00687083">
        <w:rPr>
          <w:rFonts w:ascii="Times New Roman" w:hAnsi="Times New Roman"/>
          <w:sz w:val="22"/>
          <w:szCs w:val="22"/>
          <w:lang w:eastAsia="ru-RU"/>
        </w:rPr>
        <w:t xml:space="preserve"> </w:t>
      </w:r>
      <w:proofErr w:type="spellStart"/>
      <w:r w:rsidRPr="00687083">
        <w:rPr>
          <w:rFonts w:ascii="Times New Roman" w:hAnsi="Times New Roman"/>
          <w:sz w:val="22"/>
          <w:szCs w:val="22"/>
          <w:lang w:eastAsia="ru-RU"/>
        </w:rPr>
        <w:t>советы</w:t>
      </w:r>
      <w:proofErr w:type="spellEnd"/>
      <w:r w:rsidRPr="00687083">
        <w:rPr>
          <w:rFonts w:ascii="Times New Roman" w:hAnsi="Times New Roman"/>
          <w:sz w:val="22"/>
          <w:szCs w:val="22"/>
          <w:lang w:eastAsia="ru-RU"/>
        </w:rPr>
        <w:t>;</w:t>
      </w:r>
    </w:p>
    <w:p w:rsidR="00007644" w:rsidRPr="00687083" w:rsidRDefault="00007644" w:rsidP="009C43A9">
      <w:pPr>
        <w:numPr>
          <w:ilvl w:val="0"/>
          <w:numId w:val="7"/>
        </w:numPr>
        <w:shd w:val="clear" w:color="auto" w:fill="FFFFFF"/>
        <w:ind w:left="0" w:firstLine="709"/>
        <w:jc w:val="both"/>
        <w:rPr>
          <w:rFonts w:ascii="Times New Roman" w:hAnsi="Times New Roman"/>
          <w:sz w:val="22"/>
          <w:szCs w:val="22"/>
          <w:lang w:eastAsia="ru-RU"/>
        </w:rPr>
      </w:pPr>
      <w:proofErr w:type="spellStart"/>
      <w:r w:rsidRPr="00687083">
        <w:rPr>
          <w:rFonts w:ascii="Times New Roman" w:hAnsi="Times New Roman"/>
          <w:sz w:val="22"/>
          <w:szCs w:val="22"/>
          <w:lang w:eastAsia="ru-RU"/>
        </w:rPr>
        <w:t>открытые</w:t>
      </w:r>
      <w:proofErr w:type="spellEnd"/>
      <w:r w:rsidRPr="00687083">
        <w:rPr>
          <w:rFonts w:ascii="Times New Roman" w:hAnsi="Times New Roman"/>
          <w:sz w:val="22"/>
          <w:szCs w:val="22"/>
          <w:lang w:eastAsia="ru-RU"/>
        </w:rPr>
        <w:t xml:space="preserve"> </w:t>
      </w:r>
      <w:proofErr w:type="spellStart"/>
      <w:r w:rsidRPr="00687083">
        <w:rPr>
          <w:rFonts w:ascii="Times New Roman" w:hAnsi="Times New Roman"/>
          <w:sz w:val="22"/>
          <w:szCs w:val="22"/>
          <w:lang w:eastAsia="ru-RU"/>
        </w:rPr>
        <w:t>уроки</w:t>
      </w:r>
      <w:proofErr w:type="spellEnd"/>
      <w:r w:rsidRPr="00687083">
        <w:rPr>
          <w:rFonts w:ascii="Times New Roman" w:hAnsi="Times New Roman"/>
          <w:sz w:val="22"/>
          <w:szCs w:val="22"/>
          <w:lang w:eastAsia="ru-RU"/>
        </w:rPr>
        <w:t xml:space="preserve">, </w:t>
      </w:r>
      <w:proofErr w:type="spellStart"/>
      <w:r w:rsidRPr="00687083">
        <w:rPr>
          <w:rFonts w:ascii="Times New Roman" w:hAnsi="Times New Roman"/>
          <w:sz w:val="22"/>
          <w:szCs w:val="22"/>
          <w:lang w:eastAsia="ru-RU"/>
        </w:rPr>
        <w:t>их</w:t>
      </w:r>
      <w:proofErr w:type="spellEnd"/>
      <w:r w:rsidRPr="00687083">
        <w:rPr>
          <w:rFonts w:ascii="Times New Roman" w:hAnsi="Times New Roman"/>
          <w:sz w:val="22"/>
          <w:szCs w:val="22"/>
          <w:lang w:eastAsia="ru-RU"/>
        </w:rPr>
        <w:t xml:space="preserve"> </w:t>
      </w:r>
      <w:proofErr w:type="spellStart"/>
      <w:r w:rsidRPr="00687083">
        <w:rPr>
          <w:rFonts w:ascii="Times New Roman" w:hAnsi="Times New Roman"/>
          <w:sz w:val="22"/>
          <w:szCs w:val="22"/>
          <w:lang w:eastAsia="ru-RU"/>
        </w:rPr>
        <w:t>анализ</w:t>
      </w:r>
      <w:proofErr w:type="spellEnd"/>
      <w:r w:rsidRPr="00687083">
        <w:rPr>
          <w:rFonts w:ascii="Times New Roman" w:hAnsi="Times New Roman"/>
          <w:sz w:val="22"/>
          <w:szCs w:val="22"/>
          <w:lang w:eastAsia="ru-RU"/>
        </w:rPr>
        <w:t>;</w:t>
      </w:r>
    </w:p>
    <w:p w:rsidR="00007644" w:rsidRPr="00687083" w:rsidRDefault="00007644" w:rsidP="009C43A9">
      <w:pPr>
        <w:numPr>
          <w:ilvl w:val="0"/>
          <w:numId w:val="7"/>
        </w:numPr>
        <w:shd w:val="clear" w:color="auto" w:fill="FFFFFF"/>
        <w:ind w:left="0" w:firstLine="709"/>
        <w:jc w:val="both"/>
        <w:rPr>
          <w:rFonts w:ascii="Times New Roman" w:hAnsi="Times New Roman"/>
          <w:sz w:val="22"/>
          <w:szCs w:val="22"/>
          <w:lang w:eastAsia="ru-RU"/>
        </w:rPr>
      </w:pPr>
      <w:proofErr w:type="spellStart"/>
      <w:r w:rsidRPr="00687083">
        <w:rPr>
          <w:rFonts w:ascii="Times New Roman" w:hAnsi="Times New Roman"/>
          <w:sz w:val="22"/>
          <w:szCs w:val="22"/>
          <w:lang w:eastAsia="ru-RU"/>
        </w:rPr>
        <w:t>предметные</w:t>
      </w:r>
      <w:proofErr w:type="spellEnd"/>
      <w:r w:rsidRPr="00687083">
        <w:rPr>
          <w:rFonts w:ascii="Times New Roman" w:hAnsi="Times New Roman"/>
          <w:sz w:val="22"/>
          <w:szCs w:val="22"/>
          <w:lang w:eastAsia="ru-RU"/>
        </w:rPr>
        <w:t xml:space="preserve"> </w:t>
      </w:r>
      <w:proofErr w:type="spellStart"/>
      <w:r w:rsidRPr="00687083">
        <w:rPr>
          <w:rFonts w:ascii="Times New Roman" w:hAnsi="Times New Roman"/>
          <w:sz w:val="22"/>
          <w:szCs w:val="22"/>
          <w:lang w:eastAsia="ru-RU"/>
        </w:rPr>
        <w:t>недели</w:t>
      </w:r>
      <w:proofErr w:type="spellEnd"/>
      <w:r w:rsidRPr="00687083">
        <w:rPr>
          <w:rFonts w:ascii="Times New Roman" w:hAnsi="Times New Roman"/>
          <w:sz w:val="22"/>
          <w:szCs w:val="22"/>
          <w:lang w:eastAsia="ru-RU"/>
        </w:rPr>
        <w:t>;</w:t>
      </w:r>
    </w:p>
    <w:p w:rsidR="00007644" w:rsidRPr="00687083" w:rsidRDefault="00007644" w:rsidP="009C43A9">
      <w:pPr>
        <w:numPr>
          <w:ilvl w:val="0"/>
          <w:numId w:val="7"/>
        </w:numPr>
        <w:shd w:val="clear" w:color="auto" w:fill="FFFFFF"/>
        <w:ind w:left="0" w:firstLine="709"/>
        <w:jc w:val="both"/>
        <w:rPr>
          <w:rFonts w:ascii="Times New Roman" w:hAnsi="Times New Roman"/>
          <w:sz w:val="22"/>
          <w:szCs w:val="22"/>
          <w:lang w:eastAsia="ru-RU"/>
        </w:rPr>
      </w:pPr>
      <w:proofErr w:type="spellStart"/>
      <w:proofErr w:type="gramStart"/>
      <w:r w:rsidRPr="00687083">
        <w:rPr>
          <w:rFonts w:ascii="Times New Roman" w:hAnsi="Times New Roman"/>
          <w:sz w:val="22"/>
          <w:szCs w:val="22"/>
          <w:lang w:eastAsia="ru-RU"/>
        </w:rPr>
        <w:t>аттестация</w:t>
      </w:r>
      <w:proofErr w:type="spellEnd"/>
      <w:proofErr w:type="gramEnd"/>
      <w:r w:rsidRPr="00687083">
        <w:rPr>
          <w:rFonts w:ascii="Times New Roman" w:hAnsi="Times New Roman"/>
          <w:sz w:val="22"/>
          <w:szCs w:val="22"/>
          <w:lang w:eastAsia="ru-RU"/>
        </w:rPr>
        <w:t xml:space="preserve"> </w:t>
      </w:r>
      <w:proofErr w:type="spellStart"/>
      <w:r w:rsidRPr="00687083">
        <w:rPr>
          <w:rFonts w:ascii="Times New Roman" w:hAnsi="Times New Roman"/>
          <w:sz w:val="22"/>
          <w:szCs w:val="22"/>
          <w:lang w:eastAsia="ru-RU"/>
        </w:rPr>
        <w:t>учителей</w:t>
      </w:r>
      <w:proofErr w:type="spellEnd"/>
      <w:r w:rsidRPr="00687083">
        <w:rPr>
          <w:rFonts w:ascii="Times New Roman" w:hAnsi="Times New Roman"/>
          <w:sz w:val="22"/>
          <w:szCs w:val="22"/>
          <w:lang w:eastAsia="ru-RU"/>
        </w:rPr>
        <w:t>.</w:t>
      </w:r>
    </w:p>
    <w:p w:rsidR="00007644" w:rsidRPr="00687083" w:rsidRDefault="00007644" w:rsidP="00007644">
      <w:pPr>
        <w:shd w:val="clear" w:color="auto" w:fill="FFFFFF"/>
        <w:ind w:firstLine="709"/>
        <w:jc w:val="both"/>
        <w:rPr>
          <w:rFonts w:ascii="Times New Roman" w:hAnsi="Times New Roman"/>
          <w:sz w:val="22"/>
          <w:szCs w:val="22"/>
          <w:lang w:val="ru-RU" w:eastAsia="ru-RU"/>
        </w:rPr>
      </w:pPr>
      <w:r w:rsidRPr="00687083">
        <w:rPr>
          <w:rFonts w:ascii="Times New Roman" w:hAnsi="Times New Roman"/>
          <w:sz w:val="22"/>
          <w:szCs w:val="22"/>
          <w:lang w:val="ru-RU" w:eastAsia="ru-RU"/>
        </w:rPr>
        <w:t xml:space="preserve">В школе работают </w:t>
      </w:r>
      <w:r w:rsidR="00A10081" w:rsidRPr="00687083">
        <w:rPr>
          <w:rFonts w:ascii="Times New Roman" w:hAnsi="Times New Roman"/>
          <w:sz w:val="22"/>
          <w:szCs w:val="22"/>
          <w:lang w:val="ru-RU" w:eastAsia="ru-RU"/>
        </w:rPr>
        <w:t>4</w:t>
      </w:r>
      <w:r w:rsidRPr="00687083">
        <w:rPr>
          <w:rFonts w:ascii="Times New Roman" w:hAnsi="Times New Roman"/>
          <w:sz w:val="22"/>
          <w:szCs w:val="22"/>
          <w:lang w:val="ru-RU" w:eastAsia="ru-RU"/>
        </w:rPr>
        <w:t xml:space="preserve"> методических объединени</w:t>
      </w:r>
      <w:r w:rsidR="00A10081" w:rsidRPr="00687083">
        <w:rPr>
          <w:rFonts w:ascii="Times New Roman" w:hAnsi="Times New Roman"/>
          <w:sz w:val="22"/>
          <w:szCs w:val="22"/>
          <w:lang w:val="ru-RU" w:eastAsia="ru-RU"/>
        </w:rPr>
        <w:t>я</w:t>
      </w:r>
      <w:r w:rsidRPr="00687083">
        <w:rPr>
          <w:rFonts w:ascii="Times New Roman" w:hAnsi="Times New Roman"/>
          <w:sz w:val="22"/>
          <w:szCs w:val="22"/>
          <w:lang w:val="ru-RU" w:eastAsia="ru-RU"/>
        </w:rPr>
        <w:t>:</w:t>
      </w:r>
    </w:p>
    <w:p w:rsidR="00007644" w:rsidRPr="00687083" w:rsidRDefault="00007644" w:rsidP="009C43A9">
      <w:pPr>
        <w:numPr>
          <w:ilvl w:val="0"/>
          <w:numId w:val="8"/>
        </w:numPr>
        <w:shd w:val="clear" w:color="auto" w:fill="FFFFFF"/>
        <w:ind w:left="0" w:firstLine="709"/>
        <w:jc w:val="both"/>
        <w:rPr>
          <w:rFonts w:ascii="Times New Roman" w:hAnsi="Times New Roman"/>
          <w:sz w:val="22"/>
          <w:szCs w:val="22"/>
          <w:lang w:eastAsia="ru-RU"/>
        </w:rPr>
      </w:pPr>
      <w:r w:rsidRPr="00687083">
        <w:rPr>
          <w:rFonts w:ascii="Times New Roman" w:hAnsi="Times New Roman"/>
          <w:sz w:val="22"/>
          <w:szCs w:val="22"/>
          <w:lang w:eastAsia="ru-RU"/>
        </w:rPr>
        <w:t xml:space="preserve">МО </w:t>
      </w:r>
      <w:proofErr w:type="spellStart"/>
      <w:r w:rsidRPr="00687083">
        <w:rPr>
          <w:rFonts w:ascii="Times New Roman" w:hAnsi="Times New Roman"/>
          <w:sz w:val="22"/>
          <w:szCs w:val="22"/>
          <w:lang w:eastAsia="ru-RU"/>
        </w:rPr>
        <w:t>учителей</w:t>
      </w:r>
      <w:proofErr w:type="spellEnd"/>
      <w:r w:rsidRPr="00687083">
        <w:rPr>
          <w:rFonts w:ascii="Times New Roman" w:hAnsi="Times New Roman"/>
          <w:sz w:val="22"/>
          <w:szCs w:val="22"/>
          <w:lang w:eastAsia="ru-RU"/>
        </w:rPr>
        <w:t xml:space="preserve"> </w:t>
      </w:r>
      <w:proofErr w:type="spellStart"/>
      <w:r w:rsidRPr="00687083">
        <w:rPr>
          <w:rFonts w:ascii="Times New Roman" w:hAnsi="Times New Roman"/>
          <w:sz w:val="22"/>
          <w:szCs w:val="22"/>
          <w:lang w:eastAsia="ru-RU"/>
        </w:rPr>
        <w:t>начальных</w:t>
      </w:r>
      <w:proofErr w:type="spellEnd"/>
      <w:r w:rsidRPr="00687083">
        <w:rPr>
          <w:rFonts w:ascii="Times New Roman" w:hAnsi="Times New Roman"/>
          <w:sz w:val="22"/>
          <w:szCs w:val="22"/>
          <w:lang w:eastAsia="ru-RU"/>
        </w:rPr>
        <w:t xml:space="preserve"> </w:t>
      </w:r>
      <w:proofErr w:type="spellStart"/>
      <w:r w:rsidRPr="00687083">
        <w:rPr>
          <w:rFonts w:ascii="Times New Roman" w:hAnsi="Times New Roman"/>
          <w:sz w:val="22"/>
          <w:szCs w:val="22"/>
          <w:lang w:eastAsia="ru-RU"/>
        </w:rPr>
        <w:t>классов</w:t>
      </w:r>
      <w:proofErr w:type="spellEnd"/>
      <w:r w:rsidRPr="00687083">
        <w:rPr>
          <w:rFonts w:ascii="Times New Roman" w:hAnsi="Times New Roman"/>
          <w:sz w:val="22"/>
          <w:szCs w:val="22"/>
          <w:lang w:eastAsia="ru-RU"/>
        </w:rPr>
        <w:t>;</w:t>
      </w:r>
    </w:p>
    <w:p w:rsidR="00007644" w:rsidRPr="00687083" w:rsidRDefault="00007644" w:rsidP="009C43A9">
      <w:pPr>
        <w:numPr>
          <w:ilvl w:val="0"/>
          <w:numId w:val="8"/>
        </w:numPr>
        <w:shd w:val="clear" w:color="auto" w:fill="FFFFFF"/>
        <w:ind w:left="0" w:firstLine="709"/>
        <w:jc w:val="both"/>
        <w:rPr>
          <w:rFonts w:ascii="Times New Roman" w:hAnsi="Times New Roman"/>
          <w:sz w:val="22"/>
          <w:szCs w:val="22"/>
          <w:lang w:eastAsia="ru-RU"/>
        </w:rPr>
      </w:pPr>
      <w:r w:rsidRPr="00687083">
        <w:rPr>
          <w:rFonts w:ascii="Times New Roman" w:hAnsi="Times New Roman"/>
          <w:sz w:val="22"/>
          <w:szCs w:val="22"/>
          <w:lang w:eastAsia="ru-RU"/>
        </w:rPr>
        <w:t xml:space="preserve">МО </w:t>
      </w:r>
      <w:proofErr w:type="spellStart"/>
      <w:r w:rsidRPr="00687083">
        <w:rPr>
          <w:rFonts w:ascii="Times New Roman" w:hAnsi="Times New Roman"/>
          <w:sz w:val="22"/>
          <w:szCs w:val="22"/>
          <w:lang w:eastAsia="ru-RU"/>
        </w:rPr>
        <w:t>старших</w:t>
      </w:r>
      <w:proofErr w:type="spellEnd"/>
      <w:r w:rsidRPr="00687083">
        <w:rPr>
          <w:rFonts w:ascii="Times New Roman" w:hAnsi="Times New Roman"/>
          <w:sz w:val="22"/>
          <w:szCs w:val="22"/>
          <w:lang w:eastAsia="ru-RU"/>
        </w:rPr>
        <w:t xml:space="preserve"> </w:t>
      </w:r>
      <w:proofErr w:type="spellStart"/>
      <w:r w:rsidRPr="00687083">
        <w:rPr>
          <w:rFonts w:ascii="Times New Roman" w:hAnsi="Times New Roman"/>
          <w:sz w:val="22"/>
          <w:szCs w:val="22"/>
          <w:lang w:eastAsia="ru-RU"/>
        </w:rPr>
        <w:t>классов</w:t>
      </w:r>
      <w:proofErr w:type="spellEnd"/>
      <w:r w:rsidRPr="00687083">
        <w:rPr>
          <w:rFonts w:ascii="Times New Roman" w:hAnsi="Times New Roman"/>
          <w:sz w:val="22"/>
          <w:szCs w:val="22"/>
          <w:lang w:eastAsia="ru-RU"/>
        </w:rPr>
        <w:t>;</w:t>
      </w:r>
    </w:p>
    <w:p w:rsidR="00007644" w:rsidRPr="00687083" w:rsidRDefault="00007644" w:rsidP="009C43A9">
      <w:pPr>
        <w:numPr>
          <w:ilvl w:val="0"/>
          <w:numId w:val="8"/>
        </w:numPr>
        <w:shd w:val="clear" w:color="auto" w:fill="FFFFFF"/>
        <w:ind w:left="0" w:firstLine="709"/>
        <w:jc w:val="both"/>
        <w:rPr>
          <w:rFonts w:ascii="Times New Roman" w:hAnsi="Times New Roman"/>
          <w:sz w:val="22"/>
          <w:szCs w:val="22"/>
          <w:lang w:eastAsia="ru-RU"/>
        </w:rPr>
      </w:pPr>
      <w:r w:rsidRPr="00687083">
        <w:rPr>
          <w:rFonts w:ascii="Times New Roman" w:hAnsi="Times New Roman"/>
          <w:sz w:val="22"/>
          <w:szCs w:val="22"/>
          <w:lang w:eastAsia="ru-RU"/>
        </w:rPr>
        <w:t xml:space="preserve">МО </w:t>
      </w:r>
      <w:proofErr w:type="spellStart"/>
      <w:r w:rsidRPr="00687083">
        <w:rPr>
          <w:rFonts w:ascii="Times New Roman" w:hAnsi="Times New Roman"/>
          <w:sz w:val="22"/>
          <w:szCs w:val="22"/>
          <w:lang w:eastAsia="ru-RU"/>
        </w:rPr>
        <w:t>классных</w:t>
      </w:r>
      <w:proofErr w:type="spellEnd"/>
      <w:r w:rsidRPr="00687083">
        <w:rPr>
          <w:rFonts w:ascii="Times New Roman" w:hAnsi="Times New Roman"/>
          <w:sz w:val="22"/>
          <w:szCs w:val="22"/>
          <w:lang w:eastAsia="ru-RU"/>
        </w:rPr>
        <w:t xml:space="preserve"> </w:t>
      </w:r>
      <w:proofErr w:type="spellStart"/>
      <w:r w:rsidRPr="00687083">
        <w:rPr>
          <w:rFonts w:ascii="Times New Roman" w:hAnsi="Times New Roman"/>
          <w:sz w:val="22"/>
          <w:szCs w:val="22"/>
          <w:lang w:eastAsia="ru-RU"/>
        </w:rPr>
        <w:t>руководителей</w:t>
      </w:r>
      <w:proofErr w:type="spellEnd"/>
      <w:r w:rsidRPr="00687083">
        <w:rPr>
          <w:rFonts w:ascii="Times New Roman" w:hAnsi="Times New Roman"/>
          <w:sz w:val="22"/>
          <w:szCs w:val="22"/>
          <w:lang w:eastAsia="ru-RU"/>
        </w:rPr>
        <w:t>;</w:t>
      </w:r>
    </w:p>
    <w:p w:rsidR="00007644" w:rsidRPr="00687083" w:rsidRDefault="00007644" w:rsidP="009C43A9">
      <w:pPr>
        <w:numPr>
          <w:ilvl w:val="0"/>
          <w:numId w:val="8"/>
        </w:numPr>
        <w:shd w:val="clear" w:color="auto" w:fill="FFFFFF"/>
        <w:ind w:left="0" w:firstLine="709"/>
        <w:jc w:val="both"/>
        <w:rPr>
          <w:rFonts w:ascii="Times New Roman" w:hAnsi="Times New Roman"/>
          <w:sz w:val="22"/>
          <w:szCs w:val="22"/>
          <w:lang w:eastAsia="ru-RU"/>
        </w:rPr>
      </w:pPr>
      <w:r w:rsidRPr="00687083">
        <w:rPr>
          <w:rFonts w:ascii="Times New Roman" w:hAnsi="Times New Roman"/>
          <w:sz w:val="22"/>
          <w:szCs w:val="22"/>
          <w:lang w:eastAsia="ru-RU"/>
        </w:rPr>
        <w:t xml:space="preserve">МО </w:t>
      </w:r>
      <w:r w:rsidR="00A10081" w:rsidRPr="00687083">
        <w:rPr>
          <w:rFonts w:ascii="Times New Roman" w:hAnsi="Times New Roman"/>
          <w:sz w:val="22"/>
          <w:szCs w:val="22"/>
          <w:lang w:val="ru-RU" w:eastAsia="ru-RU"/>
        </w:rPr>
        <w:t>педагогов коррекционного направления</w:t>
      </w:r>
      <w:r w:rsidRPr="00687083">
        <w:rPr>
          <w:rFonts w:ascii="Times New Roman" w:hAnsi="Times New Roman"/>
          <w:sz w:val="22"/>
          <w:szCs w:val="22"/>
          <w:lang w:eastAsia="ru-RU"/>
        </w:rPr>
        <w:t>.</w:t>
      </w:r>
    </w:p>
    <w:p w:rsidR="00007644" w:rsidRPr="00687083" w:rsidRDefault="00007644" w:rsidP="00007644">
      <w:pPr>
        <w:shd w:val="clear" w:color="auto" w:fill="FFFFFF"/>
        <w:ind w:firstLine="709"/>
        <w:jc w:val="both"/>
        <w:rPr>
          <w:rFonts w:ascii="Times New Roman" w:hAnsi="Times New Roman"/>
          <w:sz w:val="22"/>
          <w:szCs w:val="22"/>
          <w:lang w:val="ru-RU" w:eastAsia="ru-RU"/>
        </w:rPr>
      </w:pPr>
      <w:r w:rsidRPr="00687083">
        <w:rPr>
          <w:rFonts w:ascii="Times New Roman" w:hAnsi="Times New Roman"/>
          <w:sz w:val="22"/>
          <w:szCs w:val="22"/>
          <w:lang w:val="ru-RU" w:eastAsia="ru-RU"/>
        </w:rPr>
        <w:t xml:space="preserve">Каждое методическое объединение имеет свой план работы, в соответствии с темой и целью методической </w:t>
      </w:r>
      <w:r w:rsidR="00744086" w:rsidRPr="00687083">
        <w:rPr>
          <w:rFonts w:ascii="Times New Roman" w:hAnsi="Times New Roman"/>
          <w:sz w:val="22"/>
          <w:szCs w:val="22"/>
          <w:lang w:val="ru-RU" w:eastAsia="ru-RU"/>
        </w:rPr>
        <w:t>работы</w:t>
      </w:r>
      <w:r w:rsidRPr="00687083">
        <w:rPr>
          <w:rFonts w:ascii="Times New Roman" w:hAnsi="Times New Roman"/>
          <w:sz w:val="22"/>
          <w:szCs w:val="22"/>
          <w:lang w:val="ru-RU" w:eastAsia="ru-RU"/>
        </w:rPr>
        <w:t xml:space="preserve"> школы. Проанализировав работу методических объединений за 2020 учебный год, следует отметить, что все они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Главной задачей методических объединений являлось оказание помощи учителям в совершенствовании педагогического мастерства учителей.</w:t>
      </w:r>
    </w:p>
    <w:p w:rsidR="00007644" w:rsidRPr="00687083" w:rsidRDefault="00007644" w:rsidP="00007644">
      <w:pPr>
        <w:shd w:val="clear" w:color="auto" w:fill="FFFFFF"/>
        <w:jc w:val="both"/>
        <w:rPr>
          <w:rFonts w:ascii="Times New Roman" w:hAnsi="Times New Roman"/>
          <w:sz w:val="22"/>
          <w:szCs w:val="22"/>
          <w:u w:val="single"/>
          <w:lang w:val="ru-RU" w:eastAsia="ru-RU"/>
        </w:rPr>
      </w:pPr>
      <w:r w:rsidRPr="00687083">
        <w:rPr>
          <w:rFonts w:ascii="Times New Roman" w:hAnsi="Times New Roman"/>
          <w:bCs/>
          <w:sz w:val="22"/>
          <w:szCs w:val="22"/>
          <w:u w:val="single"/>
          <w:lang w:val="ru-RU" w:eastAsia="ru-RU"/>
        </w:rPr>
        <w:t>Эффективность работы МО. Наиболее эффективные формы и методы, результативность работы.</w:t>
      </w:r>
    </w:p>
    <w:p w:rsidR="00007644" w:rsidRPr="00687083" w:rsidRDefault="00007644" w:rsidP="00007644">
      <w:pPr>
        <w:shd w:val="clear" w:color="auto" w:fill="FFFFFF"/>
        <w:ind w:firstLine="709"/>
        <w:jc w:val="both"/>
        <w:rPr>
          <w:rFonts w:ascii="Times New Roman" w:hAnsi="Times New Roman"/>
          <w:sz w:val="22"/>
          <w:szCs w:val="22"/>
          <w:lang w:val="ru-RU" w:eastAsia="ru-RU"/>
        </w:rPr>
      </w:pPr>
      <w:r w:rsidRPr="00687083">
        <w:rPr>
          <w:rFonts w:ascii="Times New Roman" w:hAnsi="Times New Roman"/>
          <w:sz w:val="22"/>
          <w:szCs w:val="22"/>
          <w:lang w:val="ru-RU" w:eastAsia="ru-RU"/>
        </w:rPr>
        <w:lastRenderedPageBreak/>
        <w:t>Работа членов МО над самообразованием носила практический характер и была направлена на совершенствование профессионального мастерства педагогов. Результатом деятельности становится повышение качества образования, всестороннее развитие личности обучающихся.</w:t>
      </w:r>
    </w:p>
    <w:p w:rsidR="00007644" w:rsidRPr="00687083" w:rsidRDefault="00007644" w:rsidP="00007644">
      <w:pPr>
        <w:shd w:val="clear" w:color="auto" w:fill="FFFFFF"/>
        <w:jc w:val="both"/>
        <w:rPr>
          <w:rFonts w:ascii="Times New Roman" w:hAnsi="Times New Roman"/>
          <w:sz w:val="22"/>
          <w:szCs w:val="22"/>
          <w:u w:val="single"/>
          <w:lang w:val="ru-RU" w:eastAsia="ru-RU"/>
        </w:rPr>
      </w:pPr>
      <w:r w:rsidRPr="00687083">
        <w:rPr>
          <w:rFonts w:ascii="Times New Roman" w:hAnsi="Times New Roman"/>
          <w:bCs/>
          <w:sz w:val="22"/>
          <w:szCs w:val="22"/>
          <w:u w:val="single"/>
          <w:lang w:val="ru-RU" w:eastAsia="ru-RU"/>
        </w:rPr>
        <w:t>Работа с молодыми специалистами.</w:t>
      </w:r>
    </w:p>
    <w:p w:rsidR="00007644" w:rsidRPr="00687083" w:rsidRDefault="00007644" w:rsidP="00D33E74">
      <w:pPr>
        <w:pStyle w:val="a9"/>
        <w:ind w:firstLine="708"/>
        <w:jc w:val="both"/>
        <w:rPr>
          <w:rFonts w:ascii="Times New Roman" w:hAnsi="Times New Roman"/>
          <w:sz w:val="22"/>
          <w:szCs w:val="22"/>
          <w:lang w:val="ru-RU" w:eastAsia="ru-RU"/>
        </w:rPr>
      </w:pPr>
      <w:r w:rsidRPr="00687083">
        <w:rPr>
          <w:rFonts w:ascii="Times New Roman" w:hAnsi="Times New Roman"/>
          <w:sz w:val="22"/>
          <w:szCs w:val="22"/>
          <w:lang w:val="ru-RU" w:eastAsia="ru-RU"/>
        </w:rPr>
        <w:t>В рамках внедрения целевой модели наставничества с молодыми специалистами была проведена следующая работа:</w:t>
      </w:r>
    </w:p>
    <w:p w:rsidR="00007644" w:rsidRPr="00687083" w:rsidRDefault="00007644" w:rsidP="00D33E74">
      <w:pPr>
        <w:pStyle w:val="a9"/>
        <w:jc w:val="both"/>
        <w:rPr>
          <w:rFonts w:ascii="Times New Roman" w:hAnsi="Times New Roman"/>
          <w:sz w:val="22"/>
          <w:szCs w:val="22"/>
          <w:lang w:val="ru-RU" w:eastAsia="ru-RU"/>
        </w:rPr>
      </w:pPr>
      <w:r w:rsidRPr="00687083">
        <w:rPr>
          <w:rFonts w:ascii="Times New Roman" w:hAnsi="Times New Roman"/>
          <w:sz w:val="22"/>
          <w:szCs w:val="22"/>
          <w:lang w:val="ru-RU" w:eastAsia="ru-RU"/>
        </w:rPr>
        <w:t>- помощь в организации учебного процесса, написании рабочей программы;</w:t>
      </w:r>
    </w:p>
    <w:p w:rsidR="00007644" w:rsidRPr="00687083" w:rsidRDefault="00007644" w:rsidP="00D33E74">
      <w:pPr>
        <w:pStyle w:val="a9"/>
        <w:jc w:val="both"/>
        <w:rPr>
          <w:rFonts w:ascii="Times New Roman" w:hAnsi="Times New Roman"/>
          <w:sz w:val="22"/>
          <w:szCs w:val="22"/>
          <w:lang w:val="ru-RU" w:eastAsia="ru-RU"/>
        </w:rPr>
      </w:pPr>
      <w:r w:rsidRPr="00687083">
        <w:rPr>
          <w:rFonts w:ascii="Times New Roman" w:hAnsi="Times New Roman"/>
          <w:sz w:val="22"/>
          <w:szCs w:val="22"/>
          <w:lang w:val="ru-RU" w:eastAsia="ru-RU"/>
        </w:rPr>
        <w:t>- инструктаж по ведению документации;</w:t>
      </w:r>
    </w:p>
    <w:p w:rsidR="00007644" w:rsidRPr="00687083" w:rsidRDefault="00007644" w:rsidP="00D33E74">
      <w:pPr>
        <w:pStyle w:val="a9"/>
        <w:jc w:val="both"/>
        <w:rPr>
          <w:rFonts w:ascii="Times New Roman" w:hAnsi="Times New Roman"/>
          <w:sz w:val="22"/>
          <w:szCs w:val="22"/>
          <w:lang w:val="ru-RU" w:eastAsia="ru-RU"/>
        </w:rPr>
      </w:pPr>
      <w:r w:rsidRPr="00687083">
        <w:rPr>
          <w:rFonts w:ascii="Times New Roman" w:hAnsi="Times New Roman"/>
          <w:sz w:val="22"/>
          <w:szCs w:val="22"/>
          <w:lang w:val="ru-RU" w:eastAsia="ru-RU"/>
        </w:rPr>
        <w:t>- консультации по планированию уроков;</w:t>
      </w:r>
    </w:p>
    <w:p w:rsidR="00007644" w:rsidRPr="00687083" w:rsidRDefault="00007644" w:rsidP="00D33E74">
      <w:pPr>
        <w:pStyle w:val="a9"/>
        <w:jc w:val="both"/>
        <w:rPr>
          <w:rFonts w:ascii="Times New Roman" w:hAnsi="Times New Roman"/>
          <w:sz w:val="22"/>
          <w:szCs w:val="22"/>
          <w:lang w:val="ru-RU" w:eastAsia="ru-RU"/>
        </w:rPr>
      </w:pPr>
      <w:r w:rsidRPr="00687083">
        <w:rPr>
          <w:rFonts w:ascii="Times New Roman" w:hAnsi="Times New Roman"/>
          <w:sz w:val="22"/>
          <w:szCs w:val="22"/>
          <w:lang w:val="ru-RU" w:eastAsia="ru-RU"/>
        </w:rPr>
        <w:t>- помощь в заполнении электронного журнала;</w:t>
      </w:r>
    </w:p>
    <w:p w:rsidR="00007644" w:rsidRPr="00687083" w:rsidRDefault="00007644" w:rsidP="00D33E74">
      <w:pPr>
        <w:pStyle w:val="a9"/>
        <w:jc w:val="both"/>
        <w:rPr>
          <w:rFonts w:ascii="Times New Roman" w:hAnsi="Times New Roman"/>
          <w:sz w:val="22"/>
          <w:szCs w:val="22"/>
          <w:lang w:val="ru-RU" w:eastAsia="ru-RU"/>
        </w:rPr>
      </w:pPr>
      <w:r w:rsidRPr="00687083">
        <w:rPr>
          <w:rFonts w:ascii="Times New Roman" w:hAnsi="Times New Roman"/>
          <w:sz w:val="22"/>
          <w:szCs w:val="22"/>
          <w:lang w:val="ru-RU" w:eastAsia="ru-RU"/>
        </w:rPr>
        <w:t>- помощь в организации и оформлении промежуточной аттестации.</w:t>
      </w:r>
    </w:p>
    <w:p w:rsidR="00007644" w:rsidRPr="00687083" w:rsidRDefault="00007644" w:rsidP="00D33E74">
      <w:pPr>
        <w:pStyle w:val="a9"/>
        <w:ind w:firstLine="708"/>
        <w:jc w:val="both"/>
        <w:rPr>
          <w:rFonts w:ascii="Times New Roman" w:hAnsi="Times New Roman"/>
          <w:sz w:val="22"/>
          <w:szCs w:val="22"/>
          <w:lang w:val="ru-RU"/>
        </w:rPr>
      </w:pPr>
      <w:r w:rsidRPr="00687083">
        <w:rPr>
          <w:rFonts w:ascii="Times New Roman" w:hAnsi="Times New Roman"/>
          <w:sz w:val="22"/>
          <w:szCs w:val="22"/>
          <w:lang w:val="ru-RU"/>
        </w:rPr>
        <w:t>На заседаниях методических объединений рассматривали также вопросы, связанные с изучением и применением новых технологий, изучали тексты и задания контрольных работ, экзаменационные и другие учебно-методические материалы. Проводился анализ контрольных работ, намечались ориентиры по устранению выявленных пробелов в знаниях обучающихся. В рамках работы методических объединений проводились открытые уроки, внеклассные мероприятия по предметам.</w:t>
      </w:r>
      <w:r w:rsidRPr="00687083">
        <w:rPr>
          <w:rFonts w:ascii="Times New Roman" w:hAnsi="Times New Roman"/>
          <w:sz w:val="22"/>
          <w:szCs w:val="22"/>
        </w:rPr>
        <w:t> </w:t>
      </w:r>
    </w:p>
    <w:p w:rsidR="00007644" w:rsidRPr="00687083" w:rsidRDefault="00007644" w:rsidP="00D33E74">
      <w:pPr>
        <w:pStyle w:val="a9"/>
        <w:ind w:firstLine="708"/>
        <w:jc w:val="both"/>
        <w:rPr>
          <w:rFonts w:ascii="Times New Roman" w:hAnsi="Times New Roman"/>
          <w:sz w:val="22"/>
          <w:szCs w:val="22"/>
          <w:lang w:val="ru-RU"/>
        </w:rPr>
      </w:pPr>
      <w:r w:rsidRPr="00687083">
        <w:rPr>
          <w:rFonts w:ascii="Times New Roman" w:hAnsi="Times New Roman"/>
          <w:sz w:val="22"/>
          <w:szCs w:val="22"/>
          <w:lang w:val="ru-RU"/>
        </w:rPr>
        <w:t>Заседания проводились регулярно, включали в себя открытые уроки, обмен опытом, изучение новинок методической литературы. Традиционным видом методической работы стало проведение предметных недель. На МО поднимались наиболее острые проблемы по преподаваемым дисциплинам.</w:t>
      </w:r>
    </w:p>
    <w:p w:rsidR="00007644" w:rsidRPr="00687083" w:rsidRDefault="00007644" w:rsidP="00D33E74">
      <w:pPr>
        <w:pStyle w:val="a9"/>
        <w:ind w:firstLine="708"/>
        <w:jc w:val="both"/>
        <w:rPr>
          <w:rFonts w:ascii="Times New Roman" w:hAnsi="Times New Roman"/>
          <w:sz w:val="22"/>
          <w:szCs w:val="22"/>
          <w:lang w:val="ru-RU"/>
        </w:rPr>
      </w:pPr>
      <w:r w:rsidRPr="00687083">
        <w:rPr>
          <w:rFonts w:ascii="Times New Roman" w:hAnsi="Times New Roman"/>
          <w:sz w:val="22"/>
          <w:szCs w:val="22"/>
          <w:lang w:val="ru-RU"/>
        </w:rPr>
        <w:t>Запланированные заседания проводились своевременно на всех МО. Заседания с четкой постановкой цели, грамотной организацией, активным обсуждением проблем, текущих вопросов, принятием обоснованных решений.</w:t>
      </w:r>
    </w:p>
    <w:p w:rsidR="00007644" w:rsidRPr="00687083" w:rsidRDefault="00007644" w:rsidP="00D33E74">
      <w:pPr>
        <w:pStyle w:val="a9"/>
        <w:ind w:firstLine="708"/>
        <w:jc w:val="both"/>
        <w:rPr>
          <w:rFonts w:ascii="Times New Roman" w:hAnsi="Times New Roman"/>
          <w:sz w:val="22"/>
          <w:szCs w:val="22"/>
          <w:lang w:val="ru-RU"/>
        </w:rPr>
      </w:pPr>
      <w:r w:rsidRPr="00687083">
        <w:rPr>
          <w:rFonts w:ascii="Times New Roman" w:hAnsi="Times New Roman"/>
          <w:sz w:val="22"/>
          <w:szCs w:val="22"/>
          <w:lang w:val="ru-RU"/>
        </w:rPr>
        <w:t>Проанализировав работу методических объединений, следует отметить, что методическая тема школа и вытекающие из нее темы методических объединений соответствуют основным задачам, стоящим перед школой; тематика заседаний отражает основные проблемы, стоящие перед педагогами школы; заседания тщательно подготовлены и продуманы; выступления и выводы основывались на анализе, практических результатах, позволяющим сделать серьезные методические обобщения. Проводилась работа по овладению учителями современными методиками и технологиями обучения. Исходя из анализа методической работы школы, можно сделать вывод, что работа над методической темой четко просматривалась как в деятельности педагогического совета, так и в работе методических объединений учителей. Работа школьной методическо</w:t>
      </w:r>
      <w:r w:rsidR="00744086" w:rsidRPr="00687083">
        <w:rPr>
          <w:rFonts w:ascii="Times New Roman" w:hAnsi="Times New Roman"/>
          <w:sz w:val="22"/>
          <w:szCs w:val="22"/>
          <w:lang w:val="ru-RU"/>
        </w:rPr>
        <w:t>го совета</w:t>
      </w:r>
      <w:r w:rsidRPr="00687083">
        <w:rPr>
          <w:rFonts w:ascii="Times New Roman" w:hAnsi="Times New Roman"/>
          <w:sz w:val="22"/>
          <w:szCs w:val="22"/>
          <w:lang w:val="ru-RU"/>
        </w:rPr>
        <w:t xml:space="preserve"> направлена на повышение образовательного уровня педагогов через внедрение новых информационных технологий и совершенствование педагогического мастерства учителей с использованием теоретических и практических форм работы.</w:t>
      </w:r>
    </w:p>
    <w:p w:rsidR="00007644" w:rsidRPr="00687083" w:rsidRDefault="00007644" w:rsidP="00D33E74">
      <w:pPr>
        <w:pStyle w:val="a9"/>
        <w:ind w:firstLine="708"/>
        <w:jc w:val="both"/>
        <w:rPr>
          <w:rFonts w:ascii="Times New Roman" w:hAnsi="Times New Roman"/>
          <w:sz w:val="22"/>
          <w:szCs w:val="22"/>
          <w:lang w:val="ru-RU" w:eastAsia="ru-RU"/>
        </w:rPr>
      </w:pPr>
      <w:r w:rsidRPr="00687083">
        <w:rPr>
          <w:rFonts w:ascii="Times New Roman" w:hAnsi="Times New Roman"/>
          <w:sz w:val="22"/>
          <w:szCs w:val="22"/>
          <w:lang w:val="ru-RU"/>
        </w:rPr>
        <w:t>Тематика заседаний МО и педсоветов отражает основные проблемные вопросы. Выросла активность учителей, их стремление к творчеству. В ходе предметных недель учителя проявили хорошие организаторские способности, разнообразные формы их проведения вызвали повышенный интерес у обучающихся. Увеличилось число обучающихся, которые участвовали в мероприятиях школы</w:t>
      </w:r>
      <w:r w:rsidR="00F7165B" w:rsidRPr="00687083">
        <w:rPr>
          <w:rFonts w:ascii="Times New Roman" w:hAnsi="Times New Roman"/>
          <w:sz w:val="22"/>
          <w:szCs w:val="22"/>
          <w:lang w:val="ru-RU"/>
        </w:rPr>
        <w:t>.</w:t>
      </w:r>
    </w:p>
    <w:p w:rsidR="003504BD" w:rsidRPr="00687083" w:rsidRDefault="00007644" w:rsidP="003504BD">
      <w:pPr>
        <w:widowControl w:val="0"/>
        <w:tabs>
          <w:tab w:val="right" w:leader="underscore" w:pos="4535"/>
        </w:tabs>
        <w:autoSpaceDE w:val="0"/>
        <w:autoSpaceDN w:val="0"/>
        <w:adjustRightInd w:val="0"/>
        <w:ind w:firstLine="709"/>
        <w:contextualSpacing/>
        <w:jc w:val="both"/>
        <w:rPr>
          <w:rFonts w:ascii="Times New Roman" w:hAnsi="Times New Roman"/>
          <w:sz w:val="22"/>
          <w:szCs w:val="22"/>
          <w:lang w:val="ru-RU"/>
        </w:rPr>
      </w:pPr>
      <w:r w:rsidRPr="00687083">
        <w:rPr>
          <w:rFonts w:ascii="Times New Roman" w:hAnsi="Times New Roman"/>
          <w:sz w:val="22"/>
          <w:szCs w:val="22"/>
          <w:lang w:val="ru-RU"/>
        </w:rPr>
        <w:t>С целью передачи своего опыта педагоги школы принимали участие в научно-практических конференциях различного уровня</w:t>
      </w:r>
      <w:r w:rsidR="00601909" w:rsidRPr="00687083">
        <w:rPr>
          <w:rFonts w:ascii="Times New Roman" w:hAnsi="Times New Roman"/>
          <w:sz w:val="22"/>
          <w:szCs w:val="22"/>
          <w:lang w:val="ru-RU"/>
        </w:rPr>
        <w:t>.</w:t>
      </w:r>
      <w:r w:rsidRPr="00687083">
        <w:rPr>
          <w:rFonts w:ascii="Times New Roman" w:hAnsi="Times New Roman"/>
          <w:sz w:val="22"/>
          <w:szCs w:val="22"/>
          <w:lang w:val="ru-RU"/>
        </w:rPr>
        <w:t xml:space="preserve"> </w:t>
      </w:r>
    </w:p>
    <w:p w:rsidR="00007644" w:rsidRPr="00687083" w:rsidRDefault="00007644" w:rsidP="00007644">
      <w:pPr>
        <w:widowControl w:val="0"/>
        <w:tabs>
          <w:tab w:val="right" w:leader="underscore" w:pos="4535"/>
        </w:tabs>
        <w:autoSpaceDE w:val="0"/>
        <w:autoSpaceDN w:val="0"/>
        <w:adjustRightInd w:val="0"/>
        <w:ind w:firstLine="709"/>
        <w:contextualSpacing/>
        <w:jc w:val="both"/>
        <w:rPr>
          <w:rFonts w:ascii="Times New Roman" w:hAnsi="Times New Roman"/>
          <w:sz w:val="22"/>
          <w:szCs w:val="22"/>
          <w:lang w:val="ru-RU"/>
        </w:rPr>
      </w:pPr>
      <w:r w:rsidRPr="00687083">
        <w:rPr>
          <w:rFonts w:ascii="Times New Roman" w:hAnsi="Times New Roman"/>
          <w:sz w:val="22"/>
          <w:szCs w:val="22"/>
          <w:lang w:val="ru-RU"/>
        </w:rPr>
        <w:t>В 202</w:t>
      </w:r>
      <w:r w:rsidR="00630940" w:rsidRPr="00687083">
        <w:rPr>
          <w:rFonts w:ascii="Times New Roman" w:hAnsi="Times New Roman"/>
          <w:sz w:val="22"/>
          <w:szCs w:val="22"/>
          <w:lang w:val="ru-RU"/>
        </w:rPr>
        <w:t>2</w:t>
      </w:r>
      <w:r w:rsidRPr="00687083">
        <w:rPr>
          <w:rFonts w:ascii="Times New Roman" w:hAnsi="Times New Roman"/>
          <w:sz w:val="22"/>
          <w:szCs w:val="22"/>
          <w:lang w:val="ru-RU"/>
        </w:rPr>
        <w:t xml:space="preserve"> году прошли аттестацию и аттестованы на квалификационную категорию </w:t>
      </w:r>
      <w:r w:rsidR="00630940" w:rsidRPr="00687083">
        <w:rPr>
          <w:rFonts w:ascii="Times New Roman" w:hAnsi="Times New Roman"/>
          <w:sz w:val="22"/>
          <w:szCs w:val="22"/>
          <w:lang w:val="ru-RU"/>
        </w:rPr>
        <w:t>6</w:t>
      </w:r>
      <w:r w:rsidRPr="00687083">
        <w:rPr>
          <w:rFonts w:ascii="Times New Roman" w:hAnsi="Times New Roman"/>
          <w:sz w:val="22"/>
          <w:szCs w:val="22"/>
          <w:lang w:val="ru-RU"/>
        </w:rPr>
        <w:t xml:space="preserve"> педагогических работников</w:t>
      </w:r>
      <w:r w:rsidR="00630940" w:rsidRPr="00687083">
        <w:rPr>
          <w:rFonts w:ascii="Times New Roman" w:hAnsi="Times New Roman"/>
          <w:sz w:val="22"/>
          <w:szCs w:val="22"/>
          <w:lang w:val="ru-RU"/>
        </w:rPr>
        <w:t xml:space="preserve"> (7 должностей)</w:t>
      </w:r>
      <w:r w:rsidRPr="00687083">
        <w:rPr>
          <w:rFonts w:ascii="Times New Roman" w:hAnsi="Times New Roman"/>
          <w:sz w:val="22"/>
          <w:szCs w:val="22"/>
          <w:lang w:val="ru-RU"/>
        </w:rPr>
        <w:t>.</w:t>
      </w:r>
    </w:p>
    <w:p w:rsidR="00721445" w:rsidRPr="00687083" w:rsidRDefault="00721445" w:rsidP="001A5AFE">
      <w:pPr>
        <w:ind w:firstLine="709"/>
        <w:jc w:val="both"/>
        <w:rPr>
          <w:rFonts w:ascii="Times New Roman" w:hAnsi="Times New Roman"/>
          <w:sz w:val="22"/>
          <w:szCs w:val="22"/>
          <w:lang w:val="ru-RU"/>
        </w:rPr>
      </w:pPr>
      <w:r w:rsidRPr="00687083">
        <w:rPr>
          <w:rFonts w:ascii="Times New Roman" w:hAnsi="Times New Roman"/>
          <w:sz w:val="22"/>
          <w:szCs w:val="22"/>
          <w:lang w:val="ru-RU"/>
        </w:rPr>
        <w:t xml:space="preserve">Методические инновации коллектива направлены на успешную адаптацию и интеграцию молодых людей с ограниченными возможностями здоровья в современное общество с помощью специальных техник и технологий, а также дополнительного образования. В </w:t>
      </w:r>
      <w:r w:rsidR="005A3984" w:rsidRPr="00687083">
        <w:rPr>
          <w:rFonts w:ascii="Times New Roman" w:hAnsi="Times New Roman"/>
          <w:sz w:val="22"/>
          <w:szCs w:val="22"/>
          <w:lang w:val="ru-RU"/>
        </w:rPr>
        <w:t>ОУ</w:t>
      </w:r>
      <w:r w:rsidRPr="00687083">
        <w:rPr>
          <w:rFonts w:ascii="Times New Roman" w:hAnsi="Times New Roman"/>
          <w:sz w:val="22"/>
          <w:szCs w:val="22"/>
          <w:lang w:val="ru-RU"/>
        </w:rPr>
        <w:t xml:space="preserve"> работают творческие группы учителей по разработке индивидуальных образовательных программ по отдельным предметам учебного плана для умственно отсталых и глубоко умственно отсталых детей (в том числе по трудовому обучению, развитию психомоторики и сенсорных процессов).</w:t>
      </w:r>
    </w:p>
    <w:p w:rsidR="00242952" w:rsidRPr="00687083" w:rsidRDefault="00EC4987" w:rsidP="00630940">
      <w:pPr>
        <w:pStyle w:val="a9"/>
        <w:ind w:firstLine="709"/>
        <w:jc w:val="both"/>
        <w:rPr>
          <w:rFonts w:ascii="Times New Roman" w:hAnsi="Times New Roman"/>
          <w:sz w:val="22"/>
          <w:szCs w:val="22"/>
          <w:lang w:val="ru-RU"/>
        </w:rPr>
      </w:pPr>
      <w:r w:rsidRPr="00687083">
        <w:rPr>
          <w:rFonts w:ascii="Times New Roman" w:hAnsi="Times New Roman"/>
          <w:sz w:val="22"/>
          <w:szCs w:val="22"/>
          <w:lang w:val="ru-RU"/>
        </w:rPr>
        <w:t>В ОУ реализуются авторские программы педагогов ОУ по дополнительному образованию спортивного, художественного направления. Участие детей и подростков в мероприятиях за рамками ОУ даёт им возможность более успешной социализации и адаптации (Программа по изобразительному искусству «Красота окружает нас», Методическое пособие «Баскетбол.</w:t>
      </w:r>
      <w:r w:rsidR="00F7165B" w:rsidRPr="00687083">
        <w:rPr>
          <w:rFonts w:ascii="Times New Roman" w:hAnsi="Times New Roman"/>
          <w:sz w:val="22"/>
          <w:szCs w:val="22"/>
          <w:lang w:val="ru-RU"/>
        </w:rPr>
        <w:t xml:space="preserve"> </w:t>
      </w:r>
      <w:r w:rsidRPr="00687083">
        <w:rPr>
          <w:rFonts w:ascii="Times New Roman" w:hAnsi="Times New Roman"/>
          <w:sz w:val="22"/>
          <w:szCs w:val="22"/>
          <w:lang w:val="ru-RU"/>
        </w:rPr>
        <w:t>Библиотечка тренера Специальной Олимпиады», Программа коррекционно-подвижных игр (баскетбол, бочче, бадминтон) и др.).</w:t>
      </w:r>
      <w:r w:rsidR="00242952" w:rsidRPr="00687083">
        <w:rPr>
          <w:rFonts w:ascii="Times New Roman" w:hAnsi="Times New Roman"/>
          <w:sz w:val="22"/>
          <w:szCs w:val="22"/>
          <w:lang w:val="ru-RU"/>
        </w:rPr>
        <w:br w:type="page"/>
      </w:r>
    </w:p>
    <w:p w:rsidR="00F53BFE" w:rsidRPr="00687083" w:rsidRDefault="00F53BFE" w:rsidP="009C43A9">
      <w:pPr>
        <w:pStyle w:val="a9"/>
        <w:numPr>
          <w:ilvl w:val="0"/>
          <w:numId w:val="9"/>
        </w:numPr>
        <w:ind w:left="0" w:firstLine="0"/>
        <w:rPr>
          <w:rFonts w:ascii="Times New Roman" w:hAnsi="Times New Roman"/>
          <w:sz w:val="22"/>
          <w:szCs w:val="22"/>
          <w:lang w:val="ru-RU"/>
        </w:rPr>
      </w:pPr>
      <w:r w:rsidRPr="00687083">
        <w:rPr>
          <w:rFonts w:ascii="Times New Roman" w:hAnsi="Times New Roman"/>
          <w:sz w:val="22"/>
          <w:szCs w:val="22"/>
          <w:lang w:val="ru-RU"/>
        </w:rPr>
        <w:lastRenderedPageBreak/>
        <w:t>Оценка учебно-методического обеспечения</w:t>
      </w:r>
      <w:r w:rsidR="00264EB7" w:rsidRPr="00687083">
        <w:rPr>
          <w:rFonts w:ascii="Times New Roman" w:hAnsi="Times New Roman"/>
          <w:sz w:val="22"/>
          <w:szCs w:val="22"/>
          <w:lang w:val="ru-RU"/>
        </w:rPr>
        <w:t xml:space="preserve"> и библиотечно-информационного обеспечения</w:t>
      </w:r>
    </w:p>
    <w:p w:rsidR="00F53BFE" w:rsidRPr="00687083" w:rsidRDefault="00F53BFE" w:rsidP="00ED104B">
      <w:pPr>
        <w:ind w:firstLine="708"/>
        <w:jc w:val="both"/>
        <w:rPr>
          <w:rFonts w:ascii="Times New Roman" w:hAnsi="Times New Roman"/>
          <w:sz w:val="22"/>
          <w:szCs w:val="22"/>
          <w:lang w:val="ru-RU"/>
        </w:rPr>
      </w:pPr>
      <w:r w:rsidRPr="00687083">
        <w:rPr>
          <w:rFonts w:ascii="Times New Roman" w:hAnsi="Times New Roman"/>
          <w:sz w:val="22"/>
          <w:szCs w:val="22"/>
          <w:lang w:val="ru-RU"/>
        </w:rPr>
        <w:t>В декабре</w:t>
      </w:r>
      <w:r w:rsidR="00ED104B" w:rsidRPr="00687083">
        <w:rPr>
          <w:rFonts w:ascii="Times New Roman" w:hAnsi="Times New Roman"/>
          <w:sz w:val="22"/>
          <w:szCs w:val="22"/>
          <w:lang w:val="ru-RU"/>
        </w:rPr>
        <w:t xml:space="preserve"> 2022 года</w:t>
      </w:r>
      <w:r w:rsidRPr="00687083">
        <w:rPr>
          <w:rFonts w:ascii="Times New Roman" w:hAnsi="Times New Roman"/>
          <w:sz w:val="22"/>
          <w:szCs w:val="22"/>
          <w:lang w:val="ru-RU"/>
        </w:rPr>
        <w:t xml:space="preserve"> проведен анализ учебно-методической базы ОУ</w:t>
      </w:r>
      <w:r w:rsidR="00F35320" w:rsidRPr="00687083">
        <w:rPr>
          <w:rFonts w:ascii="Times New Roman" w:hAnsi="Times New Roman"/>
          <w:sz w:val="22"/>
          <w:szCs w:val="22"/>
          <w:lang w:val="ru-RU"/>
        </w:rPr>
        <w:t xml:space="preserve"> (при общем анализе МТО в связи с участием в проекте «</w:t>
      </w:r>
      <w:proofErr w:type="spellStart"/>
      <w:r w:rsidR="00F35320" w:rsidRPr="00687083">
        <w:rPr>
          <w:rFonts w:ascii="Times New Roman" w:hAnsi="Times New Roman"/>
          <w:sz w:val="22"/>
          <w:szCs w:val="22"/>
          <w:lang w:val="ru-RU"/>
        </w:rPr>
        <w:t>Доброшкола</w:t>
      </w:r>
      <w:proofErr w:type="spellEnd"/>
      <w:r w:rsidR="00F35320" w:rsidRPr="00687083">
        <w:rPr>
          <w:rFonts w:ascii="Times New Roman" w:hAnsi="Times New Roman"/>
          <w:sz w:val="22"/>
          <w:szCs w:val="22"/>
          <w:lang w:val="ru-RU"/>
        </w:rPr>
        <w:t>»</w:t>
      </w:r>
      <w:r w:rsidRPr="00687083">
        <w:rPr>
          <w:rFonts w:ascii="Times New Roman" w:hAnsi="Times New Roman"/>
          <w:sz w:val="22"/>
          <w:szCs w:val="22"/>
          <w:lang w:val="ru-RU"/>
        </w:rPr>
        <w:t>; формирование заказа учебной литературы для обучающих</w:t>
      </w:r>
      <w:r w:rsidR="00F7165B" w:rsidRPr="00687083">
        <w:rPr>
          <w:rFonts w:ascii="Times New Roman" w:hAnsi="Times New Roman"/>
          <w:sz w:val="22"/>
          <w:szCs w:val="22"/>
          <w:lang w:val="ru-RU"/>
        </w:rPr>
        <w:t xml:space="preserve">ся в соответствии с ФГОС на </w:t>
      </w:r>
      <w:r w:rsidR="00F35320" w:rsidRPr="00687083">
        <w:rPr>
          <w:rFonts w:ascii="Times New Roman" w:hAnsi="Times New Roman"/>
          <w:sz w:val="22"/>
          <w:szCs w:val="22"/>
          <w:lang w:val="ru-RU"/>
        </w:rPr>
        <w:t>2023</w:t>
      </w:r>
      <w:r w:rsidRPr="00687083">
        <w:rPr>
          <w:rFonts w:ascii="Times New Roman" w:hAnsi="Times New Roman"/>
          <w:sz w:val="22"/>
          <w:szCs w:val="22"/>
          <w:lang w:val="ru-RU"/>
        </w:rPr>
        <w:t>год</w:t>
      </w:r>
      <w:r w:rsidR="00F7165B" w:rsidRPr="00687083">
        <w:rPr>
          <w:rFonts w:ascii="Times New Roman" w:hAnsi="Times New Roman"/>
          <w:sz w:val="22"/>
          <w:szCs w:val="22"/>
          <w:lang w:val="ru-RU"/>
        </w:rPr>
        <w:t xml:space="preserve">. </w:t>
      </w:r>
      <w:r w:rsidRPr="00687083">
        <w:rPr>
          <w:rFonts w:ascii="Times New Roman" w:hAnsi="Times New Roman"/>
          <w:sz w:val="22"/>
          <w:szCs w:val="22"/>
          <w:lang w:val="ru-RU"/>
        </w:rPr>
        <w:t xml:space="preserve">Обеспеченность учебниками </w:t>
      </w:r>
      <w:r w:rsidR="00F7165B" w:rsidRPr="00687083">
        <w:rPr>
          <w:rFonts w:ascii="Times New Roman" w:hAnsi="Times New Roman"/>
          <w:sz w:val="22"/>
          <w:szCs w:val="22"/>
          <w:lang w:val="ru-RU"/>
        </w:rPr>
        <w:t>в 202</w:t>
      </w:r>
      <w:r w:rsidR="00F35320" w:rsidRPr="00687083">
        <w:rPr>
          <w:rFonts w:ascii="Times New Roman" w:hAnsi="Times New Roman"/>
          <w:sz w:val="22"/>
          <w:szCs w:val="22"/>
          <w:lang w:val="ru-RU"/>
        </w:rPr>
        <w:t>2</w:t>
      </w:r>
      <w:r w:rsidR="00F7165B" w:rsidRPr="00687083">
        <w:rPr>
          <w:rFonts w:ascii="Times New Roman" w:hAnsi="Times New Roman"/>
          <w:sz w:val="22"/>
          <w:szCs w:val="22"/>
          <w:lang w:val="ru-RU"/>
        </w:rPr>
        <w:t xml:space="preserve"> году </w:t>
      </w:r>
      <w:r w:rsidRPr="00687083">
        <w:rPr>
          <w:rFonts w:ascii="Times New Roman" w:hAnsi="Times New Roman"/>
          <w:sz w:val="22"/>
          <w:szCs w:val="22"/>
          <w:lang w:val="ru-RU"/>
        </w:rPr>
        <w:t xml:space="preserve">– 100%. </w:t>
      </w:r>
      <w:r w:rsidRPr="00687083">
        <w:rPr>
          <w:rFonts w:ascii="Times New Roman" w:hAnsi="Times New Roman"/>
          <w:sz w:val="22"/>
          <w:szCs w:val="22"/>
          <w:lang w:val="ru-RU" w:eastAsia="ru-RU"/>
        </w:rPr>
        <w:t>В большей степени необходимы: компьютерное, мультимедийное обеспечение, программные продукты.</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Библиотека школы занимает отдельное изолированное помещение. Абонемент и читальный зал </w:t>
      </w:r>
      <w:proofErr w:type="gramStart"/>
      <w:r w:rsidRPr="00687083">
        <w:rPr>
          <w:rFonts w:ascii="Times New Roman" w:hAnsi="Times New Roman"/>
          <w:sz w:val="22"/>
          <w:szCs w:val="22"/>
          <w:lang w:val="ru-RU"/>
        </w:rPr>
        <w:t>совмещены ,</w:t>
      </w:r>
      <w:proofErr w:type="gramEnd"/>
      <w:r w:rsidRPr="00687083">
        <w:rPr>
          <w:rFonts w:ascii="Times New Roman" w:hAnsi="Times New Roman"/>
          <w:sz w:val="22"/>
          <w:szCs w:val="22"/>
          <w:lang w:val="ru-RU"/>
        </w:rPr>
        <w:t xml:space="preserve"> имеется 3 стола для читателей. Возможно использование компьютера в библиотеке.</w:t>
      </w:r>
    </w:p>
    <w:p w:rsidR="00F35320" w:rsidRPr="00687083" w:rsidRDefault="00F35320" w:rsidP="00AF50E1">
      <w:pPr>
        <w:ind w:right="-1" w:firstLine="709"/>
        <w:jc w:val="both"/>
        <w:rPr>
          <w:rFonts w:ascii="Times New Roman" w:hAnsi="Times New Roman"/>
          <w:sz w:val="22"/>
          <w:szCs w:val="22"/>
          <w:lang w:val="ru-RU"/>
        </w:rPr>
      </w:pPr>
      <w:r w:rsidRPr="00687083">
        <w:rPr>
          <w:rFonts w:ascii="Times New Roman" w:hAnsi="Times New Roman"/>
          <w:sz w:val="22"/>
          <w:szCs w:val="22"/>
          <w:lang w:val="ru-RU"/>
        </w:rPr>
        <w:t xml:space="preserve">В январе </w:t>
      </w:r>
      <w:r w:rsidR="00ED104B" w:rsidRPr="00687083">
        <w:rPr>
          <w:rFonts w:ascii="Times New Roman" w:hAnsi="Times New Roman"/>
          <w:sz w:val="22"/>
          <w:szCs w:val="22"/>
          <w:lang w:val="ru-RU"/>
        </w:rPr>
        <w:t xml:space="preserve">2022 года </w:t>
      </w:r>
      <w:r w:rsidRPr="00687083">
        <w:rPr>
          <w:rFonts w:ascii="Times New Roman" w:hAnsi="Times New Roman"/>
          <w:sz w:val="22"/>
          <w:szCs w:val="22"/>
          <w:lang w:val="ru-RU"/>
        </w:rPr>
        <w:t>проведен анализ учебно-методической базы ОУ; формирование заказа учебной литературы для обучающихся в соответствии с ФГОС на 2022-2023 учебный год.</w:t>
      </w:r>
    </w:p>
    <w:p w:rsidR="00F35320" w:rsidRPr="00687083" w:rsidRDefault="00F35320" w:rsidP="00687083">
      <w:pPr>
        <w:pStyle w:val="2a"/>
        <w:ind w:left="0" w:right="-1"/>
        <w:jc w:val="both"/>
        <w:rPr>
          <w:rFonts w:ascii="Times New Roman" w:hAnsi="Times New Roman"/>
          <w:sz w:val="22"/>
          <w:szCs w:val="22"/>
          <w:lang w:val="ru-RU"/>
        </w:rPr>
      </w:pPr>
      <w:r w:rsidRPr="00687083">
        <w:rPr>
          <w:rFonts w:ascii="Times New Roman" w:hAnsi="Times New Roman"/>
          <w:sz w:val="22"/>
          <w:szCs w:val="22"/>
          <w:lang w:val="ru-RU"/>
        </w:rPr>
        <w:t>Обеспеченность учебниками – 100%.</w:t>
      </w:r>
      <w:r w:rsidR="00687083">
        <w:rPr>
          <w:rFonts w:ascii="Times New Roman" w:hAnsi="Times New Roman"/>
          <w:sz w:val="22"/>
          <w:szCs w:val="22"/>
          <w:lang w:val="ru-RU"/>
        </w:rPr>
        <w:t xml:space="preserve"> </w:t>
      </w:r>
      <w:r w:rsidRPr="00687083">
        <w:rPr>
          <w:rFonts w:ascii="Times New Roman" w:hAnsi="Times New Roman"/>
          <w:sz w:val="22"/>
          <w:szCs w:val="22"/>
          <w:lang w:val="ru-RU"/>
        </w:rPr>
        <w:t>Фонд учебников постоянно обновляется.</w:t>
      </w:r>
      <w:r w:rsidR="00687083">
        <w:rPr>
          <w:rFonts w:ascii="Times New Roman" w:hAnsi="Times New Roman"/>
          <w:sz w:val="22"/>
          <w:szCs w:val="22"/>
          <w:lang w:val="ru-RU"/>
        </w:rPr>
        <w:t xml:space="preserve"> О</w:t>
      </w:r>
      <w:r w:rsidRPr="00687083">
        <w:rPr>
          <w:rFonts w:ascii="Times New Roman" w:hAnsi="Times New Roman"/>
          <w:sz w:val="22"/>
          <w:szCs w:val="22"/>
          <w:lang w:val="ru-RU"/>
        </w:rPr>
        <w:t xml:space="preserve">бщий фонд </w:t>
      </w:r>
      <w:proofErr w:type="gramStart"/>
      <w:r w:rsidRPr="00687083">
        <w:rPr>
          <w:rFonts w:ascii="Times New Roman" w:hAnsi="Times New Roman"/>
          <w:sz w:val="22"/>
          <w:szCs w:val="22"/>
          <w:lang w:val="ru-RU"/>
        </w:rPr>
        <w:t>библиотеки  =</w:t>
      </w:r>
      <w:proofErr w:type="gramEnd"/>
      <w:r w:rsidRPr="00687083">
        <w:rPr>
          <w:rFonts w:ascii="Times New Roman" w:hAnsi="Times New Roman"/>
          <w:sz w:val="22"/>
          <w:szCs w:val="22"/>
          <w:lang w:val="ru-RU"/>
        </w:rPr>
        <w:t>2829 ед.</w:t>
      </w:r>
      <w:r w:rsidR="00687083">
        <w:rPr>
          <w:rFonts w:ascii="Times New Roman" w:hAnsi="Times New Roman"/>
          <w:sz w:val="22"/>
          <w:szCs w:val="22"/>
          <w:lang w:val="ru-RU"/>
        </w:rPr>
        <w:t xml:space="preserve"> </w:t>
      </w:r>
      <w:r w:rsidRPr="00687083">
        <w:rPr>
          <w:rFonts w:ascii="Times New Roman" w:hAnsi="Times New Roman"/>
          <w:sz w:val="22"/>
          <w:szCs w:val="22"/>
          <w:lang w:val="ru-RU"/>
        </w:rPr>
        <w:t>Учебники =2250 ед.</w:t>
      </w:r>
      <w:r w:rsidR="00687083">
        <w:rPr>
          <w:rFonts w:ascii="Times New Roman" w:hAnsi="Times New Roman"/>
          <w:sz w:val="22"/>
          <w:szCs w:val="22"/>
          <w:lang w:val="ru-RU"/>
        </w:rPr>
        <w:t xml:space="preserve"> Уч</w:t>
      </w:r>
      <w:r w:rsidRPr="00687083">
        <w:rPr>
          <w:rFonts w:ascii="Times New Roman" w:hAnsi="Times New Roman"/>
          <w:sz w:val="22"/>
          <w:szCs w:val="22"/>
          <w:lang w:val="ru-RU"/>
        </w:rPr>
        <w:t>ебные пособия = 71 ед.</w:t>
      </w:r>
      <w:r w:rsidR="00687083">
        <w:rPr>
          <w:rFonts w:ascii="Times New Roman" w:hAnsi="Times New Roman"/>
          <w:sz w:val="22"/>
          <w:szCs w:val="22"/>
          <w:lang w:val="ru-RU"/>
        </w:rPr>
        <w:t xml:space="preserve"> С</w:t>
      </w:r>
      <w:r w:rsidRPr="00687083">
        <w:rPr>
          <w:rFonts w:ascii="Times New Roman" w:hAnsi="Times New Roman"/>
          <w:sz w:val="22"/>
          <w:szCs w:val="22"/>
          <w:lang w:val="ru-RU"/>
        </w:rPr>
        <w:t>правочный материал = 18 ед.</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Художественная литература </w:t>
      </w:r>
      <w:proofErr w:type="gramStart"/>
      <w:r w:rsidRPr="00687083">
        <w:rPr>
          <w:rFonts w:ascii="Times New Roman" w:hAnsi="Times New Roman"/>
          <w:sz w:val="22"/>
          <w:szCs w:val="22"/>
          <w:lang w:val="ru-RU"/>
        </w:rPr>
        <w:t>=  500</w:t>
      </w:r>
      <w:proofErr w:type="gramEnd"/>
      <w:r w:rsidRPr="00687083">
        <w:rPr>
          <w:rFonts w:ascii="Times New Roman" w:hAnsi="Times New Roman"/>
          <w:sz w:val="22"/>
          <w:szCs w:val="22"/>
          <w:lang w:val="ru-RU"/>
        </w:rPr>
        <w:t xml:space="preserve">  ед. (из них литература Урала – 90 единиц, энциклопедии – 30 ед.).</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ЦЕЛЬ</w:t>
      </w:r>
      <w:r w:rsidR="00ED104B" w:rsidRPr="00687083">
        <w:rPr>
          <w:rFonts w:ascii="Times New Roman" w:hAnsi="Times New Roman"/>
          <w:sz w:val="22"/>
          <w:szCs w:val="22"/>
          <w:lang w:val="ru-RU"/>
        </w:rPr>
        <w:t xml:space="preserve"> развития библиотеки</w:t>
      </w:r>
      <w:r w:rsidRPr="00687083">
        <w:rPr>
          <w:rFonts w:ascii="Times New Roman" w:hAnsi="Times New Roman"/>
          <w:sz w:val="22"/>
          <w:szCs w:val="22"/>
          <w:lang w:val="ru-RU"/>
        </w:rPr>
        <w:t xml:space="preserve">: Повышение культуры </w:t>
      </w:r>
      <w:proofErr w:type="gramStart"/>
      <w:r w:rsidRPr="00687083">
        <w:rPr>
          <w:rFonts w:ascii="Times New Roman" w:hAnsi="Times New Roman"/>
          <w:sz w:val="22"/>
          <w:szCs w:val="22"/>
          <w:lang w:val="ru-RU"/>
        </w:rPr>
        <w:t>чтения</w:t>
      </w:r>
      <w:proofErr w:type="gramEnd"/>
      <w:r w:rsidRPr="00687083">
        <w:rPr>
          <w:rFonts w:ascii="Times New Roman" w:hAnsi="Times New Roman"/>
          <w:sz w:val="22"/>
          <w:szCs w:val="22"/>
          <w:lang w:val="ru-RU"/>
        </w:rPr>
        <w:t xml:space="preserve"> обучающихся с интеллектуальными нарушениями</w:t>
      </w:r>
      <w:r w:rsidR="00ED104B" w:rsidRPr="00687083">
        <w:rPr>
          <w:rFonts w:ascii="Times New Roman" w:hAnsi="Times New Roman"/>
          <w:sz w:val="22"/>
          <w:szCs w:val="22"/>
          <w:lang w:val="ru-RU"/>
        </w:rPr>
        <w:t xml:space="preserve"> в условиях ОУ</w:t>
      </w:r>
      <w:r w:rsidRPr="00687083">
        <w:rPr>
          <w:rFonts w:ascii="Times New Roman" w:hAnsi="Times New Roman"/>
          <w:sz w:val="22"/>
          <w:szCs w:val="22"/>
          <w:lang w:val="ru-RU"/>
        </w:rPr>
        <w:t>.</w:t>
      </w:r>
    </w:p>
    <w:p w:rsidR="00F35320" w:rsidRPr="00687083" w:rsidRDefault="00ED104B"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В </w:t>
      </w:r>
      <w:r w:rsidR="00F35320" w:rsidRPr="00687083">
        <w:rPr>
          <w:rFonts w:ascii="Times New Roman" w:hAnsi="Times New Roman"/>
          <w:sz w:val="22"/>
          <w:szCs w:val="22"/>
          <w:lang w:val="ru-RU"/>
        </w:rPr>
        <w:t>2022-2023 учебно</w:t>
      </w:r>
      <w:r w:rsidRPr="00687083">
        <w:rPr>
          <w:rFonts w:ascii="Times New Roman" w:hAnsi="Times New Roman"/>
          <w:sz w:val="22"/>
          <w:szCs w:val="22"/>
          <w:lang w:val="ru-RU"/>
        </w:rPr>
        <w:t>м</w:t>
      </w:r>
      <w:r w:rsidR="00F35320" w:rsidRPr="00687083">
        <w:rPr>
          <w:rFonts w:ascii="Times New Roman" w:hAnsi="Times New Roman"/>
          <w:sz w:val="22"/>
          <w:szCs w:val="22"/>
          <w:lang w:val="ru-RU"/>
        </w:rPr>
        <w:t xml:space="preserve"> год</w:t>
      </w:r>
      <w:r w:rsidRPr="00687083">
        <w:rPr>
          <w:rFonts w:ascii="Times New Roman" w:hAnsi="Times New Roman"/>
          <w:sz w:val="22"/>
          <w:szCs w:val="22"/>
          <w:lang w:val="ru-RU"/>
        </w:rPr>
        <w:t>у</w:t>
      </w:r>
      <w:r w:rsidR="00F35320" w:rsidRPr="00687083">
        <w:rPr>
          <w:rFonts w:ascii="Times New Roman" w:hAnsi="Times New Roman"/>
          <w:sz w:val="22"/>
          <w:szCs w:val="22"/>
          <w:lang w:val="ru-RU"/>
        </w:rPr>
        <w:t xml:space="preserve"> библиотекой были реализованы такие задачи как: </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1. Обеспечение участникам образовательного процесса–обучающимся, </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 педагогическим работникам – доступа к информации, знаниям, идеям, методические рекомендации, культурным ценностям посредством использования библиотечно-информационных ресурсов школы. </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2. Оказание помощи в деятельности обучающихся и учителей при реализации образовательных проектов.</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3. Формирование комфортной библиотечной среды.</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4. Приобщение читателей к художественным традициям и внедрение новых форм библиотеки.</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5. Педагогическое просвещение родителей (законных представителей), развитие связей семьи и школьной библиотеки.</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6. Пропаганда здорового образа жизни.</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7. Проведение индивидуальной работы с читателем, как основы формирования информационной культуры личности школьников.</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8. Проведение праздничных мероприятий. </w:t>
      </w:r>
    </w:p>
    <w:p w:rsidR="00F35320" w:rsidRPr="00687083" w:rsidRDefault="00F35320" w:rsidP="00AF50E1">
      <w:pPr>
        <w:jc w:val="both"/>
        <w:rPr>
          <w:rFonts w:ascii="Times New Roman" w:hAnsi="Times New Roman"/>
          <w:sz w:val="22"/>
          <w:szCs w:val="22"/>
          <w:u w:val="single"/>
          <w:lang w:val="ru-RU"/>
        </w:rPr>
      </w:pPr>
      <w:r w:rsidRPr="00687083">
        <w:rPr>
          <w:rFonts w:ascii="Times New Roman" w:hAnsi="Times New Roman"/>
          <w:sz w:val="22"/>
          <w:szCs w:val="22"/>
          <w:u w:val="single"/>
          <w:lang w:val="ru-RU"/>
        </w:rPr>
        <w:t>Основные функции библиотеки:</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1. Образовательная - поддерживать и обеспечивать образовательные цели.</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2. Информационная - представлять возможность использовать информацию вне зависимости от её вида, формата, </w:t>
      </w:r>
      <w:proofErr w:type="gramStart"/>
      <w:r w:rsidRPr="00687083">
        <w:rPr>
          <w:rFonts w:ascii="Times New Roman" w:hAnsi="Times New Roman"/>
          <w:sz w:val="22"/>
          <w:szCs w:val="22"/>
          <w:lang w:val="ru-RU"/>
        </w:rPr>
        <w:t>носителя .</w:t>
      </w:r>
      <w:proofErr w:type="gramEnd"/>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3. Культурная - организовывать мероприятия, воспитывающие культурное и социальное самосознание, содействующие эмоциональному развитию учащихся.</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4. В течение года школьная библиотека работала по следующим направлениям: </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1. Работа с обучающимися. </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2. Поддержка общешкольных мероприятий.</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3. Создание условий обучающимся, учителям, родителям для чтения книг и периодических изданий.</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 4. Формирование фонда школьной библиотеки.</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 5. Работа с фондом художественной литературы.</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 6. Проведение культурно-массовых мероприятий. </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 7. Справочно-библиографическая работа. </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 8. Комплектование фонда периодики</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 9. Массовая работа.</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 10. Работа с книжными выставками. </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 11. Справочно-библиографическая работа. </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 12. Профессиональное развитие сотрудников.</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Фонд учебников расположен в отдельном помещении. Расстановка произведена по классам. Отдельно выделены устаревшие книги, предназначенные к списанию. По мере поступления новых учебников, пополнялась и редактировалась картотека учебников.</w:t>
      </w:r>
    </w:p>
    <w:p w:rsidR="00F35320" w:rsidRPr="00687083" w:rsidRDefault="00F35320" w:rsidP="00AF50E1">
      <w:pPr>
        <w:jc w:val="both"/>
        <w:rPr>
          <w:rFonts w:ascii="Times New Roman" w:hAnsi="Times New Roman"/>
          <w:sz w:val="22"/>
          <w:szCs w:val="22"/>
          <w:u w:val="single"/>
          <w:lang w:val="ru-RU"/>
        </w:rPr>
      </w:pPr>
      <w:r w:rsidRPr="00687083">
        <w:rPr>
          <w:rFonts w:ascii="Times New Roman" w:hAnsi="Times New Roman"/>
          <w:sz w:val="22"/>
          <w:szCs w:val="22"/>
          <w:u w:val="single"/>
          <w:lang w:val="ru-RU"/>
        </w:rPr>
        <w:t>Работа с фондом учебной литературы:</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 1. Диагностика обеспеченности обучающихся школы учебниками и учебными пособиями в новом учебном году.</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 2. Информирование учителей и учащихся о новых поступлениях учебников.</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lastRenderedPageBreak/>
        <w:t xml:space="preserve"> 3. Оформление выставки «Новые учебники» </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 4. Работа с Федеральным перечнем учебников.</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 5. Утверждение заказа на следующий учебный год.</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 6. Прием и обработка поступивших учебников. </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 7. Подготовка перечня учебников, планируемых к использованию в следующем учебном году. </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 9. Сформирован заказ на новые учебники.</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 10.Прием и выдача учебников. </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 11. Получение </w:t>
      </w:r>
      <w:proofErr w:type="gramStart"/>
      <w:r w:rsidRPr="00687083">
        <w:rPr>
          <w:rFonts w:ascii="Times New Roman" w:hAnsi="Times New Roman"/>
          <w:sz w:val="22"/>
          <w:szCs w:val="22"/>
          <w:lang w:val="ru-RU"/>
        </w:rPr>
        <w:t>новых  учебников</w:t>
      </w:r>
      <w:proofErr w:type="gramEnd"/>
      <w:r w:rsidRPr="00687083">
        <w:rPr>
          <w:rFonts w:ascii="Times New Roman" w:hAnsi="Times New Roman"/>
          <w:sz w:val="22"/>
          <w:szCs w:val="22"/>
          <w:lang w:val="ru-RU"/>
        </w:rPr>
        <w:t xml:space="preserve"> на 2022-2023 учебный год.</w:t>
      </w:r>
    </w:p>
    <w:p w:rsidR="00F35320" w:rsidRPr="00687083" w:rsidRDefault="00F35320" w:rsidP="00ED104B">
      <w:pPr>
        <w:ind w:firstLine="708"/>
        <w:jc w:val="both"/>
        <w:rPr>
          <w:rFonts w:ascii="Times New Roman" w:hAnsi="Times New Roman"/>
          <w:sz w:val="22"/>
          <w:szCs w:val="22"/>
          <w:lang w:val="ru-RU"/>
        </w:rPr>
      </w:pPr>
      <w:r w:rsidRPr="00687083">
        <w:rPr>
          <w:rFonts w:ascii="Times New Roman" w:hAnsi="Times New Roman"/>
          <w:sz w:val="22"/>
          <w:szCs w:val="22"/>
          <w:lang w:val="ru-RU"/>
        </w:rPr>
        <w:t>Фонд литературы находится в открытом доступе читателей. Библиотека укомплектована учебной, справочной, отраслевой литературой для детей.</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 - </w:t>
      </w:r>
      <w:proofErr w:type="gramStart"/>
      <w:r w:rsidRPr="00687083">
        <w:rPr>
          <w:rFonts w:ascii="Times New Roman" w:hAnsi="Times New Roman"/>
          <w:sz w:val="22"/>
          <w:szCs w:val="22"/>
          <w:lang w:val="ru-RU"/>
        </w:rPr>
        <w:t>младшие  школьники</w:t>
      </w:r>
      <w:proofErr w:type="gramEnd"/>
      <w:r w:rsidRPr="00687083">
        <w:rPr>
          <w:rFonts w:ascii="Times New Roman" w:hAnsi="Times New Roman"/>
          <w:sz w:val="22"/>
          <w:szCs w:val="22"/>
          <w:lang w:val="ru-RU"/>
        </w:rPr>
        <w:t>: возраст (1доп.- 4 классы)</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 - средние </w:t>
      </w:r>
      <w:proofErr w:type="gramStart"/>
      <w:r w:rsidRPr="00687083">
        <w:rPr>
          <w:rFonts w:ascii="Times New Roman" w:hAnsi="Times New Roman"/>
          <w:sz w:val="22"/>
          <w:szCs w:val="22"/>
          <w:lang w:val="ru-RU"/>
        </w:rPr>
        <w:t>школьники:  возраст</w:t>
      </w:r>
      <w:proofErr w:type="gramEnd"/>
      <w:r w:rsidRPr="00687083">
        <w:rPr>
          <w:rFonts w:ascii="Times New Roman" w:hAnsi="Times New Roman"/>
          <w:sz w:val="22"/>
          <w:szCs w:val="22"/>
          <w:lang w:val="ru-RU"/>
        </w:rPr>
        <w:t xml:space="preserve">   (5-8классы)</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 - старшие школьники: </w:t>
      </w:r>
      <w:proofErr w:type="gramStart"/>
      <w:r w:rsidRPr="00687083">
        <w:rPr>
          <w:rFonts w:ascii="Times New Roman" w:hAnsi="Times New Roman"/>
          <w:sz w:val="22"/>
          <w:szCs w:val="22"/>
          <w:lang w:val="ru-RU"/>
        </w:rPr>
        <w:t>возраст  (</w:t>
      </w:r>
      <w:proofErr w:type="gramEnd"/>
      <w:r w:rsidRPr="00687083">
        <w:rPr>
          <w:rFonts w:ascii="Times New Roman" w:hAnsi="Times New Roman"/>
          <w:sz w:val="22"/>
          <w:szCs w:val="22"/>
          <w:lang w:val="ru-RU"/>
        </w:rPr>
        <w:t>9-10классы)</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 - педагогическая и методическая литература для педагогических работников.</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 - периодическими изданиями с учетом современных задач учебно-воспитательного процесса, а также учебниками и учебными пособиями.</w:t>
      </w:r>
    </w:p>
    <w:p w:rsidR="00F35320" w:rsidRPr="00687083" w:rsidRDefault="00ED104B" w:rsidP="00ED104B">
      <w:pPr>
        <w:ind w:firstLine="708"/>
        <w:jc w:val="both"/>
        <w:rPr>
          <w:rFonts w:ascii="Times New Roman" w:hAnsi="Times New Roman"/>
          <w:sz w:val="22"/>
          <w:szCs w:val="22"/>
          <w:lang w:val="ru-RU"/>
        </w:rPr>
      </w:pPr>
      <w:r w:rsidRPr="00687083">
        <w:rPr>
          <w:rFonts w:ascii="Times New Roman" w:hAnsi="Times New Roman"/>
          <w:sz w:val="22"/>
          <w:szCs w:val="22"/>
          <w:lang w:val="ru-RU"/>
        </w:rPr>
        <w:t>О</w:t>
      </w:r>
      <w:r w:rsidR="00F35320" w:rsidRPr="00687083">
        <w:rPr>
          <w:rFonts w:ascii="Times New Roman" w:hAnsi="Times New Roman"/>
          <w:sz w:val="22"/>
          <w:szCs w:val="22"/>
          <w:lang w:val="ru-RU"/>
        </w:rPr>
        <w:t xml:space="preserve">дно из важных мест в этой работе - </w:t>
      </w:r>
      <w:r w:rsidR="00F35320" w:rsidRPr="00687083">
        <w:rPr>
          <w:rFonts w:ascii="Times New Roman" w:hAnsi="Times New Roman"/>
          <w:bCs/>
          <w:sz w:val="22"/>
          <w:szCs w:val="22"/>
          <w:lang w:val="ru-RU"/>
        </w:rPr>
        <w:t>это массовые</w:t>
      </w:r>
      <w:r w:rsidR="00F35320" w:rsidRPr="00687083">
        <w:rPr>
          <w:rFonts w:ascii="Times New Roman" w:hAnsi="Times New Roman"/>
          <w:sz w:val="22"/>
          <w:szCs w:val="22"/>
          <w:lang w:val="ru-RU"/>
        </w:rPr>
        <w:t xml:space="preserve"> </w:t>
      </w:r>
      <w:r w:rsidR="00F35320" w:rsidRPr="00687083">
        <w:rPr>
          <w:rFonts w:ascii="Times New Roman" w:hAnsi="Times New Roman"/>
          <w:bCs/>
          <w:sz w:val="22"/>
          <w:szCs w:val="22"/>
          <w:lang w:val="ru-RU"/>
        </w:rPr>
        <w:t xml:space="preserve">мероприятия, </w:t>
      </w:r>
      <w:proofErr w:type="spellStart"/>
      <w:proofErr w:type="gramStart"/>
      <w:r w:rsidR="00F35320" w:rsidRPr="00687083">
        <w:rPr>
          <w:rFonts w:ascii="Times New Roman" w:hAnsi="Times New Roman"/>
          <w:sz w:val="22"/>
          <w:szCs w:val="22"/>
          <w:lang w:val="ru-RU"/>
        </w:rPr>
        <w:t>т.к</w:t>
      </w:r>
      <w:proofErr w:type="gramEnd"/>
      <w:r w:rsidR="00F35320" w:rsidRPr="00687083">
        <w:rPr>
          <w:rFonts w:ascii="Times New Roman" w:hAnsi="Times New Roman"/>
          <w:sz w:val="22"/>
          <w:szCs w:val="22"/>
          <w:lang w:val="ru-RU"/>
        </w:rPr>
        <w:t>.именно</w:t>
      </w:r>
      <w:proofErr w:type="spellEnd"/>
      <w:r w:rsidR="00F35320" w:rsidRPr="00687083">
        <w:rPr>
          <w:rFonts w:ascii="Times New Roman" w:hAnsi="Times New Roman"/>
          <w:sz w:val="22"/>
          <w:szCs w:val="22"/>
          <w:lang w:val="ru-RU"/>
        </w:rPr>
        <w:t xml:space="preserve"> на внеурочных мероприятиях происходит общение с детьми. Это обзоры, обсуждения, утренники, викторины, праздники. </w:t>
      </w:r>
      <w:r w:rsidR="00F35320" w:rsidRPr="00687083">
        <w:rPr>
          <w:rFonts w:ascii="Times New Roman" w:hAnsi="Times New Roman"/>
          <w:bCs/>
          <w:sz w:val="22"/>
          <w:szCs w:val="22"/>
          <w:lang w:val="ru-RU"/>
        </w:rPr>
        <w:t xml:space="preserve">Всего проведено </w:t>
      </w:r>
      <w:r w:rsidRPr="00687083">
        <w:rPr>
          <w:rFonts w:ascii="Times New Roman" w:hAnsi="Times New Roman"/>
          <w:bCs/>
          <w:sz w:val="22"/>
          <w:szCs w:val="22"/>
          <w:lang w:val="ru-RU"/>
        </w:rPr>
        <w:t>14</w:t>
      </w:r>
      <w:r w:rsidR="00F35320" w:rsidRPr="00687083">
        <w:rPr>
          <w:rFonts w:ascii="Times New Roman" w:hAnsi="Times New Roman"/>
          <w:bCs/>
          <w:sz w:val="22"/>
          <w:szCs w:val="22"/>
          <w:lang w:val="ru-RU"/>
        </w:rPr>
        <w:t xml:space="preserve"> различных мероприятий (по классам). </w:t>
      </w:r>
      <w:r w:rsidR="00F35320" w:rsidRPr="00687083">
        <w:rPr>
          <w:rFonts w:ascii="Times New Roman" w:hAnsi="Times New Roman"/>
          <w:sz w:val="22"/>
          <w:szCs w:val="22"/>
          <w:shd w:val="clear" w:color="auto" w:fill="FFFFFF"/>
          <w:lang w:val="ru-RU"/>
        </w:rPr>
        <w:t xml:space="preserve">Они нацелены на литературное, </w:t>
      </w:r>
      <w:proofErr w:type="gramStart"/>
      <w:r w:rsidR="00F35320" w:rsidRPr="00687083">
        <w:rPr>
          <w:rFonts w:ascii="Times New Roman" w:hAnsi="Times New Roman"/>
          <w:sz w:val="22"/>
          <w:szCs w:val="22"/>
          <w:shd w:val="clear" w:color="auto" w:fill="FFFFFF"/>
          <w:lang w:val="ru-RU"/>
        </w:rPr>
        <w:t>историческое  просвещение</w:t>
      </w:r>
      <w:proofErr w:type="gramEnd"/>
      <w:r w:rsidR="00F35320" w:rsidRPr="00687083">
        <w:rPr>
          <w:rFonts w:ascii="Times New Roman" w:hAnsi="Times New Roman"/>
          <w:sz w:val="22"/>
          <w:szCs w:val="22"/>
          <w:shd w:val="clear" w:color="auto" w:fill="FFFFFF"/>
          <w:lang w:val="ru-RU"/>
        </w:rPr>
        <w:t xml:space="preserve"> школьников, содействующее патриотическому, нравственному, эстетическому воспитанию и формирующее  привлекательный образ книги и чтения. </w:t>
      </w:r>
      <w:r w:rsidR="00F35320" w:rsidRPr="00687083">
        <w:rPr>
          <w:rFonts w:ascii="Times New Roman" w:hAnsi="Times New Roman"/>
          <w:sz w:val="22"/>
          <w:szCs w:val="22"/>
          <w:lang w:val="ru-RU"/>
        </w:rPr>
        <w:t xml:space="preserve">Подбор материала к конкурсам стихов, к празднованию: День </w:t>
      </w:r>
      <w:proofErr w:type="gramStart"/>
      <w:r w:rsidR="00F35320" w:rsidRPr="00687083">
        <w:rPr>
          <w:rFonts w:ascii="Times New Roman" w:hAnsi="Times New Roman"/>
          <w:sz w:val="22"/>
          <w:szCs w:val="22"/>
          <w:lang w:val="ru-RU"/>
        </w:rPr>
        <w:t>знаний,  Дня</w:t>
      </w:r>
      <w:proofErr w:type="gramEnd"/>
      <w:r w:rsidR="00F35320" w:rsidRPr="00687083">
        <w:rPr>
          <w:rFonts w:ascii="Times New Roman" w:hAnsi="Times New Roman"/>
          <w:sz w:val="22"/>
          <w:szCs w:val="22"/>
          <w:lang w:val="ru-RU"/>
        </w:rPr>
        <w:t xml:space="preserve"> учителя, День матери, Нового года, (презентации).</w:t>
      </w:r>
      <w:r w:rsidRPr="00687083">
        <w:rPr>
          <w:rFonts w:ascii="Times New Roman" w:hAnsi="Times New Roman"/>
          <w:sz w:val="22"/>
          <w:szCs w:val="22"/>
          <w:lang w:val="ru-RU"/>
        </w:rPr>
        <w:t xml:space="preserve"> </w:t>
      </w:r>
      <w:r w:rsidR="00F35320" w:rsidRPr="00687083">
        <w:rPr>
          <w:rFonts w:ascii="Times New Roman" w:hAnsi="Times New Roman"/>
          <w:sz w:val="22"/>
          <w:szCs w:val="22"/>
          <w:lang w:val="ru-RU"/>
        </w:rPr>
        <w:t xml:space="preserve">Выставки постоянного характера: «Здоровый образ жизни»; «Наркомании – нет!»; «Правила безопасности на дороге, безопасный маршрут в школу», правила безопасности с пиротехникой в новогодние праздники, «Антитеррор», «Страницы истории», - Книжные выставки к юбилейным датам. Проведение праздников: «День учителя», «Золотая осень», «День рождения города Екатеринбург», «День матери», «Изучаем права и обязанности </w:t>
      </w:r>
      <w:proofErr w:type="gramStart"/>
      <w:r w:rsidR="00F35320" w:rsidRPr="00687083">
        <w:rPr>
          <w:rFonts w:ascii="Times New Roman" w:hAnsi="Times New Roman"/>
          <w:sz w:val="22"/>
          <w:szCs w:val="22"/>
          <w:lang w:val="ru-RU"/>
        </w:rPr>
        <w:t>ребенка,  «</w:t>
      </w:r>
      <w:proofErr w:type="gramEnd"/>
      <w:r w:rsidR="00F35320" w:rsidRPr="00687083">
        <w:rPr>
          <w:rFonts w:ascii="Times New Roman" w:hAnsi="Times New Roman"/>
          <w:sz w:val="22"/>
          <w:szCs w:val="22"/>
          <w:lang w:val="ru-RU"/>
        </w:rPr>
        <w:t>Встречаем Новый  год и Рождество»,  сбор помощи военнослужащим принимавшим участие в спецоперации «Дари добро»; участие в проведении конкурсов стихов «Осенняя фантазия», «День матери»; «Россия-родина моя» - заявки, приказ, фотоотчет;</w:t>
      </w:r>
    </w:p>
    <w:p w:rsidR="00F35320" w:rsidRPr="00687083" w:rsidRDefault="00ED104B" w:rsidP="00AF50E1">
      <w:pPr>
        <w:pStyle w:val="33"/>
        <w:ind w:right="-1" w:firstLine="709"/>
        <w:jc w:val="both"/>
        <w:rPr>
          <w:rFonts w:ascii="Times New Roman" w:hAnsi="Times New Roman"/>
          <w:bCs/>
          <w:sz w:val="22"/>
          <w:szCs w:val="22"/>
          <w:u w:val="single"/>
          <w:lang w:val="ru-RU"/>
        </w:rPr>
      </w:pPr>
      <w:r w:rsidRPr="00687083">
        <w:rPr>
          <w:rFonts w:ascii="Times New Roman" w:hAnsi="Times New Roman"/>
          <w:bCs/>
          <w:sz w:val="22"/>
          <w:szCs w:val="22"/>
          <w:u w:val="single"/>
          <w:lang w:val="ru-RU"/>
        </w:rPr>
        <w:t>Ра</w:t>
      </w:r>
      <w:r w:rsidR="00F35320" w:rsidRPr="00687083">
        <w:rPr>
          <w:rFonts w:ascii="Times New Roman" w:hAnsi="Times New Roman"/>
          <w:bCs/>
          <w:sz w:val="22"/>
          <w:szCs w:val="22"/>
          <w:u w:val="single"/>
          <w:lang w:val="ru-RU"/>
        </w:rPr>
        <w:t>бота с родителями:</w:t>
      </w:r>
    </w:p>
    <w:p w:rsidR="00F35320" w:rsidRPr="00687083" w:rsidRDefault="00F35320" w:rsidP="00AF50E1">
      <w:pPr>
        <w:pStyle w:val="33"/>
        <w:ind w:right="-1" w:firstLine="709"/>
        <w:jc w:val="both"/>
        <w:rPr>
          <w:rFonts w:ascii="Times New Roman" w:hAnsi="Times New Roman"/>
          <w:sz w:val="22"/>
          <w:szCs w:val="22"/>
          <w:lang w:val="ru-RU"/>
        </w:rPr>
      </w:pPr>
      <w:r w:rsidRPr="00687083">
        <w:rPr>
          <w:rFonts w:ascii="Times New Roman" w:hAnsi="Times New Roman"/>
          <w:sz w:val="22"/>
          <w:szCs w:val="22"/>
          <w:lang w:val="ru-RU"/>
        </w:rPr>
        <w:t>- Выставка книг: «Семья и школа», по дорогам сказок.</w:t>
      </w:r>
    </w:p>
    <w:p w:rsidR="00F35320" w:rsidRPr="00687083" w:rsidRDefault="00F35320" w:rsidP="00AF50E1">
      <w:pPr>
        <w:pStyle w:val="33"/>
        <w:ind w:right="-1" w:firstLine="709"/>
        <w:jc w:val="both"/>
        <w:rPr>
          <w:rFonts w:ascii="Times New Roman" w:hAnsi="Times New Roman"/>
          <w:sz w:val="22"/>
          <w:szCs w:val="22"/>
          <w:lang w:val="ru-RU"/>
        </w:rPr>
      </w:pPr>
      <w:r w:rsidRPr="00687083">
        <w:rPr>
          <w:rFonts w:ascii="Times New Roman" w:hAnsi="Times New Roman"/>
          <w:sz w:val="22"/>
          <w:szCs w:val="22"/>
          <w:lang w:val="ru-RU"/>
        </w:rPr>
        <w:t>- Рекомендация книг для совместного чтения.</w:t>
      </w:r>
    </w:p>
    <w:p w:rsidR="00F35320" w:rsidRPr="00687083" w:rsidRDefault="00F35320" w:rsidP="00ED104B">
      <w:pPr>
        <w:ind w:firstLine="708"/>
        <w:jc w:val="both"/>
        <w:rPr>
          <w:rFonts w:ascii="Times New Roman" w:hAnsi="Times New Roman"/>
          <w:sz w:val="22"/>
          <w:szCs w:val="22"/>
          <w:lang w:val="ru-RU"/>
        </w:rPr>
      </w:pPr>
      <w:r w:rsidRPr="00687083">
        <w:rPr>
          <w:rFonts w:ascii="Times New Roman" w:hAnsi="Times New Roman"/>
          <w:sz w:val="22"/>
          <w:szCs w:val="22"/>
          <w:lang w:val="ru-RU"/>
        </w:rPr>
        <w:t>- Оформление информационного листа «Книга, или компьютер?» «Влияние мультфильмов          и интернет -игр на</w:t>
      </w:r>
      <w:r w:rsidR="00ED104B" w:rsidRPr="00687083">
        <w:rPr>
          <w:rFonts w:ascii="Times New Roman" w:hAnsi="Times New Roman"/>
          <w:sz w:val="22"/>
          <w:szCs w:val="22"/>
          <w:lang w:val="ru-RU"/>
        </w:rPr>
        <w:t xml:space="preserve"> психику и поведение ребенка».</w:t>
      </w:r>
    </w:p>
    <w:p w:rsidR="00F35320" w:rsidRPr="00687083" w:rsidRDefault="00F35320" w:rsidP="00C72446">
      <w:pPr>
        <w:ind w:firstLine="708"/>
        <w:jc w:val="both"/>
        <w:rPr>
          <w:rFonts w:ascii="Times New Roman" w:hAnsi="Times New Roman"/>
          <w:sz w:val="22"/>
          <w:szCs w:val="22"/>
          <w:lang w:val="ru-RU"/>
        </w:rPr>
      </w:pPr>
      <w:r w:rsidRPr="00687083">
        <w:rPr>
          <w:rFonts w:ascii="Times New Roman" w:hAnsi="Times New Roman"/>
          <w:sz w:val="22"/>
          <w:szCs w:val="22"/>
          <w:lang w:val="ru-RU"/>
        </w:rPr>
        <w:t xml:space="preserve">Художественное воспитание направлено на приобщение к изобразительному искусству, </w:t>
      </w:r>
      <w:r w:rsidRPr="00687083">
        <w:rPr>
          <w:rStyle w:val="atowbumohqf"/>
          <w:rFonts w:ascii="Times New Roman" w:hAnsi="Times New Roman"/>
          <w:sz w:val="22"/>
          <w:szCs w:val="22"/>
          <w:lang w:val="ru-RU"/>
        </w:rPr>
        <w:t>развитие</w:t>
      </w:r>
      <w:r w:rsidRPr="00687083">
        <w:rPr>
          <w:rFonts w:ascii="Times New Roman" w:hAnsi="Times New Roman"/>
          <w:sz w:val="22"/>
          <w:szCs w:val="22"/>
          <w:lang w:val="ru-RU"/>
        </w:rPr>
        <w:t xml:space="preserve"> детского творчества, формирование </w:t>
      </w:r>
      <w:r w:rsidRPr="00687083">
        <w:rPr>
          <w:rStyle w:val="atowbumohqf"/>
          <w:rFonts w:ascii="Times New Roman" w:hAnsi="Times New Roman"/>
          <w:sz w:val="22"/>
          <w:szCs w:val="22"/>
          <w:lang w:val="ru-RU"/>
        </w:rPr>
        <w:t>эстетического</w:t>
      </w:r>
      <w:r w:rsidRPr="00687083">
        <w:rPr>
          <w:rFonts w:ascii="Times New Roman" w:hAnsi="Times New Roman"/>
          <w:sz w:val="22"/>
          <w:szCs w:val="22"/>
          <w:lang w:val="ru-RU"/>
        </w:rPr>
        <w:t xml:space="preserve"> отношения к окружающему миру. В рамках данного </w:t>
      </w:r>
      <w:proofErr w:type="gramStart"/>
      <w:r w:rsidRPr="00687083">
        <w:rPr>
          <w:rFonts w:ascii="Times New Roman" w:hAnsi="Times New Roman"/>
          <w:sz w:val="22"/>
          <w:szCs w:val="22"/>
          <w:lang w:val="ru-RU"/>
        </w:rPr>
        <w:t>направления  проводились</w:t>
      </w:r>
      <w:proofErr w:type="gramEnd"/>
      <w:r w:rsidRPr="00687083">
        <w:rPr>
          <w:rFonts w:ascii="Times New Roman" w:hAnsi="Times New Roman"/>
          <w:sz w:val="22"/>
          <w:szCs w:val="22"/>
          <w:lang w:val="ru-RU"/>
        </w:rPr>
        <w:t xml:space="preserve"> конкурсы рисунков приуроченных: «День матери»; 4 ноября «День народного единства»; «Новый года».</w:t>
      </w:r>
    </w:p>
    <w:p w:rsidR="00F35320" w:rsidRPr="00687083" w:rsidRDefault="00F35320" w:rsidP="00C72446">
      <w:pPr>
        <w:ind w:firstLine="708"/>
        <w:jc w:val="both"/>
        <w:rPr>
          <w:rFonts w:ascii="Times New Roman" w:hAnsi="Times New Roman"/>
          <w:sz w:val="22"/>
          <w:szCs w:val="22"/>
          <w:lang w:val="ru-RU"/>
        </w:rPr>
      </w:pPr>
      <w:r w:rsidRPr="00687083">
        <w:rPr>
          <w:rFonts w:ascii="Times New Roman" w:hAnsi="Times New Roman"/>
          <w:sz w:val="22"/>
          <w:szCs w:val="22"/>
          <w:lang w:val="ru-RU"/>
        </w:rPr>
        <w:t>С обучающимися проводились экскурсии, походы. В октябре месяце сопровождение обучающихся 6 «б» и 6 «</w:t>
      </w:r>
      <w:proofErr w:type="gramStart"/>
      <w:r w:rsidRPr="00687083">
        <w:rPr>
          <w:rFonts w:ascii="Times New Roman" w:hAnsi="Times New Roman"/>
          <w:sz w:val="22"/>
          <w:szCs w:val="22"/>
          <w:lang w:val="ru-RU"/>
        </w:rPr>
        <w:t>в»  на</w:t>
      </w:r>
      <w:proofErr w:type="gramEnd"/>
      <w:r w:rsidRPr="00687083">
        <w:rPr>
          <w:rFonts w:ascii="Times New Roman" w:hAnsi="Times New Roman"/>
          <w:sz w:val="22"/>
          <w:szCs w:val="22"/>
          <w:lang w:val="ru-RU"/>
        </w:rPr>
        <w:t xml:space="preserve"> крокодиловую ферму «</w:t>
      </w:r>
      <w:proofErr w:type="spellStart"/>
      <w:r w:rsidRPr="00687083">
        <w:rPr>
          <w:rFonts w:ascii="Times New Roman" w:hAnsi="Times New Roman"/>
          <w:sz w:val="22"/>
          <w:szCs w:val="22"/>
          <w:lang w:val="ru-RU"/>
        </w:rPr>
        <w:t>Крокодилевиль</w:t>
      </w:r>
      <w:proofErr w:type="spellEnd"/>
      <w:r w:rsidRPr="00687083">
        <w:rPr>
          <w:rFonts w:ascii="Times New Roman" w:hAnsi="Times New Roman"/>
          <w:sz w:val="22"/>
          <w:szCs w:val="22"/>
          <w:lang w:val="ru-RU"/>
        </w:rPr>
        <w:t xml:space="preserve">», выход в  библиотеку № 11 </w:t>
      </w:r>
      <w:proofErr w:type="spellStart"/>
      <w:r w:rsidRPr="00687083">
        <w:rPr>
          <w:rFonts w:ascii="Times New Roman" w:hAnsi="Times New Roman"/>
          <w:sz w:val="22"/>
          <w:szCs w:val="22"/>
          <w:lang w:val="ru-RU"/>
        </w:rPr>
        <w:t>ул.Техническая</w:t>
      </w:r>
      <w:proofErr w:type="spellEnd"/>
      <w:r w:rsidRPr="00687083">
        <w:rPr>
          <w:rFonts w:ascii="Times New Roman" w:hAnsi="Times New Roman"/>
          <w:sz w:val="22"/>
          <w:szCs w:val="22"/>
          <w:lang w:val="ru-RU"/>
        </w:rPr>
        <w:t xml:space="preserve">, проведение с обучающимися 6 «б», 6 «в» классов мастер-класс «Новогодняя фантазия»,  «Делаем новогодние украшения».    </w:t>
      </w:r>
    </w:p>
    <w:p w:rsidR="00F35320" w:rsidRPr="00687083" w:rsidRDefault="00F35320" w:rsidP="00C72446">
      <w:pPr>
        <w:ind w:firstLine="708"/>
        <w:jc w:val="both"/>
        <w:rPr>
          <w:rFonts w:ascii="Times New Roman" w:hAnsi="Times New Roman"/>
          <w:sz w:val="22"/>
          <w:szCs w:val="22"/>
          <w:lang w:val="ru-RU"/>
        </w:rPr>
      </w:pPr>
      <w:r w:rsidRPr="00687083">
        <w:rPr>
          <w:rFonts w:ascii="Times New Roman" w:hAnsi="Times New Roman"/>
          <w:sz w:val="22"/>
          <w:szCs w:val="22"/>
          <w:lang w:val="ru-RU"/>
        </w:rPr>
        <w:t>Участие в подведении итогов конкурсов: «Лучше новогоднее украшение класса», участие в конкурсе «Новогодняя открытка своими руками</w:t>
      </w:r>
      <w:proofErr w:type="gramStart"/>
      <w:r w:rsidRPr="00687083">
        <w:rPr>
          <w:rFonts w:ascii="Times New Roman" w:hAnsi="Times New Roman"/>
          <w:sz w:val="22"/>
          <w:szCs w:val="22"/>
          <w:lang w:val="ru-RU"/>
        </w:rPr>
        <w:t>»,  «</w:t>
      </w:r>
      <w:proofErr w:type="gramEnd"/>
      <w:r w:rsidRPr="00687083">
        <w:rPr>
          <w:rFonts w:ascii="Times New Roman" w:hAnsi="Times New Roman"/>
          <w:sz w:val="22"/>
          <w:szCs w:val="22"/>
          <w:lang w:val="ru-RU"/>
        </w:rPr>
        <w:t xml:space="preserve">Самый «зеленый» кабинет», участию в конкурсе художественно-декоративного творчества «Очумелые ручки», участие в благотворительном посыле «Письмо солдату»,  сбор посылок.                                                                             </w:t>
      </w:r>
    </w:p>
    <w:p w:rsidR="00F35320" w:rsidRPr="00687083" w:rsidRDefault="00F35320" w:rsidP="00AF50E1">
      <w:pPr>
        <w:pStyle w:val="33"/>
        <w:ind w:right="-1" w:firstLine="709"/>
        <w:jc w:val="both"/>
        <w:rPr>
          <w:rFonts w:ascii="Times New Roman" w:hAnsi="Times New Roman"/>
          <w:bCs/>
          <w:sz w:val="22"/>
          <w:szCs w:val="22"/>
          <w:u w:val="single"/>
          <w:lang w:val="ru-RU"/>
        </w:rPr>
      </w:pPr>
      <w:r w:rsidRPr="00687083">
        <w:rPr>
          <w:rFonts w:ascii="Times New Roman" w:hAnsi="Times New Roman"/>
          <w:sz w:val="22"/>
          <w:szCs w:val="22"/>
          <w:u w:val="single"/>
          <w:lang w:val="ru-RU"/>
        </w:rPr>
        <w:t xml:space="preserve">Профессиональное развитие сотрудника библиотеки: </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 1. Прослушивание </w:t>
      </w:r>
      <w:proofErr w:type="spellStart"/>
      <w:r w:rsidRPr="00687083">
        <w:rPr>
          <w:rFonts w:ascii="Times New Roman" w:hAnsi="Times New Roman"/>
          <w:sz w:val="22"/>
          <w:szCs w:val="22"/>
          <w:lang w:val="ru-RU"/>
        </w:rPr>
        <w:t>вебинаров</w:t>
      </w:r>
      <w:proofErr w:type="spellEnd"/>
      <w:r w:rsidRPr="00687083">
        <w:rPr>
          <w:rFonts w:ascii="Times New Roman" w:hAnsi="Times New Roman"/>
          <w:sz w:val="22"/>
          <w:szCs w:val="22"/>
          <w:lang w:val="ru-RU"/>
        </w:rPr>
        <w:t xml:space="preserve">, семинаров, участие в онлайн-форуме. </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 2. Получение дополнительного образования.</w:t>
      </w:r>
    </w:p>
    <w:p w:rsidR="00F35320" w:rsidRPr="00687083" w:rsidRDefault="00F35320" w:rsidP="00AF50E1">
      <w:pPr>
        <w:pStyle w:val="33"/>
        <w:ind w:right="-1"/>
        <w:jc w:val="both"/>
        <w:rPr>
          <w:rFonts w:ascii="Times New Roman" w:hAnsi="Times New Roman"/>
          <w:sz w:val="22"/>
          <w:szCs w:val="22"/>
          <w:lang w:val="ru-RU"/>
        </w:rPr>
      </w:pPr>
      <w:r w:rsidRPr="00687083">
        <w:rPr>
          <w:rFonts w:ascii="Times New Roman" w:hAnsi="Times New Roman"/>
          <w:sz w:val="22"/>
          <w:szCs w:val="22"/>
          <w:lang w:val="ru-RU"/>
        </w:rPr>
        <w:t xml:space="preserve"> 3. Обучение в «Открытый Социально-экономический колледж».</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 4. Для обеспечения учета при работе с фондом ведется следующая документация: </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 -Книга суммарного учета на книги и учебники.</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 - Ежеквартальная проверка, с составлением акта, библиотечного фонда на экстремистскую литературу. </w:t>
      </w:r>
    </w:p>
    <w:p w:rsidR="00F35320" w:rsidRPr="00687083" w:rsidRDefault="00F35320" w:rsidP="00AF50E1">
      <w:pPr>
        <w:jc w:val="both"/>
        <w:rPr>
          <w:rFonts w:ascii="Times New Roman" w:hAnsi="Times New Roman"/>
          <w:sz w:val="22"/>
          <w:szCs w:val="22"/>
          <w:lang w:val="ru-RU"/>
        </w:rPr>
      </w:pPr>
      <w:r w:rsidRPr="00687083">
        <w:rPr>
          <w:rFonts w:ascii="Times New Roman" w:hAnsi="Times New Roman"/>
          <w:sz w:val="22"/>
          <w:szCs w:val="22"/>
          <w:lang w:val="ru-RU"/>
        </w:rPr>
        <w:t xml:space="preserve"> -Подготовка актов на списание </w:t>
      </w:r>
      <w:proofErr w:type="gramStart"/>
      <w:r w:rsidRPr="00687083">
        <w:rPr>
          <w:rFonts w:ascii="Times New Roman" w:hAnsi="Times New Roman"/>
          <w:sz w:val="22"/>
          <w:szCs w:val="22"/>
          <w:lang w:val="ru-RU"/>
        </w:rPr>
        <w:t>учебников</w:t>
      </w:r>
      <w:proofErr w:type="gramEnd"/>
      <w:r w:rsidRPr="00687083">
        <w:rPr>
          <w:rFonts w:ascii="Times New Roman" w:hAnsi="Times New Roman"/>
          <w:sz w:val="22"/>
          <w:szCs w:val="22"/>
          <w:lang w:val="ru-RU"/>
        </w:rPr>
        <w:t xml:space="preserve"> предназначенных к списанию. </w:t>
      </w:r>
    </w:p>
    <w:p w:rsidR="00551860" w:rsidRPr="00687083" w:rsidRDefault="00C72446" w:rsidP="001A5AFE">
      <w:pPr>
        <w:spacing w:after="200" w:line="276" w:lineRule="auto"/>
        <w:ind w:firstLine="709"/>
        <w:rPr>
          <w:rFonts w:ascii="Times New Roman" w:hAnsi="Times New Roman"/>
          <w:sz w:val="22"/>
          <w:szCs w:val="22"/>
          <w:lang w:val="ru-RU"/>
        </w:rPr>
      </w:pPr>
      <w:r w:rsidRPr="00687083">
        <w:rPr>
          <w:rFonts w:ascii="Times New Roman" w:hAnsi="Times New Roman"/>
          <w:sz w:val="22"/>
          <w:szCs w:val="22"/>
          <w:lang w:val="ru-RU"/>
        </w:rPr>
        <w:t>В ОУ Ежегодно ведется мониторинг обеспечения учебниками обучающихся</w:t>
      </w:r>
      <w:bookmarkStart w:id="0" w:name="_GoBack"/>
      <w:bookmarkEnd w:id="0"/>
      <w:r w:rsidR="00551860" w:rsidRPr="00687083">
        <w:rPr>
          <w:rFonts w:ascii="Times New Roman" w:hAnsi="Times New Roman"/>
          <w:sz w:val="22"/>
          <w:szCs w:val="22"/>
          <w:lang w:val="ru-RU"/>
        </w:rPr>
        <w:br w:type="page"/>
      </w:r>
    </w:p>
    <w:p w:rsidR="00721445" w:rsidRPr="00687083" w:rsidRDefault="00721445" w:rsidP="009C43A9">
      <w:pPr>
        <w:pStyle w:val="a9"/>
        <w:numPr>
          <w:ilvl w:val="0"/>
          <w:numId w:val="9"/>
        </w:numPr>
        <w:ind w:left="0" w:firstLine="0"/>
        <w:rPr>
          <w:rFonts w:ascii="Times New Roman" w:hAnsi="Times New Roman"/>
          <w:sz w:val="22"/>
          <w:szCs w:val="22"/>
          <w:lang w:val="ru-RU"/>
        </w:rPr>
      </w:pPr>
      <w:r w:rsidRPr="00687083">
        <w:rPr>
          <w:rFonts w:ascii="Times New Roman" w:hAnsi="Times New Roman"/>
          <w:sz w:val="22"/>
          <w:szCs w:val="22"/>
          <w:lang w:val="ru-RU"/>
        </w:rPr>
        <w:lastRenderedPageBreak/>
        <w:t>Оценка материально-технической базы</w:t>
      </w:r>
    </w:p>
    <w:p w:rsidR="00B84766" w:rsidRPr="00687083" w:rsidRDefault="00B84766" w:rsidP="00B84766">
      <w:pPr>
        <w:shd w:val="clear" w:color="auto" w:fill="FFFFFF"/>
        <w:ind w:firstLine="709"/>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xml:space="preserve">Материально-техническое обеспечение (далее – МТО) </w:t>
      </w:r>
      <w:proofErr w:type="gramStart"/>
      <w:r w:rsidRPr="00687083">
        <w:rPr>
          <w:rFonts w:ascii="Times New Roman" w:eastAsia="Times New Roman" w:hAnsi="Times New Roman"/>
          <w:sz w:val="22"/>
          <w:szCs w:val="22"/>
          <w:lang w:val="ru-RU" w:eastAsia="ru-RU" w:bidi="ar-SA"/>
        </w:rPr>
        <w:t>образования</w:t>
      </w:r>
      <w:proofErr w:type="gramEnd"/>
      <w:r w:rsidRPr="00687083">
        <w:rPr>
          <w:rFonts w:ascii="Times New Roman" w:eastAsia="Times New Roman" w:hAnsi="Times New Roman"/>
          <w:sz w:val="22"/>
          <w:szCs w:val="22"/>
          <w:lang w:val="ru-RU" w:eastAsia="ru-RU" w:bidi="ar-SA"/>
        </w:rPr>
        <w:t xml:space="preserve"> обучающихся с умственной отсталостью (интеллектуальными нарушениями) отвечает общим и особым образовательным потребностям. В структуре МТО образовательной деятельности отражена специфика требований: к организации пространства,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умственной отсталостью (интеллектуальными нарушениями) и позволяющих реализовывать выбранный вариант стандарта.</w:t>
      </w:r>
    </w:p>
    <w:p w:rsidR="00B84766" w:rsidRPr="00687083" w:rsidRDefault="00B84766" w:rsidP="00B84766">
      <w:pPr>
        <w:shd w:val="clear" w:color="auto" w:fill="FFFFFF"/>
        <w:ind w:firstLine="709"/>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xml:space="preserve">Здания ОУ и прилегающая территория, в котором осуществляется образование обучающихся, соответствует общим требованиям, предъявляемым к образовательным организациям, а именно: к соблюдению санитарно-гигиенических норм образовательной деятельности; к обеспечению санитарно-бытовых и социально-бытовых условий, к соблюдению пожарной и электробезопасности, к соблюдению требований охраны труда, к </w:t>
      </w:r>
      <w:proofErr w:type="gramStart"/>
      <w:r w:rsidRPr="00687083">
        <w:rPr>
          <w:rFonts w:ascii="Times New Roman" w:eastAsia="Times New Roman" w:hAnsi="Times New Roman"/>
          <w:sz w:val="22"/>
          <w:szCs w:val="22"/>
          <w:lang w:val="ru-RU" w:eastAsia="ru-RU" w:bidi="ar-SA"/>
        </w:rPr>
        <w:t>соблюдению  своевременных</w:t>
      </w:r>
      <w:proofErr w:type="gramEnd"/>
      <w:r w:rsidRPr="00687083">
        <w:rPr>
          <w:rFonts w:ascii="Times New Roman" w:eastAsia="Times New Roman" w:hAnsi="Times New Roman"/>
          <w:sz w:val="22"/>
          <w:szCs w:val="22"/>
          <w:lang w:val="ru-RU" w:eastAsia="ru-RU" w:bidi="ar-SA"/>
        </w:rPr>
        <w:t xml:space="preserve"> сроков и объемов текущего ремонта и др.</w:t>
      </w:r>
    </w:p>
    <w:p w:rsidR="00B84766" w:rsidRPr="00687083" w:rsidRDefault="00B84766" w:rsidP="00B84766">
      <w:pPr>
        <w:shd w:val="clear" w:color="auto" w:fill="FFFFFF"/>
        <w:ind w:firstLine="709"/>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xml:space="preserve">МТО реализации АООП соответствует действующим санитарным и противопожарным нормам, нормам охраны труда работников образовательных организаций, предъявляемым к территории и зданию ОУ, помещениям библиотеки, физкультурному залу, спортивным площадкам; помещениям для осуществления образовательной и коррекционно-развивающей деятельности (классам, кабинетам учителя-логопеда, педагога-психолога), трудовым мастерским (швейный профиль, столярный профиль, штукатурно-малярный профиль, обслуживающий труд); кабинетам медицинского блока (процедурный, </w:t>
      </w:r>
      <w:proofErr w:type="spellStart"/>
      <w:r w:rsidRPr="00687083">
        <w:rPr>
          <w:rFonts w:ascii="Times New Roman" w:eastAsia="Times New Roman" w:hAnsi="Times New Roman"/>
          <w:sz w:val="22"/>
          <w:szCs w:val="22"/>
          <w:lang w:val="ru-RU" w:eastAsia="ru-RU" w:bidi="ar-SA"/>
        </w:rPr>
        <w:t>физиолечения</w:t>
      </w:r>
      <w:proofErr w:type="spellEnd"/>
      <w:r w:rsidRPr="00687083">
        <w:rPr>
          <w:rFonts w:ascii="Times New Roman" w:eastAsia="Times New Roman" w:hAnsi="Times New Roman"/>
          <w:sz w:val="22"/>
          <w:szCs w:val="22"/>
          <w:lang w:val="ru-RU" w:eastAsia="ru-RU" w:bidi="ar-SA"/>
        </w:rPr>
        <w:t>, приемный), пищеблоку (буфет-</w:t>
      </w:r>
      <w:proofErr w:type="spellStart"/>
      <w:r w:rsidRPr="00687083">
        <w:rPr>
          <w:rFonts w:ascii="Times New Roman" w:eastAsia="Times New Roman" w:hAnsi="Times New Roman"/>
          <w:sz w:val="22"/>
          <w:szCs w:val="22"/>
          <w:lang w:val="ru-RU" w:eastAsia="ru-RU" w:bidi="ar-SA"/>
        </w:rPr>
        <w:t>раздатка</w:t>
      </w:r>
      <w:proofErr w:type="spellEnd"/>
      <w:r w:rsidRPr="00687083">
        <w:rPr>
          <w:rFonts w:ascii="Times New Roman" w:eastAsia="Times New Roman" w:hAnsi="Times New Roman"/>
          <w:sz w:val="22"/>
          <w:szCs w:val="22"/>
          <w:lang w:val="ru-RU" w:eastAsia="ru-RU" w:bidi="ar-SA"/>
        </w:rPr>
        <w:t>, столовый зал), туалетным комнатам, коридорам и прочим помещениям.</w:t>
      </w:r>
    </w:p>
    <w:p w:rsidR="00B84766" w:rsidRPr="00687083" w:rsidRDefault="00B84766" w:rsidP="00B84766">
      <w:pPr>
        <w:shd w:val="clear" w:color="auto" w:fill="FFFFFF"/>
        <w:ind w:firstLine="709"/>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xml:space="preserve">Временной режим образования обучающихся с умственной отсталостью (интеллектуальными нарушениями) устанавливается в соответствии с законодательно закрепленными нормативами (ФЗ «Об образовании в РФ», Санитарные правила, приказы Министерства просвещения РФ, Министерства образования и молодежной политики Свердловской области и др.), а также локальными актами </w:t>
      </w:r>
      <w:proofErr w:type="gramStart"/>
      <w:r w:rsidRPr="00687083">
        <w:rPr>
          <w:rFonts w:ascii="Times New Roman" w:eastAsia="Times New Roman" w:hAnsi="Times New Roman"/>
          <w:sz w:val="22"/>
          <w:szCs w:val="22"/>
          <w:lang w:val="ru-RU" w:eastAsia="ru-RU" w:bidi="ar-SA"/>
        </w:rPr>
        <w:t>общеобразовательной  организации</w:t>
      </w:r>
      <w:proofErr w:type="gramEnd"/>
      <w:r w:rsidRPr="00687083">
        <w:rPr>
          <w:rFonts w:ascii="Times New Roman" w:eastAsia="Times New Roman" w:hAnsi="Times New Roman"/>
          <w:sz w:val="22"/>
          <w:szCs w:val="22"/>
          <w:lang w:val="ru-RU" w:eastAsia="ru-RU" w:bidi="ar-SA"/>
        </w:rPr>
        <w:t>. В 2022 году ОУ</w:t>
      </w:r>
      <w:r w:rsidRPr="00687083">
        <w:rPr>
          <w:rFonts w:ascii="Times New Roman" w:eastAsia="Times New Roman" w:hAnsi="Times New Roman"/>
          <w:sz w:val="22"/>
          <w:szCs w:val="22"/>
          <w:shd w:val="clear" w:color="auto" w:fill="FFFFFF"/>
          <w:lang w:val="ru-RU" w:eastAsia="ru-RU" w:bidi="ar-SA"/>
        </w:rPr>
        <w:t> работает в одну смену в режиме пятидневной учебной недели, с группами продленного дня.</w:t>
      </w:r>
    </w:p>
    <w:p w:rsidR="00B84766" w:rsidRPr="00687083" w:rsidRDefault="00B84766" w:rsidP="00B84766">
      <w:pPr>
        <w:shd w:val="clear" w:color="auto" w:fill="FFFFFF"/>
        <w:ind w:firstLine="709"/>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В 2022 году реализовывались плановые мероприятия по обеспечению условий охраны труда, по приведению условий в соответствии санитарно-гигиеническими требованиями, требованиями пожарной безопасности, антитеррористической безопасности. По предписаниям надзорных органов выполнены: капитальный ремонт учебной мастерской, проводится замена системы автоматической пожарной сигнализации, оповещения и управления эвакуацией людей при пожаре в здании ОУ.</w:t>
      </w:r>
    </w:p>
    <w:p w:rsidR="00B84766" w:rsidRPr="00687083" w:rsidRDefault="00B84766" w:rsidP="00B84766">
      <w:pPr>
        <w:ind w:firstLine="709"/>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xml:space="preserve">Во исполнение функций государственного заказчика в 2022 году проведено 2 аукциона в электронной форме. </w:t>
      </w:r>
      <w:r w:rsidRPr="00687083">
        <w:rPr>
          <w:rFonts w:ascii="Times New Roman" w:eastAsia="Times New Roman" w:hAnsi="Times New Roman"/>
          <w:sz w:val="22"/>
          <w:szCs w:val="22"/>
          <w:lang w:val="ru-RU"/>
        </w:rPr>
        <w:t>Фактическое удельный вес закупок, проведенных с использованием конкурсных процедур за 2022 финансовый год составил 27%</w:t>
      </w:r>
      <w:r w:rsidRPr="00687083">
        <w:rPr>
          <w:rFonts w:ascii="Times New Roman" w:hAnsi="Times New Roman"/>
          <w:sz w:val="22"/>
          <w:szCs w:val="22"/>
          <w:lang w:val="ru-RU"/>
        </w:rPr>
        <w:t>.</w:t>
      </w:r>
    </w:p>
    <w:p w:rsidR="00B84766" w:rsidRPr="00687083" w:rsidRDefault="00B84766" w:rsidP="00B84766">
      <w:pPr>
        <w:ind w:firstLine="708"/>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Организация двухразового горячего питания осуществляется специализированным предприятием, имеющим лицензию на этот вид деятельности, в соответствии с договором, заключенным между сторонами в порядке, предусмотренном действующим законодательством. Для организации питания функционирует буфет-</w:t>
      </w:r>
      <w:proofErr w:type="spellStart"/>
      <w:r w:rsidRPr="00687083">
        <w:rPr>
          <w:rFonts w:ascii="Times New Roman" w:eastAsia="Times New Roman" w:hAnsi="Times New Roman"/>
          <w:sz w:val="22"/>
          <w:szCs w:val="22"/>
          <w:lang w:val="ru-RU" w:eastAsia="ru-RU" w:bidi="ar-SA"/>
        </w:rPr>
        <w:t>раздатка</w:t>
      </w:r>
      <w:proofErr w:type="spellEnd"/>
      <w:r w:rsidRPr="00687083">
        <w:rPr>
          <w:rFonts w:ascii="Times New Roman" w:eastAsia="Times New Roman" w:hAnsi="Times New Roman"/>
          <w:sz w:val="22"/>
          <w:szCs w:val="22"/>
          <w:lang w:val="ru-RU" w:eastAsia="ru-RU" w:bidi="ar-SA"/>
        </w:rPr>
        <w:t xml:space="preserve"> на 60 посадочных мест.</w:t>
      </w:r>
    </w:p>
    <w:p w:rsidR="00B84766" w:rsidRPr="00687083" w:rsidRDefault="00B84766" w:rsidP="00B84766">
      <w:pPr>
        <w:shd w:val="clear" w:color="auto" w:fill="FFFFFF"/>
        <w:ind w:firstLine="709"/>
        <w:jc w:val="both"/>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xml:space="preserve">Для коррекции речевых нарушений – функционирует оборудованный кабинет учителя- логопеда, для </w:t>
      </w:r>
      <w:proofErr w:type="spellStart"/>
      <w:r w:rsidRPr="00687083">
        <w:rPr>
          <w:rFonts w:ascii="Times New Roman" w:eastAsia="Times New Roman" w:hAnsi="Times New Roman"/>
          <w:sz w:val="22"/>
          <w:szCs w:val="22"/>
          <w:lang w:val="ru-RU" w:eastAsia="ru-RU" w:bidi="ar-SA"/>
        </w:rPr>
        <w:t>психокоррекционной</w:t>
      </w:r>
      <w:proofErr w:type="spellEnd"/>
      <w:r w:rsidRPr="00687083">
        <w:rPr>
          <w:rFonts w:ascii="Times New Roman" w:eastAsia="Times New Roman" w:hAnsi="Times New Roman"/>
          <w:sz w:val="22"/>
          <w:szCs w:val="22"/>
          <w:lang w:val="ru-RU" w:eastAsia="ru-RU" w:bidi="ar-SA"/>
        </w:rPr>
        <w:t xml:space="preserve"> работы, релаксирующих процедур – кабинет психолога. Для проведения уроков трудового обучения оснащены мастерские по столярному, швейному профилю, цветоводству, обслуживающему труду. Для проведения занятий физической культурой и спортом имеются спортивные сооружения: большая спортивная площадка, малая спортивная площадка, спортивный зал (128 </w:t>
      </w:r>
      <w:proofErr w:type="spellStart"/>
      <w:r w:rsidRPr="00687083">
        <w:rPr>
          <w:rFonts w:ascii="Times New Roman" w:eastAsia="Times New Roman" w:hAnsi="Times New Roman"/>
          <w:sz w:val="22"/>
          <w:szCs w:val="22"/>
          <w:lang w:val="ru-RU" w:eastAsia="ru-RU" w:bidi="ar-SA"/>
        </w:rPr>
        <w:t>кв.м</w:t>
      </w:r>
      <w:proofErr w:type="spellEnd"/>
      <w:r w:rsidRPr="00687083">
        <w:rPr>
          <w:rFonts w:ascii="Times New Roman" w:eastAsia="Times New Roman" w:hAnsi="Times New Roman"/>
          <w:sz w:val="22"/>
          <w:szCs w:val="22"/>
          <w:lang w:val="ru-RU" w:eastAsia="ru-RU" w:bidi="ar-SA"/>
        </w:rPr>
        <w:t>.). Для проведения лечебно-профилактических мероприятий и медицинской коррекции оснащен современным оборудованием медицинский блок, который одним из первых прошёл лицензирование. Укомплектован медицинскими специалистами высшей и первой квалификационной категории. Неиспользуемое имущество в ОУ отсутствует.</w:t>
      </w:r>
    </w:p>
    <w:p w:rsidR="00754C60" w:rsidRPr="00687083" w:rsidRDefault="00754C60" w:rsidP="00415709">
      <w:pPr>
        <w:ind w:firstLine="709"/>
        <w:jc w:val="both"/>
        <w:rPr>
          <w:rFonts w:ascii="Times New Roman" w:hAnsi="Times New Roman"/>
          <w:bCs/>
          <w:i/>
          <w:sz w:val="22"/>
          <w:szCs w:val="22"/>
          <w:lang w:val="ru-RU"/>
        </w:rPr>
      </w:pPr>
    </w:p>
    <w:p w:rsidR="00754C60" w:rsidRPr="00687083" w:rsidRDefault="00754C60" w:rsidP="00754C60">
      <w:pPr>
        <w:ind w:firstLine="709"/>
        <w:jc w:val="center"/>
        <w:rPr>
          <w:rFonts w:ascii="Times New Roman" w:hAnsi="Times New Roman"/>
          <w:bCs/>
          <w:i/>
          <w:sz w:val="22"/>
          <w:szCs w:val="22"/>
          <w:lang w:val="ru-RU"/>
        </w:rPr>
        <w:sectPr w:rsidR="00754C60" w:rsidRPr="00687083" w:rsidSect="008F21FE">
          <w:footerReference w:type="default" r:id="rId40"/>
          <w:type w:val="continuous"/>
          <w:pgSz w:w="11906" w:h="16838"/>
          <w:pgMar w:top="1134" w:right="850" w:bottom="1134" w:left="1701" w:header="709" w:footer="397" w:gutter="0"/>
          <w:cols w:space="708"/>
          <w:docGrid w:linePitch="360"/>
        </w:sectPr>
      </w:pPr>
    </w:p>
    <w:p w:rsidR="00B84766" w:rsidRPr="00687083" w:rsidRDefault="00B84766" w:rsidP="00B84766">
      <w:pPr>
        <w:rPr>
          <w:rFonts w:ascii="Times New Roman" w:hAnsi="Times New Roman"/>
          <w:b/>
          <w:bCs/>
          <w:i/>
          <w:sz w:val="22"/>
          <w:szCs w:val="22"/>
          <w:lang w:val="ru-RU"/>
        </w:rPr>
      </w:pPr>
    </w:p>
    <w:p w:rsidR="00B84766" w:rsidRPr="00687083" w:rsidRDefault="00B84766" w:rsidP="00B84766">
      <w:pPr>
        <w:ind w:firstLine="709"/>
        <w:jc w:val="center"/>
        <w:rPr>
          <w:rFonts w:ascii="Times New Roman" w:hAnsi="Times New Roman"/>
          <w:b/>
          <w:bCs/>
          <w:i/>
          <w:sz w:val="22"/>
          <w:szCs w:val="22"/>
          <w:lang w:val="ru-RU"/>
        </w:rPr>
      </w:pPr>
    </w:p>
    <w:p w:rsidR="00B84766" w:rsidRPr="00687083" w:rsidRDefault="00B84766" w:rsidP="00B84766">
      <w:pPr>
        <w:ind w:firstLine="709"/>
        <w:jc w:val="center"/>
        <w:rPr>
          <w:rFonts w:ascii="Times New Roman" w:hAnsi="Times New Roman"/>
          <w:b/>
          <w:bCs/>
          <w:i/>
          <w:sz w:val="22"/>
          <w:szCs w:val="22"/>
          <w:lang w:val="ru-RU"/>
        </w:rPr>
      </w:pPr>
      <w:r w:rsidRPr="00687083">
        <w:rPr>
          <w:rFonts w:ascii="Times New Roman" w:hAnsi="Times New Roman"/>
          <w:b/>
          <w:bCs/>
          <w:i/>
          <w:sz w:val="22"/>
          <w:szCs w:val="22"/>
          <w:lang w:val="ru-RU"/>
        </w:rPr>
        <w:t xml:space="preserve">Сведения о недвижимом имуществе по состоянию на </w:t>
      </w:r>
      <w:proofErr w:type="gramStart"/>
      <w:r w:rsidRPr="00687083">
        <w:rPr>
          <w:rFonts w:ascii="Times New Roman" w:hAnsi="Times New Roman"/>
          <w:b/>
          <w:bCs/>
          <w:i/>
          <w:sz w:val="22"/>
          <w:szCs w:val="22"/>
          <w:lang w:val="ru-RU"/>
        </w:rPr>
        <w:t>01.01.2023  г.</w:t>
      </w:r>
      <w:proofErr w:type="gramEnd"/>
    </w:p>
    <w:p w:rsidR="00B84766" w:rsidRPr="00687083" w:rsidRDefault="00B84766" w:rsidP="00B84766">
      <w:pPr>
        <w:ind w:firstLine="709"/>
        <w:jc w:val="center"/>
        <w:rPr>
          <w:rFonts w:ascii="Times New Roman" w:hAnsi="Times New Roman"/>
          <w:b/>
          <w:bCs/>
          <w:i/>
          <w:sz w:val="22"/>
          <w:szCs w:val="22"/>
          <w:lang w:val="ru-RU"/>
        </w:rPr>
      </w:pPr>
    </w:p>
    <w:tbl>
      <w:tblPr>
        <w:tblW w:w="13608" w:type="dxa"/>
        <w:jc w:val="center"/>
        <w:tblLook w:val="04A0" w:firstRow="1" w:lastRow="0" w:firstColumn="1" w:lastColumn="0" w:noHBand="0" w:noVBand="1"/>
      </w:tblPr>
      <w:tblGrid>
        <w:gridCol w:w="445"/>
        <w:gridCol w:w="1930"/>
        <w:gridCol w:w="1128"/>
        <w:gridCol w:w="979"/>
        <w:gridCol w:w="1224"/>
        <w:gridCol w:w="1466"/>
        <w:gridCol w:w="1303"/>
        <w:gridCol w:w="887"/>
        <w:gridCol w:w="1063"/>
        <w:gridCol w:w="1191"/>
        <w:gridCol w:w="1204"/>
        <w:gridCol w:w="1457"/>
      </w:tblGrid>
      <w:tr w:rsidR="005C52F6" w:rsidRPr="00687083" w:rsidTr="00F954FF">
        <w:trPr>
          <w:trHeight w:val="510"/>
          <w:jc w:val="center"/>
        </w:trPr>
        <w:tc>
          <w:tcPr>
            <w:tcW w:w="5071"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 п/п</w:t>
            </w:r>
          </w:p>
        </w:tc>
        <w:tc>
          <w:tcPr>
            <w:tcW w:w="2588"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 xml:space="preserve">Наименование объекта недвижимости, кадастровый </w:t>
            </w:r>
            <w:proofErr w:type="gramStart"/>
            <w:r w:rsidRPr="00687083">
              <w:rPr>
                <w:rFonts w:ascii="Times New Roman" w:eastAsia="Times New Roman" w:hAnsi="Times New Roman"/>
                <w:b/>
                <w:bCs/>
                <w:sz w:val="22"/>
                <w:szCs w:val="22"/>
                <w:lang w:val="ru-RU" w:eastAsia="ru-RU" w:bidi="ar-SA"/>
              </w:rPr>
              <w:t>номер ,</w:t>
            </w:r>
            <w:proofErr w:type="gramEnd"/>
            <w:r w:rsidRPr="00687083">
              <w:rPr>
                <w:rFonts w:ascii="Times New Roman" w:eastAsia="Times New Roman" w:hAnsi="Times New Roman"/>
                <w:b/>
                <w:bCs/>
                <w:sz w:val="22"/>
                <w:szCs w:val="22"/>
                <w:lang w:val="ru-RU" w:eastAsia="ru-RU" w:bidi="ar-SA"/>
              </w:rPr>
              <w:t xml:space="preserve"> адрес</w:t>
            </w:r>
          </w:p>
        </w:tc>
        <w:tc>
          <w:tcPr>
            <w:tcW w:w="1478"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Назначение (ЖИЛОЕ/    НЕЖИЛОЕ)</w:t>
            </w:r>
          </w:p>
        </w:tc>
        <w:tc>
          <w:tcPr>
            <w:tcW w:w="1272" w:type="dxa"/>
            <w:vMerge w:val="restart"/>
            <w:tcBorders>
              <w:top w:val="single" w:sz="4" w:space="0" w:color="auto"/>
              <w:left w:val="single" w:sz="4" w:space="0" w:color="auto"/>
              <w:bottom w:val="single" w:sz="4" w:space="0" w:color="000000"/>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Дата постройки</w:t>
            </w:r>
          </w:p>
        </w:tc>
        <w:tc>
          <w:tcPr>
            <w:tcW w:w="1611" w:type="dxa"/>
            <w:vMerge w:val="restart"/>
            <w:tcBorders>
              <w:top w:val="single" w:sz="4" w:space="0" w:color="auto"/>
              <w:left w:val="single" w:sz="4" w:space="0" w:color="auto"/>
              <w:bottom w:val="single" w:sz="4" w:space="0" w:color="000000"/>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Дата проведения капитального ремонта</w:t>
            </w:r>
            <w:r w:rsidRPr="00687083">
              <w:rPr>
                <w:rFonts w:ascii="Times New Roman" w:eastAsia="Times New Roman" w:hAnsi="Times New Roman"/>
                <w:b/>
                <w:bCs/>
                <w:sz w:val="22"/>
                <w:szCs w:val="22"/>
                <w:lang w:val="ru-RU" w:eastAsia="ru-RU" w:bidi="ar-SA"/>
              </w:rPr>
              <w:br/>
            </w:r>
          </w:p>
        </w:tc>
        <w:tc>
          <w:tcPr>
            <w:tcW w:w="3666" w:type="dxa"/>
            <w:gridSpan w:val="2"/>
            <w:tcBorders>
              <w:top w:val="single" w:sz="4" w:space="0" w:color="auto"/>
              <w:left w:val="nil"/>
              <w:bottom w:val="single" w:sz="4" w:space="0" w:color="auto"/>
              <w:right w:val="single" w:sz="4" w:space="0" w:color="000000"/>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Реквизиты (дата выдачи, номер)</w:t>
            </w:r>
          </w:p>
        </w:tc>
        <w:tc>
          <w:tcPr>
            <w:tcW w:w="1144" w:type="dxa"/>
            <w:vMerge w:val="restart"/>
            <w:tcBorders>
              <w:top w:val="single" w:sz="4" w:space="0" w:color="auto"/>
              <w:left w:val="single" w:sz="4" w:space="0" w:color="auto"/>
              <w:bottom w:val="single" w:sz="4" w:space="0" w:color="000000"/>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Площадь (</w:t>
            </w:r>
            <w:proofErr w:type="spellStart"/>
            <w:r w:rsidRPr="00687083">
              <w:rPr>
                <w:rFonts w:ascii="Times New Roman" w:eastAsia="Times New Roman" w:hAnsi="Times New Roman"/>
                <w:b/>
                <w:bCs/>
                <w:sz w:val="22"/>
                <w:szCs w:val="22"/>
                <w:lang w:val="ru-RU" w:eastAsia="ru-RU" w:bidi="ar-SA"/>
              </w:rPr>
              <w:t>кв.м</w:t>
            </w:r>
            <w:proofErr w:type="spellEnd"/>
            <w:r w:rsidRPr="00687083">
              <w:rPr>
                <w:rFonts w:ascii="Times New Roman" w:eastAsia="Times New Roman" w:hAnsi="Times New Roman"/>
                <w:b/>
                <w:bCs/>
                <w:sz w:val="22"/>
                <w:szCs w:val="22"/>
                <w:lang w:val="ru-RU" w:eastAsia="ru-RU" w:bidi="ar-SA"/>
              </w:rPr>
              <w:t>)</w:t>
            </w:r>
          </w:p>
        </w:tc>
        <w:tc>
          <w:tcPr>
            <w:tcW w:w="1388" w:type="dxa"/>
            <w:vMerge w:val="restart"/>
            <w:tcBorders>
              <w:top w:val="single" w:sz="4" w:space="0" w:color="auto"/>
              <w:left w:val="single" w:sz="4" w:space="0" w:color="auto"/>
              <w:bottom w:val="single" w:sz="4" w:space="0" w:color="000000"/>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Балансовая стоимость (руб.)</w:t>
            </w:r>
          </w:p>
        </w:tc>
        <w:tc>
          <w:tcPr>
            <w:tcW w:w="1565" w:type="dxa"/>
            <w:vMerge w:val="restart"/>
            <w:tcBorders>
              <w:top w:val="single" w:sz="4" w:space="0" w:color="auto"/>
              <w:left w:val="single" w:sz="4" w:space="0" w:color="auto"/>
              <w:bottom w:val="single" w:sz="4" w:space="0" w:color="000000"/>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Накопленная амортизация (руб.)</w:t>
            </w:r>
          </w:p>
        </w:tc>
        <w:tc>
          <w:tcPr>
            <w:tcW w:w="1583" w:type="dxa"/>
            <w:vMerge w:val="restart"/>
            <w:tcBorders>
              <w:top w:val="single" w:sz="4" w:space="0" w:color="auto"/>
              <w:left w:val="single" w:sz="4" w:space="0" w:color="auto"/>
              <w:bottom w:val="single" w:sz="4" w:space="0" w:color="000000"/>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 xml:space="preserve">Используется или нет (ДА/НЕТ) </w:t>
            </w:r>
          </w:p>
        </w:tc>
        <w:tc>
          <w:tcPr>
            <w:tcW w:w="1933" w:type="dxa"/>
            <w:vMerge w:val="restart"/>
            <w:tcBorders>
              <w:top w:val="single" w:sz="4" w:space="0" w:color="auto"/>
              <w:left w:val="single" w:sz="4" w:space="0" w:color="auto"/>
              <w:bottom w:val="single" w:sz="4" w:space="0" w:color="000000"/>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Наличие или отсутствие индивидуальных приборах учета (ДА/</w:t>
            </w:r>
            <w:proofErr w:type="gramStart"/>
            <w:r w:rsidRPr="00687083">
              <w:rPr>
                <w:rFonts w:ascii="Times New Roman" w:eastAsia="Times New Roman" w:hAnsi="Times New Roman"/>
                <w:b/>
                <w:bCs/>
                <w:sz w:val="22"/>
                <w:szCs w:val="22"/>
                <w:lang w:val="ru-RU" w:eastAsia="ru-RU" w:bidi="ar-SA"/>
              </w:rPr>
              <w:t>НЕТ )</w:t>
            </w:r>
            <w:proofErr w:type="gramEnd"/>
          </w:p>
        </w:tc>
      </w:tr>
      <w:tr w:rsidR="005C52F6" w:rsidRPr="00687083" w:rsidTr="00F954FF">
        <w:trPr>
          <w:trHeight w:val="1032"/>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84766" w:rsidRPr="00687083" w:rsidRDefault="00B84766" w:rsidP="00F954FF">
            <w:pPr>
              <w:spacing w:line="276" w:lineRule="auto"/>
              <w:rPr>
                <w:rFonts w:ascii="Times New Roman" w:eastAsia="Times New Roman" w:hAnsi="Times New Roman"/>
                <w:b/>
                <w:bCs/>
                <w:sz w:val="22"/>
                <w:szCs w:val="22"/>
                <w:lang w:val="ru-RU" w:eastAsia="ru-RU"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84766" w:rsidRPr="00687083" w:rsidRDefault="00B84766" w:rsidP="00F954FF">
            <w:pPr>
              <w:spacing w:line="276" w:lineRule="auto"/>
              <w:rPr>
                <w:rFonts w:ascii="Times New Roman" w:eastAsia="Times New Roman" w:hAnsi="Times New Roman"/>
                <w:b/>
                <w:bCs/>
                <w:sz w:val="22"/>
                <w:szCs w:val="22"/>
                <w:lang w:val="ru-RU" w:eastAsia="ru-RU"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84766" w:rsidRPr="00687083" w:rsidRDefault="00B84766" w:rsidP="00F954FF">
            <w:pPr>
              <w:spacing w:line="276" w:lineRule="auto"/>
              <w:rPr>
                <w:rFonts w:ascii="Times New Roman" w:eastAsia="Times New Roman" w:hAnsi="Times New Roman"/>
                <w:b/>
                <w:bCs/>
                <w:sz w:val="22"/>
                <w:szCs w:val="22"/>
                <w:lang w:val="ru-RU" w:eastAsia="ru-RU"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84766" w:rsidRPr="00687083" w:rsidRDefault="00B84766" w:rsidP="00F954FF">
            <w:pPr>
              <w:spacing w:line="276" w:lineRule="auto"/>
              <w:rPr>
                <w:rFonts w:ascii="Times New Roman" w:eastAsia="Times New Roman" w:hAnsi="Times New Roman"/>
                <w:b/>
                <w:bCs/>
                <w:sz w:val="22"/>
                <w:szCs w:val="22"/>
                <w:lang w:val="ru-RU" w:eastAsia="ru-RU"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84766" w:rsidRPr="00687083" w:rsidRDefault="00B84766" w:rsidP="00F954FF">
            <w:pPr>
              <w:spacing w:line="276" w:lineRule="auto"/>
              <w:rPr>
                <w:rFonts w:ascii="Times New Roman" w:eastAsia="Times New Roman" w:hAnsi="Times New Roman"/>
                <w:b/>
                <w:bCs/>
                <w:sz w:val="22"/>
                <w:szCs w:val="22"/>
                <w:lang w:val="ru-RU" w:eastAsia="ru-RU" w:bidi="ar-SA"/>
              </w:rPr>
            </w:pPr>
          </w:p>
        </w:tc>
        <w:tc>
          <w:tcPr>
            <w:tcW w:w="1946" w:type="dxa"/>
            <w:tcBorders>
              <w:top w:val="nil"/>
              <w:left w:val="nil"/>
              <w:bottom w:val="single" w:sz="4" w:space="0" w:color="auto"/>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proofErr w:type="spellStart"/>
            <w:r w:rsidRPr="00687083">
              <w:rPr>
                <w:rFonts w:ascii="Times New Roman" w:eastAsia="Times New Roman" w:hAnsi="Times New Roman"/>
                <w:b/>
                <w:bCs/>
                <w:sz w:val="22"/>
                <w:szCs w:val="22"/>
                <w:lang w:val="ru-RU" w:eastAsia="ru-RU" w:bidi="ar-SA"/>
              </w:rPr>
              <w:t>Свительтельства</w:t>
            </w:r>
            <w:proofErr w:type="spellEnd"/>
            <w:r w:rsidRPr="00687083">
              <w:rPr>
                <w:rFonts w:ascii="Times New Roman" w:eastAsia="Times New Roman" w:hAnsi="Times New Roman"/>
                <w:b/>
                <w:bCs/>
                <w:sz w:val="22"/>
                <w:szCs w:val="22"/>
                <w:lang w:val="ru-RU" w:eastAsia="ru-RU" w:bidi="ar-SA"/>
              </w:rPr>
              <w:t xml:space="preserve"> о праве оперативного управления</w:t>
            </w:r>
          </w:p>
        </w:tc>
        <w:tc>
          <w:tcPr>
            <w:tcW w:w="1720" w:type="dxa"/>
            <w:tcBorders>
              <w:top w:val="nil"/>
              <w:left w:val="nil"/>
              <w:bottom w:val="single" w:sz="4" w:space="0" w:color="auto"/>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Свидетельства о права собственности Свердловской области</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84766" w:rsidRPr="00687083" w:rsidRDefault="00B84766" w:rsidP="00F954FF">
            <w:pPr>
              <w:spacing w:line="276" w:lineRule="auto"/>
              <w:rPr>
                <w:rFonts w:ascii="Times New Roman" w:eastAsia="Times New Roman" w:hAnsi="Times New Roman"/>
                <w:b/>
                <w:bCs/>
                <w:sz w:val="22"/>
                <w:szCs w:val="22"/>
                <w:lang w:val="ru-RU" w:eastAsia="ru-RU"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84766" w:rsidRPr="00687083" w:rsidRDefault="00B84766" w:rsidP="00F954FF">
            <w:pPr>
              <w:spacing w:line="276" w:lineRule="auto"/>
              <w:rPr>
                <w:rFonts w:ascii="Times New Roman" w:eastAsia="Times New Roman" w:hAnsi="Times New Roman"/>
                <w:b/>
                <w:bCs/>
                <w:sz w:val="22"/>
                <w:szCs w:val="22"/>
                <w:lang w:val="ru-RU" w:eastAsia="ru-RU"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84766" w:rsidRPr="00687083" w:rsidRDefault="00B84766" w:rsidP="00F954FF">
            <w:pPr>
              <w:spacing w:line="276" w:lineRule="auto"/>
              <w:rPr>
                <w:rFonts w:ascii="Times New Roman" w:eastAsia="Times New Roman" w:hAnsi="Times New Roman"/>
                <w:b/>
                <w:bCs/>
                <w:sz w:val="22"/>
                <w:szCs w:val="22"/>
                <w:lang w:val="ru-RU" w:eastAsia="ru-RU"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84766" w:rsidRPr="00687083" w:rsidRDefault="00B84766" w:rsidP="00F954FF">
            <w:pPr>
              <w:spacing w:line="276" w:lineRule="auto"/>
              <w:rPr>
                <w:rFonts w:ascii="Times New Roman" w:eastAsia="Times New Roman" w:hAnsi="Times New Roman"/>
                <w:b/>
                <w:bCs/>
                <w:sz w:val="22"/>
                <w:szCs w:val="22"/>
                <w:lang w:val="ru-RU" w:eastAsia="ru-RU" w:bidi="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84766" w:rsidRPr="00687083" w:rsidRDefault="00B84766" w:rsidP="00F954FF">
            <w:pPr>
              <w:spacing w:line="276" w:lineRule="auto"/>
              <w:rPr>
                <w:rFonts w:ascii="Times New Roman" w:eastAsia="Times New Roman" w:hAnsi="Times New Roman"/>
                <w:b/>
                <w:bCs/>
                <w:sz w:val="22"/>
                <w:szCs w:val="22"/>
                <w:lang w:val="ru-RU" w:eastAsia="ru-RU" w:bidi="ar-SA"/>
              </w:rPr>
            </w:pPr>
          </w:p>
        </w:tc>
      </w:tr>
      <w:tr w:rsidR="00687083" w:rsidRPr="00687083" w:rsidTr="00F954FF">
        <w:trPr>
          <w:trHeight w:val="240"/>
          <w:jc w:val="center"/>
        </w:trPr>
        <w:tc>
          <w:tcPr>
            <w:tcW w:w="5071" w:type="dxa"/>
            <w:tcBorders>
              <w:top w:val="nil"/>
              <w:left w:val="single" w:sz="4" w:space="0" w:color="auto"/>
              <w:bottom w:val="single" w:sz="4" w:space="0" w:color="auto"/>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1</w:t>
            </w:r>
          </w:p>
        </w:tc>
        <w:tc>
          <w:tcPr>
            <w:tcW w:w="2588" w:type="dxa"/>
            <w:tcBorders>
              <w:top w:val="nil"/>
              <w:left w:val="nil"/>
              <w:bottom w:val="single" w:sz="4" w:space="0" w:color="auto"/>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2</w:t>
            </w:r>
          </w:p>
        </w:tc>
        <w:tc>
          <w:tcPr>
            <w:tcW w:w="1478" w:type="dxa"/>
            <w:tcBorders>
              <w:top w:val="nil"/>
              <w:left w:val="nil"/>
              <w:bottom w:val="single" w:sz="4" w:space="0" w:color="auto"/>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3</w:t>
            </w:r>
          </w:p>
        </w:tc>
        <w:tc>
          <w:tcPr>
            <w:tcW w:w="1272" w:type="dxa"/>
            <w:tcBorders>
              <w:top w:val="nil"/>
              <w:left w:val="nil"/>
              <w:bottom w:val="single" w:sz="4" w:space="0" w:color="auto"/>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4</w:t>
            </w:r>
          </w:p>
        </w:tc>
        <w:tc>
          <w:tcPr>
            <w:tcW w:w="1611" w:type="dxa"/>
            <w:tcBorders>
              <w:top w:val="nil"/>
              <w:left w:val="nil"/>
              <w:bottom w:val="single" w:sz="4" w:space="0" w:color="auto"/>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5</w:t>
            </w:r>
          </w:p>
        </w:tc>
        <w:tc>
          <w:tcPr>
            <w:tcW w:w="1946" w:type="dxa"/>
            <w:tcBorders>
              <w:top w:val="nil"/>
              <w:left w:val="nil"/>
              <w:bottom w:val="single" w:sz="4" w:space="0" w:color="auto"/>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6</w:t>
            </w:r>
          </w:p>
        </w:tc>
        <w:tc>
          <w:tcPr>
            <w:tcW w:w="1720" w:type="dxa"/>
            <w:tcBorders>
              <w:top w:val="nil"/>
              <w:left w:val="nil"/>
              <w:bottom w:val="single" w:sz="4" w:space="0" w:color="auto"/>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7</w:t>
            </w:r>
          </w:p>
        </w:tc>
        <w:tc>
          <w:tcPr>
            <w:tcW w:w="1144" w:type="dxa"/>
            <w:tcBorders>
              <w:top w:val="nil"/>
              <w:left w:val="nil"/>
              <w:bottom w:val="single" w:sz="4" w:space="0" w:color="auto"/>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8</w:t>
            </w:r>
          </w:p>
        </w:tc>
        <w:tc>
          <w:tcPr>
            <w:tcW w:w="1388" w:type="dxa"/>
            <w:tcBorders>
              <w:top w:val="nil"/>
              <w:left w:val="nil"/>
              <w:bottom w:val="single" w:sz="4" w:space="0" w:color="auto"/>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9</w:t>
            </w:r>
          </w:p>
        </w:tc>
        <w:tc>
          <w:tcPr>
            <w:tcW w:w="1565" w:type="dxa"/>
            <w:tcBorders>
              <w:top w:val="nil"/>
              <w:left w:val="nil"/>
              <w:bottom w:val="single" w:sz="4" w:space="0" w:color="auto"/>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10</w:t>
            </w:r>
          </w:p>
        </w:tc>
        <w:tc>
          <w:tcPr>
            <w:tcW w:w="1583" w:type="dxa"/>
            <w:tcBorders>
              <w:top w:val="nil"/>
              <w:left w:val="nil"/>
              <w:bottom w:val="single" w:sz="4" w:space="0" w:color="auto"/>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11</w:t>
            </w:r>
          </w:p>
        </w:tc>
        <w:tc>
          <w:tcPr>
            <w:tcW w:w="1933" w:type="dxa"/>
            <w:tcBorders>
              <w:top w:val="nil"/>
              <w:left w:val="nil"/>
              <w:bottom w:val="single" w:sz="4" w:space="0" w:color="auto"/>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12</w:t>
            </w:r>
          </w:p>
        </w:tc>
      </w:tr>
      <w:tr w:rsidR="00687083" w:rsidRPr="00687083" w:rsidTr="00F954FF">
        <w:trPr>
          <w:trHeight w:val="1123"/>
          <w:jc w:val="center"/>
        </w:trPr>
        <w:tc>
          <w:tcPr>
            <w:tcW w:w="5071" w:type="dxa"/>
            <w:tcBorders>
              <w:top w:val="nil"/>
              <w:left w:val="single" w:sz="4" w:space="0" w:color="auto"/>
              <w:bottom w:val="single" w:sz="4" w:space="0" w:color="auto"/>
              <w:right w:val="single" w:sz="4" w:space="0" w:color="auto"/>
            </w:tcBorders>
            <w:vAlign w:val="center"/>
            <w:hideMark/>
          </w:tcPr>
          <w:p w:rsidR="00B84766" w:rsidRPr="00687083" w:rsidRDefault="00B84766" w:rsidP="00F954FF">
            <w:pPr>
              <w:spacing w:line="254" w:lineRule="auto"/>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w:t>
            </w:r>
          </w:p>
        </w:tc>
        <w:tc>
          <w:tcPr>
            <w:tcW w:w="2588"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rPr>
                <w:rFonts w:ascii="Times New Roman" w:eastAsia="Times New Roman" w:hAnsi="Times New Roman"/>
                <w:i/>
                <w:iCs/>
                <w:sz w:val="22"/>
                <w:szCs w:val="22"/>
                <w:lang w:val="ru-RU" w:eastAsia="ru-RU" w:bidi="ar-SA"/>
              </w:rPr>
            </w:pPr>
            <w:r w:rsidRPr="00687083">
              <w:rPr>
                <w:rFonts w:ascii="Times New Roman" w:eastAsia="Times New Roman" w:hAnsi="Times New Roman"/>
                <w:i/>
                <w:iCs/>
                <w:sz w:val="22"/>
                <w:szCs w:val="22"/>
                <w:lang w:val="ru-RU" w:eastAsia="ru-RU" w:bidi="ar-SA"/>
              </w:rPr>
              <w:t xml:space="preserve">Школа, </w:t>
            </w:r>
            <w:proofErr w:type="spellStart"/>
            <w:proofErr w:type="gramStart"/>
            <w:r w:rsidRPr="00687083">
              <w:rPr>
                <w:rFonts w:ascii="Times New Roman" w:eastAsia="Times New Roman" w:hAnsi="Times New Roman"/>
                <w:i/>
                <w:iCs/>
                <w:sz w:val="22"/>
                <w:szCs w:val="22"/>
                <w:lang w:val="ru-RU" w:eastAsia="ru-RU" w:bidi="ar-SA"/>
              </w:rPr>
              <w:t>назначение:нежилое</w:t>
            </w:r>
            <w:proofErr w:type="spellEnd"/>
            <w:proofErr w:type="gramEnd"/>
            <w:r w:rsidRPr="00687083">
              <w:rPr>
                <w:rFonts w:ascii="Times New Roman" w:eastAsia="Times New Roman" w:hAnsi="Times New Roman"/>
                <w:i/>
                <w:iCs/>
                <w:sz w:val="22"/>
                <w:szCs w:val="22"/>
                <w:lang w:val="ru-RU" w:eastAsia="ru-RU" w:bidi="ar-SA"/>
              </w:rPr>
              <w:t xml:space="preserve"> здание. Здание 3-</w:t>
            </w:r>
            <w:proofErr w:type="gramStart"/>
            <w:r w:rsidRPr="00687083">
              <w:rPr>
                <w:rFonts w:ascii="Times New Roman" w:eastAsia="Times New Roman" w:hAnsi="Times New Roman"/>
                <w:i/>
                <w:iCs/>
                <w:sz w:val="22"/>
                <w:szCs w:val="22"/>
                <w:lang w:val="ru-RU" w:eastAsia="ru-RU" w:bidi="ar-SA"/>
              </w:rPr>
              <w:t xml:space="preserve">этажное </w:t>
            </w:r>
            <w:r w:rsidRPr="00687083">
              <w:rPr>
                <w:rFonts w:ascii="Times New Roman" w:eastAsia="Times New Roman" w:hAnsi="Times New Roman"/>
                <w:b/>
                <w:bCs/>
                <w:i/>
                <w:iCs/>
                <w:sz w:val="22"/>
                <w:szCs w:val="22"/>
                <w:lang w:val="ru-RU" w:eastAsia="ru-RU" w:bidi="ar-SA"/>
              </w:rPr>
              <w:t xml:space="preserve"> 66:41:0204043</w:t>
            </w:r>
            <w:proofErr w:type="gramEnd"/>
            <w:r w:rsidRPr="00687083">
              <w:rPr>
                <w:rFonts w:ascii="Times New Roman" w:eastAsia="Times New Roman" w:hAnsi="Times New Roman"/>
                <w:b/>
                <w:bCs/>
                <w:i/>
                <w:iCs/>
                <w:sz w:val="22"/>
                <w:szCs w:val="22"/>
                <w:lang w:val="ru-RU" w:eastAsia="ru-RU" w:bidi="ar-SA"/>
              </w:rPr>
              <w:t xml:space="preserve">:83                                               </w:t>
            </w:r>
            <w:r w:rsidRPr="00687083">
              <w:rPr>
                <w:rFonts w:ascii="Times New Roman" w:eastAsia="Times New Roman" w:hAnsi="Times New Roman"/>
                <w:i/>
                <w:iCs/>
                <w:sz w:val="22"/>
                <w:szCs w:val="22"/>
                <w:lang w:val="ru-RU" w:eastAsia="ru-RU" w:bidi="ar-SA"/>
              </w:rPr>
              <w:t xml:space="preserve">РФ, Свердловская </w:t>
            </w:r>
            <w:proofErr w:type="spellStart"/>
            <w:r w:rsidRPr="00687083">
              <w:rPr>
                <w:rFonts w:ascii="Times New Roman" w:eastAsia="Times New Roman" w:hAnsi="Times New Roman"/>
                <w:i/>
                <w:iCs/>
                <w:sz w:val="22"/>
                <w:szCs w:val="22"/>
                <w:lang w:val="ru-RU" w:eastAsia="ru-RU" w:bidi="ar-SA"/>
              </w:rPr>
              <w:t>область,г.Екатеринбург</w:t>
            </w:r>
            <w:proofErr w:type="spellEnd"/>
            <w:r w:rsidRPr="00687083">
              <w:rPr>
                <w:rFonts w:ascii="Times New Roman" w:eastAsia="Times New Roman" w:hAnsi="Times New Roman"/>
                <w:i/>
                <w:iCs/>
                <w:sz w:val="22"/>
                <w:szCs w:val="22"/>
                <w:lang w:val="ru-RU" w:eastAsia="ru-RU" w:bidi="ar-SA"/>
              </w:rPr>
              <w:t>, проспект Седова,54</w:t>
            </w:r>
          </w:p>
        </w:tc>
        <w:tc>
          <w:tcPr>
            <w:tcW w:w="1478"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Нежилое</w:t>
            </w:r>
          </w:p>
        </w:tc>
        <w:tc>
          <w:tcPr>
            <w:tcW w:w="1272"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1955</w:t>
            </w:r>
          </w:p>
        </w:tc>
        <w:tc>
          <w:tcPr>
            <w:tcW w:w="1611"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1989</w:t>
            </w:r>
          </w:p>
        </w:tc>
        <w:tc>
          <w:tcPr>
            <w:tcW w:w="1946"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66-66-01/266/2005-559 от 21.11.2005 г.</w:t>
            </w:r>
          </w:p>
        </w:tc>
        <w:tc>
          <w:tcPr>
            <w:tcW w:w="1720"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№66-66-01/753/2007/416 от 12.12.2007 г.</w:t>
            </w:r>
          </w:p>
        </w:tc>
        <w:tc>
          <w:tcPr>
            <w:tcW w:w="1144"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1632</w:t>
            </w:r>
          </w:p>
        </w:tc>
        <w:tc>
          <w:tcPr>
            <w:tcW w:w="1388" w:type="dxa"/>
            <w:tcBorders>
              <w:top w:val="nil"/>
              <w:left w:val="nil"/>
              <w:bottom w:val="single" w:sz="4" w:space="0" w:color="auto"/>
              <w:right w:val="single" w:sz="4" w:space="0" w:color="auto"/>
            </w:tcBorders>
            <w:shd w:val="clear" w:color="auto" w:fill="FFFFFF"/>
            <w:vAlign w:val="center"/>
            <w:hideMark/>
          </w:tcPr>
          <w:p w:rsidR="00B84766" w:rsidRPr="00687083" w:rsidRDefault="00B84766" w:rsidP="00F954FF">
            <w:pPr>
              <w:spacing w:line="254" w:lineRule="auto"/>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2 302 933,05</w:t>
            </w:r>
          </w:p>
        </w:tc>
        <w:tc>
          <w:tcPr>
            <w:tcW w:w="1565" w:type="dxa"/>
            <w:tcBorders>
              <w:top w:val="nil"/>
              <w:left w:val="nil"/>
              <w:bottom w:val="single" w:sz="4" w:space="0" w:color="auto"/>
              <w:right w:val="single" w:sz="4" w:space="0" w:color="auto"/>
            </w:tcBorders>
            <w:shd w:val="clear" w:color="auto" w:fill="FFFFFF"/>
            <w:vAlign w:val="center"/>
            <w:hideMark/>
          </w:tcPr>
          <w:p w:rsidR="00B84766" w:rsidRPr="00687083" w:rsidRDefault="00B84766" w:rsidP="00F954FF">
            <w:pPr>
              <w:spacing w:line="254" w:lineRule="auto"/>
              <w:jc w:val="right"/>
              <w:rPr>
                <w:rFonts w:ascii="Times New Roman" w:eastAsia="Times New Roman" w:hAnsi="Times New Roman"/>
                <w:sz w:val="22"/>
                <w:szCs w:val="22"/>
                <w:lang w:val="ru-RU" w:eastAsia="ru-RU" w:bidi="ar-SA"/>
              </w:rPr>
            </w:pPr>
            <w:r w:rsidRPr="00687083">
              <w:rPr>
                <w:rFonts w:ascii="Times New Roman" w:hAnsi="Times New Roman"/>
                <w:sz w:val="22"/>
                <w:szCs w:val="22"/>
                <w:lang w:val="ru-RU" w:eastAsia="ru-RU" w:bidi="ar-SA"/>
              </w:rPr>
              <w:t>1 546 912,82</w:t>
            </w:r>
          </w:p>
        </w:tc>
        <w:tc>
          <w:tcPr>
            <w:tcW w:w="1583"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да</w:t>
            </w:r>
          </w:p>
        </w:tc>
        <w:tc>
          <w:tcPr>
            <w:tcW w:w="1933" w:type="dxa"/>
            <w:vMerge w:val="restart"/>
            <w:tcBorders>
              <w:top w:val="nil"/>
              <w:left w:val="single" w:sz="4" w:space="0" w:color="auto"/>
              <w:bottom w:val="single" w:sz="4" w:space="0" w:color="000000"/>
              <w:right w:val="single" w:sz="4" w:space="0" w:color="auto"/>
            </w:tcBorders>
            <w:vAlign w:val="center"/>
            <w:hideMark/>
          </w:tcPr>
          <w:p w:rsidR="00B84766" w:rsidRPr="00687083" w:rsidRDefault="00B84766" w:rsidP="00F954FF">
            <w:pPr>
              <w:spacing w:line="254" w:lineRule="auto"/>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xml:space="preserve">В основном здании ОУ установлены общие приборы учета тепла, горячего и холодного водоснабжения. Расчет потребляемых энергоресурсов производится пропорционально </w:t>
            </w:r>
            <w:r w:rsidRPr="00687083">
              <w:rPr>
                <w:rFonts w:ascii="Times New Roman" w:eastAsia="Times New Roman" w:hAnsi="Times New Roman"/>
                <w:sz w:val="22"/>
                <w:szCs w:val="22"/>
                <w:lang w:val="ru-RU" w:eastAsia="ru-RU" w:bidi="ar-SA"/>
              </w:rPr>
              <w:lastRenderedPageBreak/>
              <w:t>площади зданий</w:t>
            </w:r>
          </w:p>
        </w:tc>
      </w:tr>
      <w:tr w:rsidR="005C52F6" w:rsidRPr="00687083" w:rsidTr="00F954FF">
        <w:trPr>
          <w:trHeight w:val="1058"/>
          <w:jc w:val="center"/>
        </w:trPr>
        <w:tc>
          <w:tcPr>
            <w:tcW w:w="5071" w:type="dxa"/>
            <w:tcBorders>
              <w:top w:val="nil"/>
              <w:left w:val="single" w:sz="4" w:space="0" w:color="auto"/>
              <w:bottom w:val="single" w:sz="4" w:space="0" w:color="auto"/>
              <w:right w:val="single" w:sz="4" w:space="0" w:color="auto"/>
            </w:tcBorders>
            <w:vAlign w:val="center"/>
            <w:hideMark/>
          </w:tcPr>
          <w:p w:rsidR="00B84766" w:rsidRPr="00687083" w:rsidRDefault="00B84766" w:rsidP="00F954FF">
            <w:pPr>
              <w:spacing w:line="254" w:lineRule="auto"/>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w:t>
            </w:r>
          </w:p>
        </w:tc>
        <w:tc>
          <w:tcPr>
            <w:tcW w:w="2588"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rPr>
                <w:rFonts w:ascii="Times New Roman" w:eastAsia="Times New Roman" w:hAnsi="Times New Roman"/>
                <w:i/>
                <w:iCs/>
                <w:sz w:val="22"/>
                <w:szCs w:val="22"/>
                <w:lang w:val="ru-RU" w:eastAsia="ru-RU" w:bidi="ar-SA"/>
              </w:rPr>
            </w:pPr>
            <w:r w:rsidRPr="00687083">
              <w:rPr>
                <w:rFonts w:ascii="Times New Roman" w:eastAsia="Times New Roman" w:hAnsi="Times New Roman"/>
                <w:i/>
                <w:iCs/>
                <w:sz w:val="22"/>
                <w:szCs w:val="22"/>
                <w:lang w:val="ru-RU" w:eastAsia="ru-RU" w:bidi="ar-SA"/>
              </w:rPr>
              <w:t xml:space="preserve">Здание, назначение: нежилое здание </w:t>
            </w:r>
            <w:r w:rsidRPr="00687083">
              <w:rPr>
                <w:rFonts w:ascii="Times New Roman" w:eastAsia="Times New Roman" w:hAnsi="Times New Roman"/>
                <w:b/>
                <w:bCs/>
                <w:i/>
                <w:iCs/>
                <w:sz w:val="22"/>
                <w:szCs w:val="22"/>
                <w:lang w:val="ru-RU" w:eastAsia="ru-RU" w:bidi="ar-SA"/>
              </w:rPr>
              <w:t xml:space="preserve">66:41:0204043:60                                </w:t>
            </w:r>
            <w:r w:rsidRPr="00687083">
              <w:rPr>
                <w:rFonts w:ascii="Times New Roman" w:eastAsia="Times New Roman" w:hAnsi="Times New Roman"/>
                <w:i/>
                <w:iCs/>
                <w:sz w:val="22"/>
                <w:szCs w:val="22"/>
                <w:lang w:val="ru-RU" w:eastAsia="ru-RU" w:bidi="ar-SA"/>
              </w:rPr>
              <w:t xml:space="preserve">РФ, Свердловская </w:t>
            </w:r>
            <w:proofErr w:type="spellStart"/>
            <w:proofErr w:type="gramStart"/>
            <w:r w:rsidRPr="00687083">
              <w:rPr>
                <w:rFonts w:ascii="Times New Roman" w:eastAsia="Times New Roman" w:hAnsi="Times New Roman"/>
                <w:i/>
                <w:iCs/>
                <w:sz w:val="22"/>
                <w:szCs w:val="22"/>
                <w:lang w:val="ru-RU" w:eastAsia="ru-RU" w:bidi="ar-SA"/>
              </w:rPr>
              <w:t>область,г.Екатеринбург</w:t>
            </w:r>
            <w:proofErr w:type="spellEnd"/>
            <w:proofErr w:type="gramEnd"/>
            <w:r w:rsidRPr="00687083">
              <w:rPr>
                <w:rFonts w:ascii="Times New Roman" w:eastAsia="Times New Roman" w:hAnsi="Times New Roman"/>
                <w:i/>
                <w:iCs/>
                <w:sz w:val="22"/>
                <w:szCs w:val="22"/>
                <w:lang w:val="ru-RU" w:eastAsia="ru-RU" w:bidi="ar-SA"/>
              </w:rPr>
              <w:t>, проспект Седова,54</w:t>
            </w:r>
          </w:p>
        </w:tc>
        <w:tc>
          <w:tcPr>
            <w:tcW w:w="1478"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Нежилое</w:t>
            </w:r>
          </w:p>
        </w:tc>
        <w:tc>
          <w:tcPr>
            <w:tcW w:w="1272"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1960</w:t>
            </w:r>
          </w:p>
        </w:tc>
        <w:tc>
          <w:tcPr>
            <w:tcW w:w="1611"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w:t>
            </w:r>
          </w:p>
        </w:tc>
        <w:tc>
          <w:tcPr>
            <w:tcW w:w="1946"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66-66-01/266/2005-560 от 21.11.2005 г.</w:t>
            </w:r>
          </w:p>
        </w:tc>
        <w:tc>
          <w:tcPr>
            <w:tcW w:w="1720"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№66-66-01/753/2007-417 от 12.12.2007 г.</w:t>
            </w:r>
          </w:p>
        </w:tc>
        <w:tc>
          <w:tcPr>
            <w:tcW w:w="1144"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195,2</w:t>
            </w:r>
          </w:p>
        </w:tc>
        <w:tc>
          <w:tcPr>
            <w:tcW w:w="1388"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22 950,00</w:t>
            </w:r>
          </w:p>
        </w:tc>
        <w:tc>
          <w:tcPr>
            <w:tcW w:w="1565" w:type="dxa"/>
            <w:tcBorders>
              <w:top w:val="nil"/>
              <w:left w:val="nil"/>
              <w:bottom w:val="single" w:sz="4" w:space="0" w:color="auto"/>
              <w:right w:val="single" w:sz="4" w:space="0" w:color="auto"/>
            </w:tcBorders>
            <w:shd w:val="clear" w:color="auto" w:fill="FFFFFF"/>
            <w:vAlign w:val="center"/>
            <w:hideMark/>
          </w:tcPr>
          <w:p w:rsidR="00B84766" w:rsidRPr="00687083" w:rsidRDefault="00B84766" w:rsidP="00F954FF">
            <w:pPr>
              <w:spacing w:line="254" w:lineRule="auto"/>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22 950,00</w:t>
            </w:r>
          </w:p>
        </w:tc>
        <w:tc>
          <w:tcPr>
            <w:tcW w:w="1583"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да</w:t>
            </w:r>
          </w:p>
        </w:tc>
        <w:tc>
          <w:tcPr>
            <w:tcW w:w="0" w:type="auto"/>
            <w:vMerge/>
            <w:tcBorders>
              <w:top w:val="nil"/>
              <w:left w:val="single" w:sz="4" w:space="0" w:color="auto"/>
              <w:bottom w:val="single" w:sz="4" w:space="0" w:color="000000"/>
              <w:right w:val="single" w:sz="4" w:space="0" w:color="auto"/>
            </w:tcBorders>
            <w:vAlign w:val="center"/>
            <w:hideMark/>
          </w:tcPr>
          <w:p w:rsidR="00B84766" w:rsidRPr="00687083" w:rsidRDefault="00B84766" w:rsidP="00F954FF">
            <w:pPr>
              <w:spacing w:line="276" w:lineRule="auto"/>
              <w:rPr>
                <w:rFonts w:ascii="Times New Roman" w:eastAsia="Times New Roman" w:hAnsi="Times New Roman"/>
                <w:sz w:val="22"/>
                <w:szCs w:val="22"/>
                <w:lang w:val="ru-RU" w:eastAsia="ru-RU" w:bidi="ar-SA"/>
              </w:rPr>
            </w:pPr>
          </w:p>
        </w:tc>
      </w:tr>
      <w:tr w:rsidR="005C52F6" w:rsidRPr="00687083" w:rsidTr="00F954FF">
        <w:trPr>
          <w:trHeight w:val="1074"/>
          <w:jc w:val="center"/>
        </w:trPr>
        <w:tc>
          <w:tcPr>
            <w:tcW w:w="5071" w:type="dxa"/>
            <w:tcBorders>
              <w:top w:val="nil"/>
              <w:left w:val="single" w:sz="4" w:space="0" w:color="auto"/>
              <w:bottom w:val="single" w:sz="4" w:space="0" w:color="auto"/>
              <w:right w:val="single" w:sz="4" w:space="0" w:color="auto"/>
            </w:tcBorders>
            <w:vAlign w:val="center"/>
            <w:hideMark/>
          </w:tcPr>
          <w:p w:rsidR="00B84766" w:rsidRPr="00687083" w:rsidRDefault="00B84766" w:rsidP="00F954FF">
            <w:pPr>
              <w:spacing w:line="254" w:lineRule="auto"/>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lastRenderedPageBreak/>
              <w:t>3</w:t>
            </w:r>
          </w:p>
        </w:tc>
        <w:tc>
          <w:tcPr>
            <w:tcW w:w="2588"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rPr>
                <w:rFonts w:ascii="Times New Roman" w:eastAsia="Times New Roman" w:hAnsi="Times New Roman"/>
                <w:i/>
                <w:iCs/>
                <w:sz w:val="22"/>
                <w:szCs w:val="22"/>
                <w:lang w:val="ru-RU" w:eastAsia="ru-RU" w:bidi="ar-SA"/>
              </w:rPr>
            </w:pPr>
            <w:r w:rsidRPr="00687083">
              <w:rPr>
                <w:rFonts w:ascii="Times New Roman" w:eastAsia="Times New Roman" w:hAnsi="Times New Roman"/>
                <w:i/>
                <w:iCs/>
                <w:sz w:val="22"/>
                <w:szCs w:val="22"/>
                <w:lang w:val="ru-RU" w:eastAsia="ru-RU" w:bidi="ar-SA"/>
              </w:rPr>
              <w:t xml:space="preserve">Здание, назначение: нежилое </w:t>
            </w:r>
            <w:proofErr w:type="gramStart"/>
            <w:r w:rsidRPr="00687083">
              <w:rPr>
                <w:rFonts w:ascii="Times New Roman" w:eastAsia="Times New Roman" w:hAnsi="Times New Roman"/>
                <w:i/>
                <w:iCs/>
                <w:sz w:val="22"/>
                <w:szCs w:val="22"/>
                <w:lang w:val="ru-RU" w:eastAsia="ru-RU" w:bidi="ar-SA"/>
              </w:rPr>
              <w:t xml:space="preserve">здание </w:t>
            </w:r>
            <w:r w:rsidRPr="00687083">
              <w:rPr>
                <w:rFonts w:ascii="Times New Roman" w:eastAsia="Times New Roman" w:hAnsi="Times New Roman"/>
                <w:b/>
                <w:bCs/>
                <w:i/>
                <w:iCs/>
                <w:sz w:val="22"/>
                <w:szCs w:val="22"/>
                <w:lang w:val="ru-RU" w:eastAsia="ru-RU" w:bidi="ar-SA"/>
              </w:rPr>
              <w:t xml:space="preserve"> 66:41:0204043</w:t>
            </w:r>
            <w:proofErr w:type="gramEnd"/>
            <w:r w:rsidRPr="00687083">
              <w:rPr>
                <w:rFonts w:ascii="Times New Roman" w:eastAsia="Times New Roman" w:hAnsi="Times New Roman"/>
                <w:b/>
                <w:bCs/>
                <w:i/>
                <w:iCs/>
                <w:sz w:val="22"/>
                <w:szCs w:val="22"/>
                <w:lang w:val="ru-RU" w:eastAsia="ru-RU" w:bidi="ar-SA"/>
              </w:rPr>
              <w:t xml:space="preserve">:73                                     </w:t>
            </w:r>
            <w:r w:rsidRPr="00687083">
              <w:rPr>
                <w:rFonts w:ascii="Times New Roman" w:eastAsia="Times New Roman" w:hAnsi="Times New Roman"/>
                <w:i/>
                <w:iCs/>
                <w:sz w:val="22"/>
                <w:szCs w:val="22"/>
                <w:lang w:val="ru-RU" w:eastAsia="ru-RU" w:bidi="ar-SA"/>
              </w:rPr>
              <w:t xml:space="preserve">РФ, Свердловская </w:t>
            </w:r>
            <w:proofErr w:type="spellStart"/>
            <w:r w:rsidRPr="00687083">
              <w:rPr>
                <w:rFonts w:ascii="Times New Roman" w:eastAsia="Times New Roman" w:hAnsi="Times New Roman"/>
                <w:i/>
                <w:iCs/>
                <w:sz w:val="22"/>
                <w:szCs w:val="22"/>
                <w:lang w:val="ru-RU" w:eastAsia="ru-RU" w:bidi="ar-SA"/>
              </w:rPr>
              <w:t>область,г.Екатеринбург</w:t>
            </w:r>
            <w:proofErr w:type="spellEnd"/>
            <w:r w:rsidRPr="00687083">
              <w:rPr>
                <w:rFonts w:ascii="Times New Roman" w:eastAsia="Times New Roman" w:hAnsi="Times New Roman"/>
                <w:i/>
                <w:iCs/>
                <w:sz w:val="22"/>
                <w:szCs w:val="22"/>
                <w:lang w:val="ru-RU" w:eastAsia="ru-RU" w:bidi="ar-SA"/>
              </w:rPr>
              <w:t>, проспект Седова,54</w:t>
            </w:r>
          </w:p>
        </w:tc>
        <w:tc>
          <w:tcPr>
            <w:tcW w:w="1478"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Нежилое</w:t>
            </w:r>
          </w:p>
        </w:tc>
        <w:tc>
          <w:tcPr>
            <w:tcW w:w="1272"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1968</w:t>
            </w:r>
          </w:p>
        </w:tc>
        <w:tc>
          <w:tcPr>
            <w:tcW w:w="1611"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w:t>
            </w:r>
          </w:p>
        </w:tc>
        <w:tc>
          <w:tcPr>
            <w:tcW w:w="1946"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66-66-01/266/2005-561 от 21.11.2005 г.</w:t>
            </w:r>
          </w:p>
        </w:tc>
        <w:tc>
          <w:tcPr>
            <w:tcW w:w="1720"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№66-66-01/753/2007-418 от 12.12.2007 г.</w:t>
            </w:r>
          </w:p>
        </w:tc>
        <w:tc>
          <w:tcPr>
            <w:tcW w:w="1144"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269,2</w:t>
            </w:r>
          </w:p>
        </w:tc>
        <w:tc>
          <w:tcPr>
            <w:tcW w:w="1388"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22 950,00</w:t>
            </w:r>
          </w:p>
        </w:tc>
        <w:tc>
          <w:tcPr>
            <w:tcW w:w="1565" w:type="dxa"/>
            <w:tcBorders>
              <w:top w:val="nil"/>
              <w:left w:val="nil"/>
              <w:bottom w:val="single" w:sz="4" w:space="0" w:color="auto"/>
              <w:right w:val="single" w:sz="4" w:space="0" w:color="auto"/>
            </w:tcBorders>
            <w:shd w:val="clear" w:color="auto" w:fill="FFFFFF"/>
            <w:vAlign w:val="center"/>
            <w:hideMark/>
          </w:tcPr>
          <w:p w:rsidR="00B84766" w:rsidRPr="00687083" w:rsidRDefault="00B84766" w:rsidP="00F954FF">
            <w:pPr>
              <w:spacing w:line="254" w:lineRule="auto"/>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22 950,00</w:t>
            </w:r>
          </w:p>
        </w:tc>
        <w:tc>
          <w:tcPr>
            <w:tcW w:w="1583"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да</w:t>
            </w:r>
          </w:p>
        </w:tc>
        <w:tc>
          <w:tcPr>
            <w:tcW w:w="0" w:type="auto"/>
            <w:vMerge/>
            <w:tcBorders>
              <w:top w:val="nil"/>
              <w:left w:val="single" w:sz="4" w:space="0" w:color="auto"/>
              <w:bottom w:val="single" w:sz="4" w:space="0" w:color="000000"/>
              <w:right w:val="single" w:sz="4" w:space="0" w:color="auto"/>
            </w:tcBorders>
            <w:vAlign w:val="center"/>
            <w:hideMark/>
          </w:tcPr>
          <w:p w:rsidR="00B84766" w:rsidRPr="00687083" w:rsidRDefault="00B84766" w:rsidP="00F954FF">
            <w:pPr>
              <w:spacing w:line="276" w:lineRule="auto"/>
              <w:rPr>
                <w:rFonts w:ascii="Times New Roman" w:eastAsia="Times New Roman" w:hAnsi="Times New Roman"/>
                <w:sz w:val="22"/>
                <w:szCs w:val="22"/>
                <w:lang w:val="ru-RU" w:eastAsia="ru-RU" w:bidi="ar-SA"/>
              </w:rPr>
            </w:pPr>
          </w:p>
        </w:tc>
      </w:tr>
      <w:tr w:rsidR="005C52F6" w:rsidRPr="00687083" w:rsidTr="00F954FF">
        <w:trPr>
          <w:trHeight w:val="2690"/>
          <w:jc w:val="center"/>
        </w:trPr>
        <w:tc>
          <w:tcPr>
            <w:tcW w:w="5071" w:type="dxa"/>
            <w:tcBorders>
              <w:top w:val="nil"/>
              <w:left w:val="single" w:sz="4" w:space="0" w:color="auto"/>
              <w:bottom w:val="single" w:sz="4" w:space="0" w:color="auto"/>
              <w:right w:val="single" w:sz="4" w:space="0" w:color="auto"/>
            </w:tcBorders>
            <w:vAlign w:val="center"/>
            <w:hideMark/>
          </w:tcPr>
          <w:p w:rsidR="00B84766" w:rsidRPr="00687083" w:rsidRDefault="00B84766" w:rsidP="00F954FF">
            <w:pPr>
              <w:spacing w:line="254" w:lineRule="auto"/>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lastRenderedPageBreak/>
              <w:t>4</w:t>
            </w:r>
          </w:p>
        </w:tc>
        <w:tc>
          <w:tcPr>
            <w:tcW w:w="2588"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rPr>
                <w:rFonts w:ascii="Times New Roman" w:eastAsia="Times New Roman" w:hAnsi="Times New Roman"/>
                <w:i/>
                <w:iCs/>
                <w:sz w:val="22"/>
                <w:szCs w:val="22"/>
                <w:lang w:val="ru-RU" w:eastAsia="ru-RU" w:bidi="ar-SA"/>
              </w:rPr>
            </w:pPr>
            <w:r w:rsidRPr="00687083">
              <w:rPr>
                <w:rFonts w:ascii="Times New Roman" w:eastAsia="Times New Roman" w:hAnsi="Times New Roman"/>
                <w:i/>
                <w:iCs/>
                <w:sz w:val="22"/>
                <w:szCs w:val="22"/>
                <w:lang w:val="ru-RU" w:eastAsia="ru-RU" w:bidi="ar-SA"/>
              </w:rPr>
              <w:t xml:space="preserve">Защитное сооружение гражданской обороны </w:t>
            </w:r>
            <w:proofErr w:type="spellStart"/>
            <w:r w:rsidRPr="00687083">
              <w:rPr>
                <w:rFonts w:ascii="Times New Roman" w:eastAsia="Times New Roman" w:hAnsi="Times New Roman"/>
                <w:i/>
                <w:iCs/>
                <w:sz w:val="22"/>
                <w:szCs w:val="22"/>
                <w:lang w:val="ru-RU" w:eastAsia="ru-RU" w:bidi="ar-SA"/>
              </w:rPr>
              <w:t>инвенратный</w:t>
            </w:r>
            <w:proofErr w:type="spellEnd"/>
            <w:r w:rsidRPr="00687083">
              <w:rPr>
                <w:rFonts w:ascii="Times New Roman" w:eastAsia="Times New Roman" w:hAnsi="Times New Roman"/>
                <w:i/>
                <w:iCs/>
                <w:sz w:val="22"/>
                <w:szCs w:val="22"/>
                <w:lang w:val="ru-RU" w:eastAsia="ru-RU" w:bidi="ar-SA"/>
              </w:rPr>
              <w:t xml:space="preserve"> № 5380: нежилое помещение, подвал                                                        </w:t>
            </w:r>
            <w:r w:rsidRPr="00687083">
              <w:rPr>
                <w:rFonts w:ascii="Times New Roman" w:eastAsia="Times New Roman" w:hAnsi="Times New Roman"/>
                <w:b/>
                <w:bCs/>
                <w:i/>
                <w:iCs/>
                <w:sz w:val="22"/>
                <w:szCs w:val="22"/>
                <w:lang w:val="ru-RU" w:eastAsia="ru-RU" w:bidi="ar-SA"/>
              </w:rPr>
              <w:t xml:space="preserve">66:41:0204043:2371                                                  </w:t>
            </w:r>
            <w:r w:rsidRPr="00687083">
              <w:rPr>
                <w:rFonts w:ascii="Times New Roman" w:eastAsia="Times New Roman" w:hAnsi="Times New Roman"/>
                <w:i/>
                <w:iCs/>
                <w:sz w:val="22"/>
                <w:szCs w:val="22"/>
                <w:lang w:val="ru-RU" w:eastAsia="ru-RU" w:bidi="ar-SA"/>
              </w:rPr>
              <w:t xml:space="preserve">РФ, Свердловская </w:t>
            </w:r>
            <w:proofErr w:type="spellStart"/>
            <w:proofErr w:type="gramStart"/>
            <w:r w:rsidRPr="00687083">
              <w:rPr>
                <w:rFonts w:ascii="Times New Roman" w:eastAsia="Times New Roman" w:hAnsi="Times New Roman"/>
                <w:i/>
                <w:iCs/>
                <w:sz w:val="22"/>
                <w:szCs w:val="22"/>
                <w:lang w:val="ru-RU" w:eastAsia="ru-RU" w:bidi="ar-SA"/>
              </w:rPr>
              <w:t>область,г.Екатеринбург</w:t>
            </w:r>
            <w:proofErr w:type="spellEnd"/>
            <w:proofErr w:type="gramEnd"/>
            <w:r w:rsidRPr="00687083">
              <w:rPr>
                <w:rFonts w:ascii="Times New Roman" w:eastAsia="Times New Roman" w:hAnsi="Times New Roman"/>
                <w:i/>
                <w:iCs/>
                <w:sz w:val="22"/>
                <w:szCs w:val="22"/>
                <w:lang w:val="ru-RU" w:eastAsia="ru-RU" w:bidi="ar-SA"/>
              </w:rPr>
              <w:t>, проспект Седова,54</w:t>
            </w:r>
          </w:p>
        </w:tc>
        <w:tc>
          <w:tcPr>
            <w:tcW w:w="1478"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Нежилое</w:t>
            </w:r>
          </w:p>
        </w:tc>
        <w:tc>
          <w:tcPr>
            <w:tcW w:w="1272"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1955</w:t>
            </w:r>
          </w:p>
        </w:tc>
        <w:tc>
          <w:tcPr>
            <w:tcW w:w="1611"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1989</w:t>
            </w:r>
          </w:p>
        </w:tc>
        <w:tc>
          <w:tcPr>
            <w:tcW w:w="3666" w:type="dxa"/>
            <w:gridSpan w:val="2"/>
            <w:tcBorders>
              <w:top w:val="single" w:sz="4" w:space="0" w:color="auto"/>
              <w:left w:val="nil"/>
              <w:bottom w:val="single" w:sz="4" w:space="0" w:color="auto"/>
              <w:right w:val="single" w:sz="4" w:space="0" w:color="000000"/>
            </w:tcBorders>
            <w:vAlign w:val="center"/>
            <w:hideMark/>
          </w:tcPr>
          <w:p w:rsidR="00B84766" w:rsidRPr="00687083" w:rsidRDefault="00B84766" w:rsidP="00F954FF">
            <w:pPr>
              <w:spacing w:line="254" w:lineRule="auto"/>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xml:space="preserve">Распоряжение Территориального управления Федерального </w:t>
            </w:r>
            <w:proofErr w:type="spellStart"/>
            <w:r w:rsidRPr="00687083">
              <w:rPr>
                <w:rFonts w:ascii="Times New Roman" w:eastAsia="Times New Roman" w:hAnsi="Times New Roman"/>
                <w:sz w:val="22"/>
                <w:szCs w:val="22"/>
                <w:lang w:val="ru-RU" w:eastAsia="ru-RU" w:bidi="ar-SA"/>
              </w:rPr>
              <w:t>агенства</w:t>
            </w:r>
            <w:proofErr w:type="spellEnd"/>
            <w:r w:rsidRPr="00687083">
              <w:rPr>
                <w:rFonts w:ascii="Times New Roman" w:eastAsia="Times New Roman" w:hAnsi="Times New Roman"/>
                <w:sz w:val="22"/>
                <w:szCs w:val="22"/>
                <w:lang w:val="ru-RU" w:eastAsia="ru-RU" w:bidi="ar-SA"/>
              </w:rPr>
              <w:t xml:space="preserve"> по управлению государственным имуществом в Свердловской области от 24.07.2018 №373-р, приказ Министерства по управлению государственным имуществом Свердловской области от 24.12.2018 № 3214</w:t>
            </w:r>
          </w:p>
        </w:tc>
        <w:tc>
          <w:tcPr>
            <w:tcW w:w="1144"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72,5</w:t>
            </w:r>
          </w:p>
        </w:tc>
        <w:tc>
          <w:tcPr>
            <w:tcW w:w="1388" w:type="dxa"/>
            <w:tcBorders>
              <w:top w:val="nil"/>
              <w:left w:val="nil"/>
              <w:bottom w:val="single" w:sz="4" w:space="0" w:color="auto"/>
              <w:right w:val="single" w:sz="4" w:space="0" w:color="auto"/>
            </w:tcBorders>
            <w:shd w:val="clear" w:color="auto" w:fill="FFFFFF"/>
            <w:vAlign w:val="center"/>
            <w:hideMark/>
          </w:tcPr>
          <w:p w:rsidR="00B84766" w:rsidRPr="00687083" w:rsidRDefault="00B84766" w:rsidP="00F954FF">
            <w:pPr>
              <w:spacing w:line="254" w:lineRule="auto"/>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1 580 514,50</w:t>
            </w:r>
          </w:p>
        </w:tc>
        <w:tc>
          <w:tcPr>
            <w:tcW w:w="1565" w:type="dxa"/>
            <w:tcBorders>
              <w:top w:val="nil"/>
              <w:left w:val="nil"/>
              <w:bottom w:val="single" w:sz="4" w:space="0" w:color="auto"/>
              <w:right w:val="single" w:sz="4" w:space="0" w:color="auto"/>
            </w:tcBorders>
            <w:shd w:val="clear" w:color="auto" w:fill="FFFFFF"/>
            <w:vAlign w:val="center"/>
            <w:hideMark/>
          </w:tcPr>
          <w:p w:rsidR="00B84766" w:rsidRPr="00687083" w:rsidRDefault="00B84766" w:rsidP="00F954FF">
            <w:pPr>
              <w:spacing w:line="254" w:lineRule="auto"/>
              <w:jc w:val="right"/>
              <w:rPr>
                <w:rFonts w:ascii="Times New Roman" w:hAnsi="Times New Roman"/>
                <w:sz w:val="22"/>
                <w:szCs w:val="22"/>
                <w:lang w:val="ru-RU" w:eastAsia="ru-RU" w:bidi="ar-SA"/>
              </w:rPr>
            </w:pPr>
            <w:r w:rsidRPr="00687083">
              <w:rPr>
                <w:rFonts w:ascii="Times New Roman" w:hAnsi="Times New Roman"/>
                <w:sz w:val="22"/>
                <w:szCs w:val="22"/>
                <w:lang w:val="ru-RU" w:eastAsia="ru-RU" w:bidi="ar-SA"/>
              </w:rPr>
              <w:t>1 044 761,52</w:t>
            </w:r>
          </w:p>
        </w:tc>
        <w:tc>
          <w:tcPr>
            <w:tcW w:w="1583"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да</w:t>
            </w:r>
          </w:p>
        </w:tc>
        <w:tc>
          <w:tcPr>
            <w:tcW w:w="0" w:type="auto"/>
            <w:vMerge/>
            <w:tcBorders>
              <w:top w:val="nil"/>
              <w:left w:val="single" w:sz="4" w:space="0" w:color="auto"/>
              <w:bottom w:val="single" w:sz="4" w:space="0" w:color="000000"/>
              <w:right w:val="single" w:sz="4" w:space="0" w:color="auto"/>
            </w:tcBorders>
            <w:vAlign w:val="center"/>
            <w:hideMark/>
          </w:tcPr>
          <w:p w:rsidR="00B84766" w:rsidRPr="00687083" w:rsidRDefault="00B84766" w:rsidP="00F954FF">
            <w:pPr>
              <w:spacing w:line="276" w:lineRule="auto"/>
              <w:rPr>
                <w:rFonts w:ascii="Times New Roman" w:eastAsia="Times New Roman" w:hAnsi="Times New Roman"/>
                <w:sz w:val="22"/>
                <w:szCs w:val="22"/>
                <w:lang w:val="ru-RU" w:eastAsia="ru-RU" w:bidi="ar-SA"/>
              </w:rPr>
            </w:pPr>
          </w:p>
        </w:tc>
      </w:tr>
    </w:tbl>
    <w:p w:rsidR="00B84766" w:rsidRPr="00687083" w:rsidRDefault="00B84766" w:rsidP="00B84766">
      <w:pPr>
        <w:ind w:firstLine="709"/>
        <w:jc w:val="both"/>
        <w:rPr>
          <w:rFonts w:ascii="Times New Roman" w:hAnsi="Times New Roman"/>
          <w:bCs/>
          <w:sz w:val="22"/>
          <w:szCs w:val="22"/>
          <w:lang w:val="ru-RU"/>
        </w:rPr>
      </w:pPr>
      <w:r w:rsidRPr="00687083">
        <w:rPr>
          <w:rFonts w:ascii="Times New Roman" w:hAnsi="Times New Roman"/>
          <w:bCs/>
          <w:sz w:val="22"/>
          <w:szCs w:val="22"/>
          <w:lang w:val="ru-RU"/>
        </w:rPr>
        <w:t xml:space="preserve">Итого на балансе учреждения 4 единицы недвижимого имущества. </w:t>
      </w:r>
      <w:proofErr w:type="gramStart"/>
      <w:r w:rsidRPr="00687083">
        <w:rPr>
          <w:rFonts w:ascii="Times New Roman" w:hAnsi="Times New Roman"/>
          <w:bCs/>
          <w:sz w:val="22"/>
          <w:szCs w:val="22"/>
          <w:lang w:val="ru-RU"/>
        </w:rPr>
        <w:t>Единиц  недвижимого</w:t>
      </w:r>
      <w:proofErr w:type="gramEnd"/>
      <w:r w:rsidRPr="00687083">
        <w:rPr>
          <w:rFonts w:ascii="Times New Roman" w:hAnsi="Times New Roman"/>
          <w:bCs/>
          <w:sz w:val="22"/>
          <w:szCs w:val="22"/>
          <w:lang w:val="ru-RU"/>
        </w:rPr>
        <w:t xml:space="preserve">  имущества, общей площадью 2 168,9 </w:t>
      </w:r>
      <w:proofErr w:type="spellStart"/>
      <w:r w:rsidRPr="00687083">
        <w:rPr>
          <w:rFonts w:ascii="Times New Roman" w:hAnsi="Times New Roman"/>
          <w:bCs/>
          <w:sz w:val="22"/>
          <w:szCs w:val="22"/>
          <w:lang w:val="ru-RU"/>
        </w:rPr>
        <w:t>кв.м</w:t>
      </w:r>
      <w:proofErr w:type="spellEnd"/>
      <w:r w:rsidRPr="00687083">
        <w:rPr>
          <w:rFonts w:ascii="Times New Roman" w:hAnsi="Times New Roman"/>
          <w:bCs/>
          <w:sz w:val="22"/>
          <w:szCs w:val="22"/>
          <w:lang w:val="ru-RU"/>
        </w:rPr>
        <w:t xml:space="preserve">, балансовая  стоимость 3 929 347,55 руб., из них используется 4 единиц,  площадью 2 168,9 </w:t>
      </w:r>
      <w:proofErr w:type="spellStart"/>
      <w:r w:rsidRPr="00687083">
        <w:rPr>
          <w:rFonts w:ascii="Times New Roman" w:hAnsi="Times New Roman"/>
          <w:bCs/>
          <w:sz w:val="22"/>
          <w:szCs w:val="22"/>
          <w:lang w:val="ru-RU"/>
        </w:rPr>
        <w:t>кв.м</w:t>
      </w:r>
      <w:proofErr w:type="spellEnd"/>
      <w:r w:rsidRPr="00687083">
        <w:rPr>
          <w:rFonts w:ascii="Times New Roman" w:hAnsi="Times New Roman"/>
          <w:bCs/>
          <w:sz w:val="22"/>
          <w:szCs w:val="22"/>
          <w:lang w:val="ru-RU"/>
        </w:rPr>
        <w:t xml:space="preserve">, балансовой стоимостью 3 929 347,55 руб., не используется 0 единиц, площадью 0 </w:t>
      </w:r>
      <w:proofErr w:type="spellStart"/>
      <w:r w:rsidRPr="00687083">
        <w:rPr>
          <w:rFonts w:ascii="Times New Roman" w:hAnsi="Times New Roman"/>
          <w:bCs/>
          <w:sz w:val="22"/>
          <w:szCs w:val="22"/>
          <w:lang w:val="ru-RU"/>
        </w:rPr>
        <w:t>кв.м</w:t>
      </w:r>
      <w:proofErr w:type="spellEnd"/>
      <w:r w:rsidRPr="00687083">
        <w:rPr>
          <w:rFonts w:ascii="Times New Roman" w:hAnsi="Times New Roman"/>
          <w:bCs/>
          <w:sz w:val="22"/>
          <w:szCs w:val="22"/>
          <w:lang w:val="ru-RU"/>
        </w:rPr>
        <w:t xml:space="preserve">., балансовой стоимостью 0 руб. </w:t>
      </w:r>
    </w:p>
    <w:p w:rsidR="00B84766" w:rsidRPr="00687083" w:rsidRDefault="00B84766" w:rsidP="00B84766">
      <w:pPr>
        <w:rPr>
          <w:rFonts w:ascii="Times New Roman" w:hAnsi="Times New Roman"/>
          <w:b/>
          <w:bCs/>
          <w:i/>
          <w:sz w:val="22"/>
          <w:szCs w:val="22"/>
          <w:lang w:val="ru-RU"/>
        </w:rPr>
        <w:sectPr w:rsidR="00B84766" w:rsidRPr="00687083">
          <w:pgSz w:w="16838" w:h="11906" w:orient="landscape"/>
          <w:pgMar w:top="1134" w:right="850" w:bottom="1134" w:left="1701" w:header="709" w:footer="709" w:gutter="0"/>
          <w:cols w:space="720"/>
        </w:sectPr>
      </w:pPr>
    </w:p>
    <w:p w:rsidR="00B84766" w:rsidRPr="00687083" w:rsidRDefault="00B84766" w:rsidP="00B84766">
      <w:pPr>
        <w:ind w:firstLine="709"/>
        <w:jc w:val="center"/>
        <w:rPr>
          <w:rFonts w:ascii="Times New Roman" w:hAnsi="Times New Roman"/>
          <w:b/>
          <w:bCs/>
          <w:i/>
          <w:sz w:val="22"/>
          <w:szCs w:val="22"/>
          <w:lang w:val="ru-RU"/>
        </w:rPr>
      </w:pPr>
      <w:r w:rsidRPr="00687083">
        <w:rPr>
          <w:rFonts w:ascii="Times New Roman" w:hAnsi="Times New Roman"/>
          <w:b/>
          <w:bCs/>
          <w:i/>
          <w:sz w:val="22"/>
          <w:szCs w:val="22"/>
          <w:lang w:val="ru-RU"/>
        </w:rPr>
        <w:lastRenderedPageBreak/>
        <w:t>Сведения о земельных участках по состоянию на 01.01.2023 г.</w:t>
      </w:r>
    </w:p>
    <w:p w:rsidR="00B84766" w:rsidRPr="00687083" w:rsidRDefault="00B84766" w:rsidP="00B84766">
      <w:pPr>
        <w:ind w:firstLine="709"/>
        <w:jc w:val="center"/>
        <w:rPr>
          <w:rFonts w:ascii="Times New Roman" w:hAnsi="Times New Roman"/>
          <w:b/>
          <w:bCs/>
          <w:i/>
          <w:sz w:val="22"/>
          <w:szCs w:val="22"/>
          <w:lang w:val="ru-RU"/>
        </w:rPr>
      </w:pPr>
    </w:p>
    <w:tbl>
      <w:tblPr>
        <w:tblW w:w="9660" w:type="dxa"/>
        <w:tblInd w:w="91" w:type="dxa"/>
        <w:tblLayout w:type="fixed"/>
        <w:tblLook w:val="04A0" w:firstRow="1" w:lastRow="0" w:firstColumn="1" w:lastColumn="0" w:noHBand="0" w:noVBand="1"/>
      </w:tblPr>
      <w:tblGrid>
        <w:gridCol w:w="530"/>
        <w:gridCol w:w="1757"/>
        <w:gridCol w:w="1700"/>
        <w:gridCol w:w="1702"/>
        <w:gridCol w:w="1144"/>
        <w:gridCol w:w="1550"/>
        <w:gridCol w:w="1277"/>
      </w:tblGrid>
      <w:tr w:rsidR="005C52F6" w:rsidRPr="00687083" w:rsidTr="00F954FF">
        <w:trPr>
          <w:trHeight w:val="510"/>
        </w:trPr>
        <w:tc>
          <w:tcPr>
            <w:tcW w:w="531" w:type="dxa"/>
            <w:vMerge w:val="restart"/>
            <w:tcBorders>
              <w:top w:val="single" w:sz="4" w:space="0" w:color="auto"/>
              <w:left w:val="single" w:sz="4" w:space="0" w:color="auto"/>
              <w:bottom w:val="single" w:sz="4" w:space="0" w:color="000000"/>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 п/п</w:t>
            </w:r>
          </w:p>
        </w:tc>
        <w:tc>
          <w:tcPr>
            <w:tcW w:w="1756" w:type="dxa"/>
            <w:vMerge w:val="restart"/>
            <w:tcBorders>
              <w:top w:val="single" w:sz="4" w:space="0" w:color="auto"/>
              <w:left w:val="single" w:sz="4" w:space="0" w:color="auto"/>
              <w:bottom w:val="single" w:sz="4" w:space="0" w:color="000000"/>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 xml:space="preserve"> Кадастровый </w:t>
            </w:r>
            <w:proofErr w:type="gramStart"/>
            <w:r w:rsidRPr="00687083">
              <w:rPr>
                <w:rFonts w:ascii="Times New Roman" w:eastAsia="Times New Roman" w:hAnsi="Times New Roman"/>
                <w:b/>
                <w:bCs/>
                <w:sz w:val="22"/>
                <w:szCs w:val="22"/>
                <w:lang w:val="ru-RU" w:eastAsia="ru-RU" w:bidi="ar-SA"/>
              </w:rPr>
              <w:t>номер ,</w:t>
            </w:r>
            <w:proofErr w:type="gramEnd"/>
            <w:r w:rsidRPr="00687083">
              <w:rPr>
                <w:rFonts w:ascii="Times New Roman" w:eastAsia="Times New Roman" w:hAnsi="Times New Roman"/>
                <w:b/>
                <w:bCs/>
                <w:sz w:val="22"/>
                <w:szCs w:val="22"/>
                <w:lang w:val="ru-RU" w:eastAsia="ru-RU" w:bidi="ar-SA"/>
              </w:rPr>
              <w:t xml:space="preserve"> адрес</w:t>
            </w:r>
          </w:p>
        </w:tc>
        <w:tc>
          <w:tcPr>
            <w:tcW w:w="3400" w:type="dxa"/>
            <w:gridSpan w:val="2"/>
            <w:tcBorders>
              <w:top w:val="single" w:sz="4" w:space="0" w:color="auto"/>
              <w:left w:val="nil"/>
              <w:bottom w:val="single" w:sz="4" w:space="0" w:color="auto"/>
              <w:right w:val="single" w:sz="4" w:space="0" w:color="000000"/>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Реквизиты (дата выдачи, номер)</w:t>
            </w:r>
          </w:p>
        </w:tc>
        <w:tc>
          <w:tcPr>
            <w:tcW w:w="1144" w:type="dxa"/>
            <w:vMerge w:val="restart"/>
            <w:tcBorders>
              <w:top w:val="single" w:sz="4" w:space="0" w:color="auto"/>
              <w:left w:val="single" w:sz="4" w:space="0" w:color="auto"/>
              <w:bottom w:val="single" w:sz="4" w:space="0" w:color="000000"/>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Площадь (</w:t>
            </w:r>
            <w:proofErr w:type="spellStart"/>
            <w:r w:rsidRPr="00687083">
              <w:rPr>
                <w:rFonts w:ascii="Times New Roman" w:eastAsia="Times New Roman" w:hAnsi="Times New Roman"/>
                <w:b/>
                <w:bCs/>
                <w:sz w:val="22"/>
                <w:szCs w:val="22"/>
                <w:lang w:val="ru-RU" w:eastAsia="ru-RU" w:bidi="ar-SA"/>
              </w:rPr>
              <w:t>кв.м</w:t>
            </w:r>
            <w:proofErr w:type="spellEnd"/>
            <w:r w:rsidRPr="00687083">
              <w:rPr>
                <w:rFonts w:ascii="Times New Roman" w:eastAsia="Times New Roman" w:hAnsi="Times New Roman"/>
                <w:b/>
                <w:bCs/>
                <w:sz w:val="22"/>
                <w:szCs w:val="22"/>
                <w:lang w:val="ru-RU" w:eastAsia="ru-RU" w:bidi="ar-SA"/>
              </w:rPr>
              <w:t>)</w:t>
            </w:r>
          </w:p>
        </w:tc>
        <w:tc>
          <w:tcPr>
            <w:tcW w:w="1549" w:type="dxa"/>
            <w:vMerge w:val="restart"/>
            <w:tcBorders>
              <w:top w:val="single" w:sz="4" w:space="0" w:color="auto"/>
              <w:left w:val="single" w:sz="4" w:space="0" w:color="auto"/>
              <w:bottom w:val="single" w:sz="4" w:space="0" w:color="000000"/>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Балансовая стоимость (руб.)</w:t>
            </w:r>
          </w:p>
        </w:tc>
        <w:tc>
          <w:tcPr>
            <w:tcW w:w="1276" w:type="dxa"/>
            <w:vMerge w:val="restart"/>
            <w:tcBorders>
              <w:top w:val="single" w:sz="4" w:space="0" w:color="auto"/>
              <w:left w:val="single" w:sz="4" w:space="0" w:color="auto"/>
              <w:bottom w:val="single" w:sz="4" w:space="0" w:color="000000"/>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 xml:space="preserve">Используется или нет (да/нет) </w:t>
            </w:r>
          </w:p>
        </w:tc>
      </w:tr>
      <w:tr w:rsidR="005C52F6" w:rsidRPr="00687083" w:rsidTr="00F954FF">
        <w:trPr>
          <w:trHeight w:val="127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B84766" w:rsidRPr="00687083" w:rsidRDefault="00B84766" w:rsidP="00F954FF">
            <w:pPr>
              <w:spacing w:line="276" w:lineRule="auto"/>
              <w:rPr>
                <w:rFonts w:ascii="Times New Roman" w:eastAsia="Times New Roman" w:hAnsi="Times New Roman"/>
                <w:b/>
                <w:bCs/>
                <w:sz w:val="22"/>
                <w:szCs w:val="22"/>
                <w:lang w:val="ru-RU" w:eastAsia="ru-RU" w:bidi="ar-SA"/>
              </w:rPr>
            </w:pPr>
          </w:p>
        </w:tc>
        <w:tc>
          <w:tcPr>
            <w:tcW w:w="1756" w:type="dxa"/>
            <w:vMerge/>
            <w:tcBorders>
              <w:top w:val="single" w:sz="4" w:space="0" w:color="auto"/>
              <w:left w:val="single" w:sz="4" w:space="0" w:color="auto"/>
              <w:bottom w:val="single" w:sz="4" w:space="0" w:color="000000"/>
              <w:right w:val="single" w:sz="4" w:space="0" w:color="auto"/>
            </w:tcBorders>
            <w:vAlign w:val="center"/>
            <w:hideMark/>
          </w:tcPr>
          <w:p w:rsidR="00B84766" w:rsidRPr="00687083" w:rsidRDefault="00B84766" w:rsidP="00F954FF">
            <w:pPr>
              <w:spacing w:line="276" w:lineRule="auto"/>
              <w:rPr>
                <w:rFonts w:ascii="Times New Roman" w:eastAsia="Times New Roman" w:hAnsi="Times New Roman"/>
                <w:b/>
                <w:bCs/>
                <w:sz w:val="22"/>
                <w:szCs w:val="22"/>
                <w:lang w:val="ru-RU" w:eastAsia="ru-RU" w:bidi="ar-SA"/>
              </w:rPr>
            </w:pPr>
          </w:p>
        </w:tc>
        <w:tc>
          <w:tcPr>
            <w:tcW w:w="1699" w:type="dxa"/>
            <w:tcBorders>
              <w:top w:val="nil"/>
              <w:left w:val="nil"/>
              <w:bottom w:val="single" w:sz="4" w:space="0" w:color="auto"/>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proofErr w:type="spellStart"/>
            <w:r w:rsidRPr="00687083">
              <w:rPr>
                <w:rFonts w:ascii="Times New Roman" w:eastAsia="Times New Roman" w:hAnsi="Times New Roman"/>
                <w:b/>
                <w:bCs/>
                <w:sz w:val="22"/>
                <w:szCs w:val="22"/>
                <w:lang w:val="ru-RU" w:eastAsia="ru-RU" w:bidi="ar-SA"/>
              </w:rPr>
              <w:t>Свительтельства</w:t>
            </w:r>
            <w:proofErr w:type="spellEnd"/>
            <w:r w:rsidRPr="00687083">
              <w:rPr>
                <w:rFonts w:ascii="Times New Roman" w:eastAsia="Times New Roman" w:hAnsi="Times New Roman"/>
                <w:b/>
                <w:bCs/>
                <w:sz w:val="22"/>
                <w:szCs w:val="22"/>
                <w:lang w:val="ru-RU" w:eastAsia="ru-RU" w:bidi="ar-SA"/>
              </w:rPr>
              <w:t xml:space="preserve"> о праве постоянного бессрочного пользования</w:t>
            </w:r>
          </w:p>
        </w:tc>
        <w:tc>
          <w:tcPr>
            <w:tcW w:w="1701" w:type="dxa"/>
            <w:tcBorders>
              <w:top w:val="nil"/>
              <w:left w:val="nil"/>
              <w:bottom w:val="single" w:sz="4" w:space="0" w:color="auto"/>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Свидетельства о права собственности Свердловской области</w:t>
            </w:r>
          </w:p>
        </w:tc>
        <w:tc>
          <w:tcPr>
            <w:tcW w:w="1144" w:type="dxa"/>
            <w:vMerge/>
            <w:tcBorders>
              <w:top w:val="single" w:sz="4" w:space="0" w:color="auto"/>
              <w:left w:val="single" w:sz="4" w:space="0" w:color="auto"/>
              <w:bottom w:val="single" w:sz="4" w:space="0" w:color="000000"/>
              <w:right w:val="single" w:sz="4" w:space="0" w:color="auto"/>
            </w:tcBorders>
            <w:vAlign w:val="center"/>
            <w:hideMark/>
          </w:tcPr>
          <w:p w:rsidR="00B84766" w:rsidRPr="00687083" w:rsidRDefault="00B84766" w:rsidP="00F954FF">
            <w:pPr>
              <w:spacing w:line="276" w:lineRule="auto"/>
              <w:rPr>
                <w:rFonts w:ascii="Times New Roman" w:eastAsia="Times New Roman" w:hAnsi="Times New Roman"/>
                <w:b/>
                <w:bCs/>
                <w:sz w:val="22"/>
                <w:szCs w:val="22"/>
                <w:lang w:val="ru-RU" w:eastAsia="ru-RU" w:bidi="ar-SA"/>
              </w:rPr>
            </w:pPr>
          </w:p>
        </w:tc>
        <w:tc>
          <w:tcPr>
            <w:tcW w:w="1549" w:type="dxa"/>
            <w:vMerge/>
            <w:tcBorders>
              <w:top w:val="single" w:sz="4" w:space="0" w:color="auto"/>
              <w:left w:val="single" w:sz="4" w:space="0" w:color="auto"/>
              <w:bottom w:val="single" w:sz="4" w:space="0" w:color="000000"/>
              <w:right w:val="single" w:sz="4" w:space="0" w:color="auto"/>
            </w:tcBorders>
            <w:vAlign w:val="center"/>
            <w:hideMark/>
          </w:tcPr>
          <w:p w:rsidR="00B84766" w:rsidRPr="00687083" w:rsidRDefault="00B84766" w:rsidP="00F954FF">
            <w:pPr>
              <w:spacing w:line="276" w:lineRule="auto"/>
              <w:rPr>
                <w:rFonts w:ascii="Times New Roman" w:eastAsia="Times New Roman" w:hAnsi="Times New Roman"/>
                <w:b/>
                <w:bCs/>
                <w:sz w:val="22"/>
                <w:szCs w:val="22"/>
                <w:lang w:val="ru-RU" w:eastAsia="ru-RU" w:bidi="ar-SA"/>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84766" w:rsidRPr="00687083" w:rsidRDefault="00B84766" w:rsidP="00F954FF">
            <w:pPr>
              <w:spacing w:line="276" w:lineRule="auto"/>
              <w:rPr>
                <w:rFonts w:ascii="Times New Roman" w:eastAsia="Times New Roman" w:hAnsi="Times New Roman"/>
                <w:b/>
                <w:bCs/>
                <w:sz w:val="22"/>
                <w:szCs w:val="22"/>
                <w:lang w:val="ru-RU" w:eastAsia="ru-RU" w:bidi="ar-SA"/>
              </w:rPr>
            </w:pPr>
          </w:p>
        </w:tc>
      </w:tr>
      <w:tr w:rsidR="005C52F6" w:rsidRPr="00687083" w:rsidTr="00F954FF">
        <w:trPr>
          <w:trHeight w:val="240"/>
        </w:trPr>
        <w:tc>
          <w:tcPr>
            <w:tcW w:w="531" w:type="dxa"/>
            <w:tcBorders>
              <w:top w:val="nil"/>
              <w:left w:val="single" w:sz="4" w:space="0" w:color="auto"/>
              <w:bottom w:val="single" w:sz="4" w:space="0" w:color="auto"/>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1</w:t>
            </w:r>
          </w:p>
        </w:tc>
        <w:tc>
          <w:tcPr>
            <w:tcW w:w="1756" w:type="dxa"/>
            <w:tcBorders>
              <w:top w:val="nil"/>
              <w:left w:val="nil"/>
              <w:bottom w:val="single" w:sz="4" w:space="0" w:color="auto"/>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2</w:t>
            </w:r>
          </w:p>
        </w:tc>
        <w:tc>
          <w:tcPr>
            <w:tcW w:w="1699" w:type="dxa"/>
            <w:tcBorders>
              <w:top w:val="nil"/>
              <w:left w:val="nil"/>
              <w:bottom w:val="single" w:sz="4" w:space="0" w:color="auto"/>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3</w:t>
            </w:r>
          </w:p>
        </w:tc>
        <w:tc>
          <w:tcPr>
            <w:tcW w:w="1701" w:type="dxa"/>
            <w:tcBorders>
              <w:top w:val="nil"/>
              <w:left w:val="nil"/>
              <w:bottom w:val="single" w:sz="4" w:space="0" w:color="auto"/>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4</w:t>
            </w:r>
          </w:p>
        </w:tc>
        <w:tc>
          <w:tcPr>
            <w:tcW w:w="1144" w:type="dxa"/>
            <w:tcBorders>
              <w:top w:val="nil"/>
              <w:left w:val="nil"/>
              <w:bottom w:val="single" w:sz="4" w:space="0" w:color="auto"/>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5</w:t>
            </w:r>
          </w:p>
        </w:tc>
        <w:tc>
          <w:tcPr>
            <w:tcW w:w="1549" w:type="dxa"/>
            <w:tcBorders>
              <w:top w:val="nil"/>
              <w:left w:val="nil"/>
              <w:bottom w:val="single" w:sz="4" w:space="0" w:color="auto"/>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6</w:t>
            </w:r>
          </w:p>
        </w:tc>
        <w:tc>
          <w:tcPr>
            <w:tcW w:w="1276" w:type="dxa"/>
            <w:tcBorders>
              <w:top w:val="nil"/>
              <w:left w:val="nil"/>
              <w:bottom w:val="single" w:sz="4" w:space="0" w:color="auto"/>
              <w:right w:val="single" w:sz="4" w:space="0" w:color="auto"/>
            </w:tcBorders>
            <w:hideMark/>
          </w:tcPr>
          <w:p w:rsidR="00B84766" w:rsidRPr="00687083" w:rsidRDefault="00B84766" w:rsidP="00F954FF">
            <w:pPr>
              <w:spacing w:line="254" w:lineRule="auto"/>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7</w:t>
            </w:r>
          </w:p>
        </w:tc>
      </w:tr>
      <w:tr w:rsidR="005C52F6" w:rsidRPr="00687083" w:rsidTr="00F954FF">
        <w:trPr>
          <w:trHeight w:val="4650"/>
        </w:trPr>
        <w:tc>
          <w:tcPr>
            <w:tcW w:w="531" w:type="dxa"/>
            <w:tcBorders>
              <w:top w:val="nil"/>
              <w:left w:val="single" w:sz="4" w:space="0" w:color="auto"/>
              <w:bottom w:val="single" w:sz="4" w:space="0" w:color="auto"/>
              <w:right w:val="single" w:sz="4" w:space="0" w:color="auto"/>
            </w:tcBorders>
            <w:vAlign w:val="center"/>
            <w:hideMark/>
          </w:tcPr>
          <w:p w:rsidR="00B84766" w:rsidRPr="00687083" w:rsidRDefault="00B84766" w:rsidP="00F954FF">
            <w:pPr>
              <w:spacing w:line="254" w:lineRule="auto"/>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w:t>
            </w:r>
          </w:p>
        </w:tc>
        <w:tc>
          <w:tcPr>
            <w:tcW w:w="1756"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xml:space="preserve">Земельный </w:t>
            </w:r>
            <w:proofErr w:type="gramStart"/>
            <w:r w:rsidRPr="00687083">
              <w:rPr>
                <w:rFonts w:ascii="Times New Roman" w:eastAsia="Times New Roman" w:hAnsi="Times New Roman"/>
                <w:sz w:val="22"/>
                <w:szCs w:val="22"/>
                <w:lang w:val="ru-RU" w:eastAsia="ru-RU" w:bidi="ar-SA"/>
              </w:rPr>
              <w:t>участок .</w:t>
            </w:r>
            <w:proofErr w:type="gramEnd"/>
            <w:r w:rsidRPr="00687083">
              <w:rPr>
                <w:rFonts w:ascii="Times New Roman" w:eastAsia="Times New Roman" w:hAnsi="Times New Roman"/>
                <w:sz w:val="22"/>
                <w:szCs w:val="22"/>
                <w:lang w:val="ru-RU" w:eastAsia="ru-RU" w:bidi="ar-SA"/>
              </w:rPr>
              <w:t xml:space="preserve"> Категория земель: земли населенных пунктов. Разрешенное использование: земли, занятые школами, интернатами, колледжами, училищами. </w:t>
            </w:r>
            <w:r w:rsidRPr="00687083">
              <w:rPr>
                <w:rFonts w:ascii="Times New Roman" w:eastAsia="Times New Roman" w:hAnsi="Times New Roman"/>
                <w:b/>
                <w:bCs/>
                <w:sz w:val="22"/>
                <w:szCs w:val="22"/>
                <w:lang w:val="ru-RU" w:eastAsia="ru-RU" w:bidi="ar-SA"/>
              </w:rPr>
              <w:t xml:space="preserve"> 66:41:0204022:3                                                  </w:t>
            </w:r>
            <w:r w:rsidRPr="00687083">
              <w:rPr>
                <w:rFonts w:ascii="Times New Roman" w:eastAsia="Times New Roman" w:hAnsi="Times New Roman"/>
                <w:sz w:val="22"/>
                <w:szCs w:val="22"/>
                <w:lang w:val="ru-RU" w:eastAsia="ru-RU" w:bidi="ar-SA"/>
              </w:rPr>
              <w:t xml:space="preserve">РФ, Свердловская область, </w:t>
            </w:r>
            <w:proofErr w:type="spellStart"/>
            <w:r w:rsidRPr="00687083">
              <w:rPr>
                <w:rFonts w:ascii="Times New Roman" w:eastAsia="Times New Roman" w:hAnsi="Times New Roman"/>
                <w:sz w:val="22"/>
                <w:szCs w:val="22"/>
                <w:lang w:val="ru-RU" w:eastAsia="ru-RU" w:bidi="ar-SA"/>
              </w:rPr>
              <w:t>г.Екатеринбург</w:t>
            </w:r>
            <w:proofErr w:type="spellEnd"/>
            <w:r w:rsidRPr="00687083">
              <w:rPr>
                <w:rFonts w:ascii="Times New Roman" w:eastAsia="Times New Roman" w:hAnsi="Times New Roman"/>
                <w:sz w:val="22"/>
                <w:szCs w:val="22"/>
                <w:lang w:val="ru-RU" w:eastAsia="ru-RU" w:bidi="ar-SA"/>
              </w:rPr>
              <w:t>, проспект Седова,54</w:t>
            </w:r>
          </w:p>
        </w:tc>
        <w:tc>
          <w:tcPr>
            <w:tcW w:w="1699"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66-66-01/509/2008-463 от 17.09.2008 г.</w:t>
            </w:r>
          </w:p>
        </w:tc>
        <w:tc>
          <w:tcPr>
            <w:tcW w:w="1701"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№66-66-01/248/2008-493 от 11.06.2008 г.</w:t>
            </w:r>
          </w:p>
        </w:tc>
        <w:tc>
          <w:tcPr>
            <w:tcW w:w="1144"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9 962</w:t>
            </w:r>
          </w:p>
        </w:tc>
        <w:tc>
          <w:tcPr>
            <w:tcW w:w="1549"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rPr>
                <w:rFonts w:ascii="Times New Roman" w:eastAsia="Times New Roman" w:hAnsi="Times New Roman"/>
                <w:sz w:val="22"/>
                <w:szCs w:val="22"/>
                <w:lang w:val="ru-RU" w:eastAsia="ru-RU" w:bidi="ar-SA"/>
              </w:rPr>
            </w:pPr>
            <w:r w:rsidRPr="00687083">
              <w:rPr>
                <w:rStyle w:val="wmi-callto"/>
                <w:rFonts w:ascii="Times New Roman" w:hAnsi="Times New Roman"/>
                <w:sz w:val="22"/>
                <w:szCs w:val="22"/>
              </w:rPr>
              <w:t>54 885 838</w:t>
            </w:r>
            <w:r w:rsidRPr="00687083">
              <w:rPr>
                <w:rFonts w:ascii="Times New Roman" w:hAnsi="Times New Roman"/>
                <w:sz w:val="22"/>
                <w:szCs w:val="22"/>
                <w:shd w:val="clear" w:color="auto" w:fill="FFFFFF"/>
              </w:rPr>
              <w:t>,24</w:t>
            </w:r>
          </w:p>
        </w:tc>
        <w:tc>
          <w:tcPr>
            <w:tcW w:w="1276" w:type="dxa"/>
            <w:tcBorders>
              <w:top w:val="nil"/>
              <w:left w:val="nil"/>
              <w:bottom w:val="single" w:sz="4" w:space="0" w:color="auto"/>
              <w:right w:val="single" w:sz="4" w:space="0" w:color="auto"/>
            </w:tcBorders>
            <w:vAlign w:val="center"/>
            <w:hideMark/>
          </w:tcPr>
          <w:p w:rsidR="00B84766" w:rsidRPr="00687083" w:rsidRDefault="00B84766" w:rsidP="00F954FF">
            <w:pPr>
              <w:spacing w:line="254" w:lineRule="auto"/>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да</w:t>
            </w:r>
          </w:p>
        </w:tc>
      </w:tr>
    </w:tbl>
    <w:p w:rsidR="00B84766" w:rsidRPr="00687083" w:rsidRDefault="00B84766" w:rsidP="00B84766">
      <w:pPr>
        <w:ind w:firstLine="709"/>
        <w:jc w:val="center"/>
        <w:rPr>
          <w:rFonts w:ascii="Times New Roman" w:hAnsi="Times New Roman"/>
          <w:b/>
          <w:i/>
          <w:sz w:val="22"/>
          <w:szCs w:val="22"/>
          <w:lang w:val="ru-RU"/>
        </w:rPr>
      </w:pPr>
    </w:p>
    <w:p w:rsidR="00B84766" w:rsidRPr="00687083" w:rsidRDefault="00B84766" w:rsidP="00B84766">
      <w:pPr>
        <w:ind w:firstLine="709"/>
        <w:jc w:val="center"/>
        <w:rPr>
          <w:rFonts w:ascii="Times New Roman" w:hAnsi="Times New Roman"/>
          <w:b/>
          <w:bCs/>
          <w:i/>
          <w:sz w:val="22"/>
          <w:szCs w:val="22"/>
          <w:lang w:val="ru-RU"/>
        </w:rPr>
      </w:pPr>
      <w:r w:rsidRPr="00687083">
        <w:rPr>
          <w:rFonts w:ascii="Times New Roman" w:hAnsi="Times New Roman"/>
          <w:b/>
          <w:i/>
          <w:sz w:val="22"/>
          <w:szCs w:val="22"/>
          <w:lang w:val="ru-RU"/>
        </w:rPr>
        <w:t xml:space="preserve">Сведения об особо ценном имуществе </w:t>
      </w:r>
      <w:r w:rsidRPr="00687083">
        <w:rPr>
          <w:rFonts w:ascii="Times New Roman" w:hAnsi="Times New Roman"/>
          <w:b/>
          <w:bCs/>
          <w:i/>
          <w:sz w:val="22"/>
          <w:szCs w:val="22"/>
          <w:lang w:val="ru-RU"/>
        </w:rPr>
        <w:t>на 01.01.2023 г.</w:t>
      </w:r>
    </w:p>
    <w:p w:rsidR="00B84766" w:rsidRPr="00687083" w:rsidRDefault="00B84766" w:rsidP="00B84766">
      <w:pPr>
        <w:ind w:firstLine="709"/>
        <w:jc w:val="center"/>
        <w:rPr>
          <w:rFonts w:ascii="Times New Roman" w:hAnsi="Times New Roman"/>
          <w:b/>
          <w:bCs/>
          <w:i/>
          <w:sz w:val="22"/>
          <w:szCs w:val="22"/>
          <w:lang w:val="ru-RU"/>
        </w:rPr>
      </w:pPr>
    </w:p>
    <w:tbl>
      <w:tblPr>
        <w:tblW w:w="9390" w:type="dxa"/>
        <w:tblLayout w:type="fixed"/>
        <w:tblCellMar>
          <w:left w:w="30" w:type="dxa"/>
          <w:right w:w="30" w:type="dxa"/>
        </w:tblCellMar>
        <w:tblLook w:val="04A0" w:firstRow="1" w:lastRow="0" w:firstColumn="1" w:lastColumn="0" w:noHBand="0" w:noVBand="1"/>
      </w:tblPr>
      <w:tblGrid>
        <w:gridCol w:w="313"/>
        <w:gridCol w:w="3546"/>
        <w:gridCol w:w="1277"/>
        <w:gridCol w:w="1561"/>
        <w:gridCol w:w="1560"/>
        <w:gridCol w:w="1133"/>
      </w:tblGrid>
      <w:tr w:rsidR="005C52F6" w:rsidRPr="00687083" w:rsidTr="00F954FF">
        <w:trPr>
          <w:trHeight w:val="1284"/>
        </w:trPr>
        <w:tc>
          <w:tcPr>
            <w:tcW w:w="314"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b/>
                <w:sz w:val="22"/>
                <w:szCs w:val="22"/>
              </w:rPr>
            </w:pPr>
            <w:r w:rsidRPr="00687083">
              <w:rPr>
                <w:rFonts w:ascii="Times New Roman" w:hAnsi="Times New Roman"/>
                <w:b/>
                <w:sz w:val="22"/>
                <w:szCs w:val="22"/>
              </w:rPr>
              <w:t>№</w:t>
            </w:r>
          </w:p>
        </w:tc>
        <w:tc>
          <w:tcPr>
            <w:tcW w:w="3544"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b/>
                <w:sz w:val="22"/>
                <w:szCs w:val="22"/>
                <w:lang w:val="ru-RU"/>
              </w:rPr>
            </w:pPr>
            <w:r w:rsidRPr="00687083">
              <w:rPr>
                <w:rFonts w:ascii="Times New Roman" w:hAnsi="Times New Roman"/>
                <w:b/>
                <w:sz w:val="22"/>
                <w:szCs w:val="22"/>
                <w:lang w:val="ru-RU"/>
              </w:rPr>
              <w:t>Полное наименование объекта движимого имущества</w:t>
            </w:r>
          </w:p>
        </w:tc>
        <w:tc>
          <w:tcPr>
            <w:tcW w:w="1276"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b/>
                <w:sz w:val="22"/>
                <w:szCs w:val="22"/>
              </w:rPr>
            </w:pPr>
            <w:proofErr w:type="spellStart"/>
            <w:r w:rsidRPr="00687083">
              <w:rPr>
                <w:rFonts w:ascii="Times New Roman" w:hAnsi="Times New Roman"/>
                <w:b/>
                <w:sz w:val="22"/>
                <w:szCs w:val="22"/>
              </w:rPr>
              <w:t>Инвентарный</w:t>
            </w:r>
            <w:proofErr w:type="spellEnd"/>
            <w:r w:rsidRPr="00687083">
              <w:rPr>
                <w:rFonts w:ascii="Times New Roman" w:hAnsi="Times New Roman"/>
                <w:b/>
                <w:sz w:val="22"/>
                <w:szCs w:val="22"/>
              </w:rPr>
              <w:t xml:space="preserve"> (</w:t>
            </w:r>
            <w:proofErr w:type="spellStart"/>
            <w:r w:rsidRPr="00687083">
              <w:rPr>
                <w:rFonts w:ascii="Times New Roman" w:hAnsi="Times New Roman"/>
                <w:b/>
                <w:sz w:val="22"/>
                <w:szCs w:val="22"/>
              </w:rPr>
              <w:t>учетный</w:t>
            </w:r>
            <w:proofErr w:type="spellEnd"/>
            <w:r w:rsidRPr="00687083">
              <w:rPr>
                <w:rFonts w:ascii="Times New Roman" w:hAnsi="Times New Roman"/>
                <w:b/>
                <w:sz w:val="22"/>
                <w:szCs w:val="22"/>
              </w:rPr>
              <w:t xml:space="preserve">) </w:t>
            </w:r>
            <w:proofErr w:type="spellStart"/>
            <w:r w:rsidRPr="00687083">
              <w:rPr>
                <w:rFonts w:ascii="Times New Roman" w:hAnsi="Times New Roman"/>
                <w:b/>
                <w:sz w:val="22"/>
                <w:szCs w:val="22"/>
              </w:rPr>
              <w:t>номер</w:t>
            </w:r>
            <w:proofErr w:type="spellEnd"/>
          </w:p>
        </w:tc>
        <w:tc>
          <w:tcPr>
            <w:tcW w:w="1560"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b/>
                <w:sz w:val="22"/>
                <w:szCs w:val="22"/>
                <w:lang w:val="ru-RU"/>
              </w:rPr>
            </w:pPr>
            <w:r w:rsidRPr="00687083">
              <w:rPr>
                <w:rFonts w:ascii="Times New Roman" w:hAnsi="Times New Roman"/>
                <w:b/>
                <w:sz w:val="22"/>
                <w:szCs w:val="22"/>
                <w:lang w:val="ru-RU"/>
              </w:rPr>
              <w:t xml:space="preserve">Балансовая стоимость             </w:t>
            </w:r>
            <w:proofErr w:type="gramStart"/>
            <w:r w:rsidRPr="00687083">
              <w:rPr>
                <w:rFonts w:ascii="Times New Roman" w:hAnsi="Times New Roman"/>
                <w:b/>
                <w:sz w:val="22"/>
                <w:szCs w:val="22"/>
                <w:lang w:val="ru-RU"/>
              </w:rPr>
              <w:t xml:space="preserve">   (</w:t>
            </w:r>
            <w:proofErr w:type="gramEnd"/>
            <w:r w:rsidRPr="00687083">
              <w:rPr>
                <w:rFonts w:ascii="Times New Roman" w:hAnsi="Times New Roman"/>
                <w:b/>
                <w:sz w:val="22"/>
                <w:szCs w:val="22"/>
                <w:lang w:val="ru-RU"/>
              </w:rPr>
              <w:t>в рублях и копейках)</w:t>
            </w:r>
          </w:p>
        </w:tc>
        <w:tc>
          <w:tcPr>
            <w:tcW w:w="1559"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b/>
                <w:sz w:val="22"/>
                <w:szCs w:val="22"/>
              </w:rPr>
            </w:pPr>
            <w:proofErr w:type="spellStart"/>
            <w:r w:rsidRPr="00687083">
              <w:rPr>
                <w:rFonts w:ascii="Times New Roman" w:hAnsi="Times New Roman"/>
                <w:b/>
                <w:sz w:val="22"/>
                <w:szCs w:val="22"/>
              </w:rPr>
              <w:t>Датаприобретения</w:t>
            </w:r>
            <w:proofErr w:type="spellEnd"/>
          </w:p>
        </w:tc>
        <w:tc>
          <w:tcPr>
            <w:tcW w:w="1133"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b/>
                <w:sz w:val="22"/>
                <w:szCs w:val="22"/>
                <w:lang w:val="ru-RU"/>
              </w:rPr>
            </w:pPr>
            <w:r w:rsidRPr="00687083">
              <w:rPr>
                <w:rFonts w:ascii="Times New Roman" w:hAnsi="Times New Roman"/>
                <w:b/>
                <w:sz w:val="22"/>
                <w:szCs w:val="22"/>
                <w:lang w:val="ru-RU"/>
              </w:rPr>
              <w:t>Основание включения в перечень (в том числе дата приобретения)</w:t>
            </w:r>
          </w:p>
        </w:tc>
      </w:tr>
      <w:tr w:rsidR="005C52F6" w:rsidRPr="00687083" w:rsidTr="00F954FF">
        <w:trPr>
          <w:trHeight w:val="250"/>
        </w:trPr>
        <w:tc>
          <w:tcPr>
            <w:tcW w:w="314"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1</w:t>
            </w:r>
          </w:p>
        </w:tc>
        <w:tc>
          <w:tcPr>
            <w:tcW w:w="3544" w:type="dxa"/>
            <w:tcBorders>
              <w:top w:val="single" w:sz="6" w:space="0" w:color="auto"/>
              <w:left w:val="single" w:sz="6" w:space="0" w:color="auto"/>
              <w:bottom w:val="single" w:sz="6" w:space="0" w:color="auto"/>
              <w:right w:val="single" w:sz="6" w:space="0" w:color="auto"/>
            </w:tcBorders>
            <w:shd w:val="solid" w:color="FFFFFF" w:fill="auto"/>
            <w:hideMark/>
          </w:tcPr>
          <w:p w:rsidR="00B84766" w:rsidRPr="00687083" w:rsidRDefault="00B84766" w:rsidP="00F954FF">
            <w:pPr>
              <w:autoSpaceDE w:val="0"/>
              <w:autoSpaceDN w:val="0"/>
              <w:adjustRightInd w:val="0"/>
              <w:spacing w:line="254" w:lineRule="auto"/>
              <w:rPr>
                <w:rFonts w:ascii="Times New Roman" w:hAnsi="Times New Roman"/>
                <w:sz w:val="22"/>
                <w:szCs w:val="22"/>
              </w:rPr>
            </w:pPr>
            <w:proofErr w:type="spellStart"/>
            <w:r w:rsidRPr="00687083">
              <w:rPr>
                <w:rFonts w:ascii="Times New Roman" w:hAnsi="Times New Roman"/>
                <w:sz w:val="22"/>
                <w:szCs w:val="22"/>
              </w:rPr>
              <w:t>Мультимедиа-проектор</w:t>
            </w:r>
            <w:proofErr w:type="spellEnd"/>
            <w:r w:rsidRPr="00687083">
              <w:rPr>
                <w:rFonts w:ascii="Times New Roman" w:hAnsi="Times New Roman"/>
                <w:sz w:val="22"/>
                <w:szCs w:val="22"/>
              </w:rPr>
              <w:t xml:space="preserve"> Mitsubishi</w:t>
            </w:r>
          </w:p>
        </w:tc>
        <w:tc>
          <w:tcPr>
            <w:tcW w:w="1276"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1010400033</w:t>
            </w:r>
          </w:p>
        </w:tc>
        <w:tc>
          <w:tcPr>
            <w:tcW w:w="1560"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right"/>
              <w:rPr>
                <w:rFonts w:ascii="Times New Roman" w:hAnsi="Times New Roman"/>
                <w:sz w:val="22"/>
                <w:szCs w:val="22"/>
              </w:rPr>
            </w:pPr>
            <w:r w:rsidRPr="00687083">
              <w:rPr>
                <w:rFonts w:ascii="Times New Roman" w:hAnsi="Times New Roman"/>
                <w:sz w:val="22"/>
                <w:szCs w:val="22"/>
              </w:rPr>
              <w:t>60 147,36</w:t>
            </w:r>
          </w:p>
        </w:tc>
        <w:tc>
          <w:tcPr>
            <w:tcW w:w="1559"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16.01.2006 г.</w:t>
            </w:r>
          </w:p>
        </w:tc>
        <w:tc>
          <w:tcPr>
            <w:tcW w:w="1133"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4</w:t>
            </w:r>
          </w:p>
        </w:tc>
      </w:tr>
      <w:tr w:rsidR="005C52F6" w:rsidRPr="00687083" w:rsidTr="00F954FF">
        <w:trPr>
          <w:trHeight w:val="250"/>
        </w:trPr>
        <w:tc>
          <w:tcPr>
            <w:tcW w:w="314"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2</w:t>
            </w:r>
          </w:p>
        </w:tc>
        <w:tc>
          <w:tcPr>
            <w:tcW w:w="3544" w:type="dxa"/>
            <w:tcBorders>
              <w:top w:val="single" w:sz="6" w:space="0" w:color="auto"/>
              <w:left w:val="single" w:sz="6" w:space="0" w:color="auto"/>
              <w:bottom w:val="single" w:sz="6" w:space="0" w:color="auto"/>
              <w:right w:val="single" w:sz="6" w:space="0" w:color="auto"/>
            </w:tcBorders>
            <w:shd w:val="solid" w:color="FFFFFF" w:fill="auto"/>
            <w:hideMark/>
          </w:tcPr>
          <w:p w:rsidR="00B84766" w:rsidRPr="00687083" w:rsidRDefault="00B84766" w:rsidP="00F954FF">
            <w:pPr>
              <w:autoSpaceDE w:val="0"/>
              <w:autoSpaceDN w:val="0"/>
              <w:adjustRightInd w:val="0"/>
              <w:spacing w:line="254" w:lineRule="auto"/>
              <w:rPr>
                <w:rFonts w:ascii="Times New Roman" w:hAnsi="Times New Roman"/>
                <w:sz w:val="22"/>
                <w:szCs w:val="22"/>
                <w:lang w:val="ru-RU"/>
              </w:rPr>
            </w:pPr>
            <w:r w:rsidRPr="00687083">
              <w:rPr>
                <w:rFonts w:ascii="Times New Roman" w:hAnsi="Times New Roman"/>
                <w:sz w:val="22"/>
                <w:szCs w:val="22"/>
                <w:lang w:val="ru-RU"/>
              </w:rPr>
              <w:t>Автоматизированная ОПС и система речевого оповещения</w:t>
            </w:r>
          </w:p>
        </w:tc>
        <w:tc>
          <w:tcPr>
            <w:tcW w:w="1276"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101040065</w:t>
            </w:r>
          </w:p>
        </w:tc>
        <w:tc>
          <w:tcPr>
            <w:tcW w:w="1560"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right"/>
              <w:rPr>
                <w:rFonts w:ascii="Times New Roman" w:hAnsi="Times New Roman"/>
                <w:sz w:val="22"/>
                <w:szCs w:val="22"/>
              </w:rPr>
            </w:pPr>
            <w:r w:rsidRPr="00687083">
              <w:rPr>
                <w:rFonts w:ascii="Times New Roman" w:hAnsi="Times New Roman"/>
                <w:sz w:val="22"/>
                <w:szCs w:val="22"/>
              </w:rPr>
              <w:t>474 075,73</w:t>
            </w:r>
          </w:p>
        </w:tc>
        <w:tc>
          <w:tcPr>
            <w:tcW w:w="1559"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23.10.2006 г.</w:t>
            </w:r>
          </w:p>
        </w:tc>
        <w:tc>
          <w:tcPr>
            <w:tcW w:w="1133"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5</w:t>
            </w:r>
          </w:p>
        </w:tc>
      </w:tr>
      <w:tr w:rsidR="005C52F6" w:rsidRPr="00687083" w:rsidTr="00F954FF">
        <w:trPr>
          <w:trHeight w:val="250"/>
        </w:trPr>
        <w:tc>
          <w:tcPr>
            <w:tcW w:w="314"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3</w:t>
            </w:r>
          </w:p>
        </w:tc>
        <w:tc>
          <w:tcPr>
            <w:tcW w:w="3544" w:type="dxa"/>
            <w:tcBorders>
              <w:top w:val="single" w:sz="6" w:space="0" w:color="auto"/>
              <w:left w:val="single" w:sz="6" w:space="0" w:color="auto"/>
              <w:bottom w:val="single" w:sz="6" w:space="0" w:color="auto"/>
              <w:right w:val="single" w:sz="6" w:space="0" w:color="auto"/>
            </w:tcBorders>
            <w:shd w:val="solid" w:color="FFFFFF" w:fill="auto"/>
            <w:hideMark/>
          </w:tcPr>
          <w:p w:rsidR="00B84766" w:rsidRPr="00687083" w:rsidRDefault="00B84766" w:rsidP="00F954FF">
            <w:pPr>
              <w:autoSpaceDE w:val="0"/>
              <w:autoSpaceDN w:val="0"/>
              <w:adjustRightInd w:val="0"/>
              <w:spacing w:line="254" w:lineRule="auto"/>
              <w:rPr>
                <w:rFonts w:ascii="Times New Roman" w:hAnsi="Times New Roman"/>
                <w:sz w:val="22"/>
                <w:szCs w:val="22"/>
              </w:rPr>
            </w:pPr>
            <w:proofErr w:type="spellStart"/>
            <w:r w:rsidRPr="00687083">
              <w:rPr>
                <w:rFonts w:ascii="Times New Roman" w:hAnsi="Times New Roman"/>
                <w:sz w:val="22"/>
                <w:szCs w:val="22"/>
              </w:rPr>
              <w:t>Система</w:t>
            </w:r>
            <w:proofErr w:type="spellEnd"/>
            <w:r w:rsidRPr="00687083">
              <w:rPr>
                <w:rFonts w:ascii="Times New Roman" w:hAnsi="Times New Roman"/>
                <w:sz w:val="22"/>
                <w:szCs w:val="22"/>
                <w:lang w:val="ru-RU"/>
              </w:rPr>
              <w:t xml:space="preserve"> </w:t>
            </w:r>
            <w:proofErr w:type="spellStart"/>
            <w:r w:rsidRPr="00687083">
              <w:rPr>
                <w:rFonts w:ascii="Times New Roman" w:hAnsi="Times New Roman"/>
                <w:sz w:val="22"/>
                <w:szCs w:val="22"/>
              </w:rPr>
              <w:t>видеонаблюдения</w:t>
            </w:r>
            <w:proofErr w:type="spellEnd"/>
          </w:p>
        </w:tc>
        <w:tc>
          <w:tcPr>
            <w:tcW w:w="1276"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101040063</w:t>
            </w:r>
          </w:p>
        </w:tc>
        <w:tc>
          <w:tcPr>
            <w:tcW w:w="1560"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right"/>
              <w:rPr>
                <w:rFonts w:ascii="Times New Roman" w:hAnsi="Times New Roman"/>
                <w:sz w:val="22"/>
                <w:szCs w:val="22"/>
              </w:rPr>
            </w:pPr>
            <w:r w:rsidRPr="00687083">
              <w:rPr>
                <w:rFonts w:ascii="Times New Roman" w:hAnsi="Times New Roman"/>
                <w:sz w:val="22"/>
                <w:szCs w:val="22"/>
              </w:rPr>
              <w:t>419 917,74</w:t>
            </w:r>
          </w:p>
        </w:tc>
        <w:tc>
          <w:tcPr>
            <w:tcW w:w="1559"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31.10.2006 г.</w:t>
            </w:r>
          </w:p>
        </w:tc>
        <w:tc>
          <w:tcPr>
            <w:tcW w:w="1133"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5</w:t>
            </w:r>
          </w:p>
        </w:tc>
      </w:tr>
      <w:tr w:rsidR="005C52F6" w:rsidRPr="00687083" w:rsidTr="00F954FF">
        <w:trPr>
          <w:trHeight w:val="250"/>
        </w:trPr>
        <w:tc>
          <w:tcPr>
            <w:tcW w:w="314"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4</w:t>
            </w:r>
          </w:p>
        </w:tc>
        <w:tc>
          <w:tcPr>
            <w:tcW w:w="3544" w:type="dxa"/>
            <w:tcBorders>
              <w:top w:val="single" w:sz="6" w:space="0" w:color="auto"/>
              <w:left w:val="single" w:sz="6" w:space="0" w:color="auto"/>
              <w:bottom w:val="single" w:sz="6" w:space="0" w:color="auto"/>
              <w:right w:val="single" w:sz="6" w:space="0" w:color="auto"/>
            </w:tcBorders>
            <w:shd w:val="solid" w:color="FFFFFF" w:fill="auto"/>
            <w:hideMark/>
          </w:tcPr>
          <w:p w:rsidR="00B84766" w:rsidRPr="00687083" w:rsidRDefault="00B84766" w:rsidP="00F954FF">
            <w:pPr>
              <w:autoSpaceDE w:val="0"/>
              <w:autoSpaceDN w:val="0"/>
              <w:adjustRightInd w:val="0"/>
              <w:spacing w:line="254" w:lineRule="auto"/>
              <w:rPr>
                <w:rFonts w:ascii="Times New Roman" w:hAnsi="Times New Roman"/>
                <w:sz w:val="22"/>
                <w:szCs w:val="22"/>
              </w:rPr>
            </w:pPr>
            <w:proofErr w:type="spellStart"/>
            <w:r w:rsidRPr="00687083">
              <w:rPr>
                <w:rFonts w:ascii="Times New Roman" w:hAnsi="Times New Roman"/>
                <w:sz w:val="22"/>
                <w:szCs w:val="22"/>
              </w:rPr>
              <w:t>Ноутбук</w:t>
            </w:r>
            <w:proofErr w:type="spellEnd"/>
            <w:r w:rsidRPr="00687083">
              <w:rPr>
                <w:rFonts w:ascii="Times New Roman" w:hAnsi="Times New Roman"/>
                <w:sz w:val="22"/>
                <w:szCs w:val="22"/>
              </w:rPr>
              <w:t xml:space="preserve"> Asus A6Q00J </w:t>
            </w:r>
            <w:proofErr w:type="spellStart"/>
            <w:r w:rsidRPr="00687083">
              <w:rPr>
                <w:rFonts w:ascii="Times New Roman" w:hAnsi="Times New Roman"/>
                <w:sz w:val="22"/>
                <w:szCs w:val="22"/>
              </w:rPr>
              <w:t>CoreDuo</w:t>
            </w:r>
            <w:proofErr w:type="spellEnd"/>
          </w:p>
        </w:tc>
        <w:tc>
          <w:tcPr>
            <w:tcW w:w="1276"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1101040036</w:t>
            </w:r>
          </w:p>
        </w:tc>
        <w:tc>
          <w:tcPr>
            <w:tcW w:w="1560"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right"/>
              <w:rPr>
                <w:rFonts w:ascii="Times New Roman" w:hAnsi="Times New Roman"/>
                <w:sz w:val="22"/>
                <w:szCs w:val="22"/>
              </w:rPr>
            </w:pPr>
            <w:r w:rsidRPr="00687083">
              <w:rPr>
                <w:rFonts w:ascii="Times New Roman" w:hAnsi="Times New Roman"/>
                <w:sz w:val="22"/>
                <w:szCs w:val="22"/>
              </w:rPr>
              <w:t>50 408,40</w:t>
            </w:r>
          </w:p>
        </w:tc>
        <w:tc>
          <w:tcPr>
            <w:tcW w:w="1559"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07.12.2006 г.</w:t>
            </w:r>
          </w:p>
        </w:tc>
        <w:tc>
          <w:tcPr>
            <w:tcW w:w="1133"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4</w:t>
            </w:r>
          </w:p>
        </w:tc>
      </w:tr>
      <w:tr w:rsidR="005C52F6" w:rsidRPr="00687083" w:rsidTr="00F954FF">
        <w:trPr>
          <w:trHeight w:val="250"/>
        </w:trPr>
        <w:tc>
          <w:tcPr>
            <w:tcW w:w="314"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5</w:t>
            </w:r>
          </w:p>
        </w:tc>
        <w:tc>
          <w:tcPr>
            <w:tcW w:w="3544" w:type="dxa"/>
            <w:tcBorders>
              <w:top w:val="single" w:sz="6" w:space="0" w:color="auto"/>
              <w:left w:val="single" w:sz="6" w:space="0" w:color="auto"/>
              <w:bottom w:val="single" w:sz="6" w:space="0" w:color="auto"/>
              <w:right w:val="single" w:sz="6" w:space="0" w:color="auto"/>
            </w:tcBorders>
            <w:shd w:val="solid" w:color="FFFFFF" w:fill="auto"/>
            <w:hideMark/>
          </w:tcPr>
          <w:p w:rsidR="00B84766" w:rsidRPr="00687083" w:rsidRDefault="00B84766" w:rsidP="00F954FF">
            <w:pPr>
              <w:autoSpaceDE w:val="0"/>
              <w:autoSpaceDN w:val="0"/>
              <w:adjustRightInd w:val="0"/>
              <w:spacing w:line="254" w:lineRule="auto"/>
              <w:rPr>
                <w:rFonts w:ascii="Times New Roman" w:hAnsi="Times New Roman"/>
                <w:sz w:val="22"/>
                <w:szCs w:val="22"/>
              </w:rPr>
            </w:pPr>
            <w:proofErr w:type="spellStart"/>
            <w:r w:rsidRPr="00687083">
              <w:rPr>
                <w:rFonts w:ascii="Times New Roman" w:hAnsi="Times New Roman"/>
                <w:sz w:val="22"/>
                <w:szCs w:val="22"/>
              </w:rPr>
              <w:t>Мармит</w:t>
            </w:r>
            <w:proofErr w:type="spellEnd"/>
          </w:p>
        </w:tc>
        <w:tc>
          <w:tcPr>
            <w:tcW w:w="1276"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1101340016</w:t>
            </w:r>
          </w:p>
        </w:tc>
        <w:tc>
          <w:tcPr>
            <w:tcW w:w="1560"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right"/>
              <w:rPr>
                <w:rFonts w:ascii="Times New Roman" w:hAnsi="Times New Roman"/>
                <w:sz w:val="22"/>
                <w:szCs w:val="22"/>
              </w:rPr>
            </w:pPr>
            <w:r w:rsidRPr="00687083">
              <w:rPr>
                <w:rFonts w:ascii="Times New Roman" w:hAnsi="Times New Roman"/>
                <w:sz w:val="22"/>
                <w:szCs w:val="22"/>
              </w:rPr>
              <w:t>61 900,00</w:t>
            </w:r>
          </w:p>
        </w:tc>
        <w:tc>
          <w:tcPr>
            <w:tcW w:w="1559"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30.12.2012 г.</w:t>
            </w:r>
          </w:p>
        </w:tc>
        <w:tc>
          <w:tcPr>
            <w:tcW w:w="1133"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7</w:t>
            </w:r>
          </w:p>
        </w:tc>
      </w:tr>
      <w:tr w:rsidR="005C52F6" w:rsidRPr="00687083" w:rsidTr="00F954FF">
        <w:trPr>
          <w:trHeight w:val="238"/>
        </w:trPr>
        <w:tc>
          <w:tcPr>
            <w:tcW w:w="314"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6</w:t>
            </w:r>
          </w:p>
        </w:tc>
        <w:tc>
          <w:tcPr>
            <w:tcW w:w="3544" w:type="dxa"/>
            <w:tcBorders>
              <w:top w:val="single" w:sz="6" w:space="0" w:color="auto"/>
              <w:left w:val="single" w:sz="6" w:space="0" w:color="auto"/>
              <w:bottom w:val="single" w:sz="6" w:space="0" w:color="auto"/>
              <w:right w:val="single" w:sz="6" w:space="0" w:color="auto"/>
            </w:tcBorders>
            <w:shd w:val="solid" w:color="FFFFFF" w:fill="auto"/>
            <w:hideMark/>
          </w:tcPr>
          <w:p w:rsidR="00B84766" w:rsidRPr="00687083" w:rsidRDefault="00B84766" w:rsidP="00F954FF">
            <w:pPr>
              <w:autoSpaceDE w:val="0"/>
              <w:autoSpaceDN w:val="0"/>
              <w:adjustRightInd w:val="0"/>
              <w:spacing w:line="254" w:lineRule="auto"/>
              <w:rPr>
                <w:rFonts w:ascii="Times New Roman" w:hAnsi="Times New Roman"/>
                <w:sz w:val="22"/>
                <w:szCs w:val="22"/>
                <w:lang w:val="ru-RU"/>
              </w:rPr>
            </w:pPr>
            <w:r w:rsidRPr="00687083">
              <w:rPr>
                <w:rFonts w:ascii="Times New Roman" w:hAnsi="Times New Roman"/>
                <w:sz w:val="22"/>
                <w:szCs w:val="22"/>
                <w:lang w:val="ru-RU"/>
              </w:rPr>
              <w:t>Программно-аппаратный комплекс автоматической трансляции о пожаре</w:t>
            </w:r>
          </w:p>
        </w:tc>
        <w:tc>
          <w:tcPr>
            <w:tcW w:w="1276"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1101340021</w:t>
            </w:r>
          </w:p>
        </w:tc>
        <w:tc>
          <w:tcPr>
            <w:tcW w:w="1560"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right"/>
              <w:rPr>
                <w:rFonts w:ascii="Times New Roman" w:hAnsi="Times New Roman"/>
                <w:sz w:val="22"/>
                <w:szCs w:val="22"/>
              </w:rPr>
            </w:pPr>
            <w:r w:rsidRPr="00687083">
              <w:rPr>
                <w:rFonts w:ascii="Times New Roman" w:hAnsi="Times New Roman"/>
                <w:sz w:val="22"/>
                <w:szCs w:val="22"/>
              </w:rPr>
              <w:t>90 155,42</w:t>
            </w:r>
          </w:p>
        </w:tc>
        <w:tc>
          <w:tcPr>
            <w:tcW w:w="1559"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01.10.2014 г.</w:t>
            </w:r>
          </w:p>
        </w:tc>
        <w:tc>
          <w:tcPr>
            <w:tcW w:w="1133"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5</w:t>
            </w:r>
          </w:p>
        </w:tc>
      </w:tr>
      <w:tr w:rsidR="005C52F6" w:rsidRPr="00687083" w:rsidTr="00F954FF">
        <w:trPr>
          <w:trHeight w:val="298"/>
        </w:trPr>
        <w:tc>
          <w:tcPr>
            <w:tcW w:w="314"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7</w:t>
            </w:r>
          </w:p>
        </w:tc>
        <w:tc>
          <w:tcPr>
            <w:tcW w:w="3544" w:type="dxa"/>
            <w:tcBorders>
              <w:top w:val="single" w:sz="6" w:space="0" w:color="auto"/>
              <w:left w:val="single" w:sz="6" w:space="0" w:color="auto"/>
              <w:bottom w:val="single" w:sz="6" w:space="0" w:color="auto"/>
              <w:right w:val="single" w:sz="6" w:space="0" w:color="auto"/>
            </w:tcBorders>
            <w:shd w:val="solid" w:color="FFFFFF" w:fill="auto"/>
            <w:hideMark/>
          </w:tcPr>
          <w:p w:rsidR="00B84766" w:rsidRPr="00687083" w:rsidRDefault="00B84766" w:rsidP="00F954FF">
            <w:pPr>
              <w:autoSpaceDE w:val="0"/>
              <w:autoSpaceDN w:val="0"/>
              <w:adjustRightInd w:val="0"/>
              <w:spacing w:line="254" w:lineRule="auto"/>
              <w:rPr>
                <w:rFonts w:ascii="Times New Roman" w:hAnsi="Times New Roman"/>
                <w:sz w:val="22"/>
                <w:szCs w:val="22"/>
              </w:rPr>
            </w:pPr>
            <w:proofErr w:type="spellStart"/>
            <w:r w:rsidRPr="00687083">
              <w:rPr>
                <w:rFonts w:ascii="Times New Roman" w:hAnsi="Times New Roman"/>
                <w:sz w:val="22"/>
                <w:szCs w:val="22"/>
              </w:rPr>
              <w:t>Мобильный</w:t>
            </w:r>
            <w:proofErr w:type="spellEnd"/>
            <w:r w:rsidRPr="00687083">
              <w:rPr>
                <w:rFonts w:ascii="Times New Roman" w:hAnsi="Times New Roman"/>
                <w:sz w:val="22"/>
                <w:szCs w:val="22"/>
                <w:lang w:val="ru-RU"/>
              </w:rPr>
              <w:t xml:space="preserve"> </w:t>
            </w:r>
            <w:proofErr w:type="spellStart"/>
            <w:r w:rsidRPr="00687083">
              <w:rPr>
                <w:rFonts w:ascii="Times New Roman" w:hAnsi="Times New Roman"/>
                <w:sz w:val="22"/>
                <w:szCs w:val="22"/>
              </w:rPr>
              <w:t>гусеничныйлестничный</w:t>
            </w:r>
            <w:proofErr w:type="spellEnd"/>
            <w:r w:rsidRPr="00687083">
              <w:rPr>
                <w:rFonts w:ascii="Times New Roman" w:hAnsi="Times New Roman"/>
                <w:sz w:val="22"/>
                <w:szCs w:val="22"/>
                <w:lang w:val="ru-RU"/>
              </w:rPr>
              <w:t xml:space="preserve"> </w:t>
            </w:r>
            <w:proofErr w:type="spellStart"/>
            <w:r w:rsidRPr="00687083">
              <w:rPr>
                <w:rFonts w:ascii="Times New Roman" w:hAnsi="Times New Roman"/>
                <w:sz w:val="22"/>
                <w:szCs w:val="22"/>
              </w:rPr>
              <w:t>подъемник</w:t>
            </w:r>
            <w:proofErr w:type="spellEnd"/>
          </w:p>
        </w:tc>
        <w:tc>
          <w:tcPr>
            <w:tcW w:w="1276"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1101340023</w:t>
            </w:r>
          </w:p>
        </w:tc>
        <w:tc>
          <w:tcPr>
            <w:tcW w:w="1560"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right"/>
              <w:rPr>
                <w:rFonts w:ascii="Times New Roman" w:hAnsi="Times New Roman"/>
                <w:sz w:val="22"/>
                <w:szCs w:val="22"/>
              </w:rPr>
            </w:pPr>
            <w:r w:rsidRPr="00687083">
              <w:rPr>
                <w:rFonts w:ascii="Times New Roman" w:hAnsi="Times New Roman"/>
                <w:sz w:val="22"/>
                <w:szCs w:val="22"/>
              </w:rPr>
              <w:t>233 500,00</w:t>
            </w:r>
          </w:p>
        </w:tc>
        <w:tc>
          <w:tcPr>
            <w:tcW w:w="1559"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31.12.2014 г.</w:t>
            </w:r>
          </w:p>
        </w:tc>
        <w:tc>
          <w:tcPr>
            <w:tcW w:w="1133"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6</w:t>
            </w:r>
          </w:p>
        </w:tc>
      </w:tr>
      <w:tr w:rsidR="005C52F6" w:rsidRPr="00687083" w:rsidTr="00F954FF">
        <w:trPr>
          <w:trHeight w:val="250"/>
        </w:trPr>
        <w:tc>
          <w:tcPr>
            <w:tcW w:w="314"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lastRenderedPageBreak/>
              <w:t>8</w:t>
            </w:r>
          </w:p>
        </w:tc>
        <w:tc>
          <w:tcPr>
            <w:tcW w:w="3544" w:type="dxa"/>
            <w:tcBorders>
              <w:top w:val="single" w:sz="6" w:space="0" w:color="auto"/>
              <w:left w:val="single" w:sz="6" w:space="0" w:color="auto"/>
              <w:bottom w:val="single" w:sz="6" w:space="0" w:color="auto"/>
              <w:right w:val="single" w:sz="6" w:space="0" w:color="auto"/>
            </w:tcBorders>
            <w:shd w:val="solid" w:color="FFFFFF" w:fill="auto"/>
            <w:hideMark/>
          </w:tcPr>
          <w:p w:rsidR="00B84766" w:rsidRPr="00687083" w:rsidRDefault="00B84766" w:rsidP="00F954FF">
            <w:pPr>
              <w:autoSpaceDE w:val="0"/>
              <w:autoSpaceDN w:val="0"/>
              <w:adjustRightInd w:val="0"/>
              <w:spacing w:line="254" w:lineRule="auto"/>
              <w:rPr>
                <w:rFonts w:ascii="Times New Roman" w:hAnsi="Times New Roman"/>
                <w:sz w:val="22"/>
                <w:szCs w:val="22"/>
                <w:lang w:val="ru-RU"/>
              </w:rPr>
            </w:pPr>
            <w:r w:rsidRPr="00687083">
              <w:rPr>
                <w:rFonts w:ascii="Times New Roman" w:hAnsi="Times New Roman"/>
                <w:sz w:val="22"/>
                <w:szCs w:val="22"/>
                <w:lang w:val="ru-RU"/>
              </w:rPr>
              <w:t>Табло светодиодное "бегущая строка" для помещений</w:t>
            </w:r>
          </w:p>
        </w:tc>
        <w:tc>
          <w:tcPr>
            <w:tcW w:w="1276"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1101340055</w:t>
            </w:r>
          </w:p>
        </w:tc>
        <w:tc>
          <w:tcPr>
            <w:tcW w:w="1560"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right"/>
              <w:rPr>
                <w:rFonts w:ascii="Times New Roman" w:hAnsi="Times New Roman"/>
                <w:sz w:val="22"/>
                <w:szCs w:val="22"/>
              </w:rPr>
            </w:pPr>
            <w:r w:rsidRPr="00687083">
              <w:rPr>
                <w:rFonts w:ascii="Times New Roman" w:hAnsi="Times New Roman"/>
                <w:sz w:val="22"/>
                <w:szCs w:val="22"/>
              </w:rPr>
              <w:t>86 100,00</w:t>
            </w:r>
          </w:p>
        </w:tc>
        <w:tc>
          <w:tcPr>
            <w:tcW w:w="1559"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31.12.2014 г.</w:t>
            </w:r>
          </w:p>
        </w:tc>
        <w:tc>
          <w:tcPr>
            <w:tcW w:w="1133"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5</w:t>
            </w:r>
          </w:p>
        </w:tc>
      </w:tr>
      <w:tr w:rsidR="005C52F6" w:rsidRPr="00687083" w:rsidTr="00F954FF">
        <w:trPr>
          <w:trHeight w:val="262"/>
        </w:trPr>
        <w:tc>
          <w:tcPr>
            <w:tcW w:w="314"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9</w:t>
            </w:r>
          </w:p>
        </w:tc>
        <w:tc>
          <w:tcPr>
            <w:tcW w:w="3544"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rPr>
                <w:rFonts w:ascii="Times New Roman" w:hAnsi="Times New Roman"/>
                <w:sz w:val="22"/>
                <w:szCs w:val="22"/>
                <w:lang w:val="ru-RU"/>
              </w:rPr>
            </w:pPr>
            <w:r w:rsidRPr="00687083">
              <w:rPr>
                <w:rFonts w:ascii="Times New Roman" w:hAnsi="Times New Roman"/>
                <w:sz w:val="22"/>
                <w:szCs w:val="22"/>
                <w:lang w:val="ru-RU"/>
              </w:rPr>
              <w:t>Стационарная информационная (индукционная) система "</w:t>
            </w:r>
            <w:proofErr w:type="spellStart"/>
            <w:r w:rsidRPr="00687083">
              <w:rPr>
                <w:rFonts w:ascii="Times New Roman" w:hAnsi="Times New Roman"/>
                <w:sz w:val="22"/>
                <w:szCs w:val="22"/>
                <w:lang w:val="ru-RU"/>
              </w:rPr>
              <w:t>Круст</w:t>
            </w:r>
            <w:proofErr w:type="spellEnd"/>
            <w:r w:rsidRPr="00687083">
              <w:rPr>
                <w:rFonts w:ascii="Times New Roman" w:hAnsi="Times New Roman"/>
                <w:sz w:val="22"/>
                <w:szCs w:val="22"/>
                <w:lang w:val="ru-RU"/>
              </w:rPr>
              <w:t>"</w:t>
            </w:r>
          </w:p>
        </w:tc>
        <w:tc>
          <w:tcPr>
            <w:tcW w:w="1276"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1101340056</w:t>
            </w:r>
          </w:p>
        </w:tc>
        <w:tc>
          <w:tcPr>
            <w:tcW w:w="1560"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right"/>
              <w:rPr>
                <w:rFonts w:ascii="Times New Roman" w:hAnsi="Times New Roman"/>
                <w:sz w:val="22"/>
                <w:szCs w:val="22"/>
              </w:rPr>
            </w:pPr>
            <w:r w:rsidRPr="00687083">
              <w:rPr>
                <w:rFonts w:ascii="Times New Roman" w:hAnsi="Times New Roman"/>
                <w:sz w:val="22"/>
                <w:szCs w:val="22"/>
              </w:rPr>
              <w:t>135 144,41</w:t>
            </w:r>
          </w:p>
        </w:tc>
        <w:tc>
          <w:tcPr>
            <w:tcW w:w="1559"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31.12.2014 г.</w:t>
            </w:r>
          </w:p>
        </w:tc>
        <w:tc>
          <w:tcPr>
            <w:tcW w:w="1133"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5</w:t>
            </w:r>
          </w:p>
        </w:tc>
      </w:tr>
      <w:tr w:rsidR="005C52F6" w:rsidRPr="00687083" w:rsidTr="00F954FF">
        <w:trPr>
          <w:trHeight w:val="262"/>
        </w:trPr>
        <w:tc>
          <w:tcPr>
            <w:tcW w:w="314"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10</w:t>
            </w:r>
          </w:p>
        </w:tc>
        <w:tc>
          <w:tcPr>
            <w:tcW w:w="3544" w:type="dxa"/>
            <w:tcBorders>
              <w:top w:val="single" w:sz="6" w:space="0" w:color="auto"/>
              <w:left w:val="single" w:sz="6" w:space="0" w:color="auto"/>
              <w:bottom w:val="single" w:sz="6" w:space="0" w:color="auto"/>
              <w:right w:val="single" w:sz="6" w:space="0" w:color="auto"/>
            </w:tcBorders>
            <w:shd w:val="solid" w:color="FFFFFF" w:fill="auto"/>
            <w:hideMark/>
          </w:tcPr>
          <w:p w:rsidR="00B84766" w:rsidRPr="00687083" w:rsidRDefault="00B84766" w:rsidP="00F954FF">
            <w:pPr>
              <w:autoSpaceDE w:val="0"/>
              <w:autoSpaceDN w:val="0"/>
              <w:adjustRightInd w:val="0"/>
              <w:spacing w:line="254" w:lineRule="auto"/>
              <w:rPr>
                <w:rFonts w:ascii="Times New Roman" w:hAnsi="Times New Roman"/>
                <w:sz w:val="22"/>
                <w:szCs w:val="22"/>
                <w:lang w:val="ru-RU"/>
              </w:rPr>
            </w:pPr>
            <w:r w:rsidRPr="00687083">
              <w:rPr>
                <w:rFonts w:ascii="Times New Roman" w:hAnsi="Times New Roman"/>
                <w:sz w:val="22"/>
                <w:szCs w:val="22"/>
                <w:lang w:val="ru-RU"/>
              </w:rPr>
              <w:t>Аппарат диагностический для контроля физиологических параметров "АРМИС"</w:t>
            </w:r>
          </w:p>
        </w:tc>
        <w:tc>
          <w:tcPr>
            <w:tcW w:w="1276"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1101340078</w:t>
            </w:r>
          </w:p>
        </w:tc>
        <w:tc>
          <w:tcPr>
            <w:tcW w:w="1560"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right"/>
              <w:rPr>
                <w:rFonts w:ascii="Times New Roman" w:hAnsi="Times New Roman"/>
                <w:sz w:val="22"/>
                <w:szCs w:val="22"/>
              </w:rPr>
            </w:pPr>
            <w:r w:rsidRPr="00687083">
              <w:rPr>
                <w:rFonts w:ascii="Times New Roman" w:hAnsi="Times New Roman"/>
                <w:sz w:val="22"/>
                <w:szCs w:val="22"/>
              </w:rPr>
              <w:t>375 000,00</w:t>
            </w:r>
          </w:p>
        </w:tc>
        <w:tc>
          <w:tcPr>
            <w:tcW w:w="1559"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27.10.2015 г.</w:t>
            </w:r>
          </w:p>
        </w:tc>
        <w:tc>
          <w:tcPr>
            <w:tcW w:w="1133"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8</w:t>
            </w:r>
          </w:p>
        </w:tc>
      </w:tr>
      <w:tr w:rsidR="005C52F6" w:rsidRPr="00687083" w:rsidTr="00F954FF">
        <w:trPr>
          <w:trHeight w:val="262"/>
        </w:trPr>
        <w:tc>
          <w:tcPr>
            <w:tcW w:w="314"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11</w:t>
            </w:r>
          </w:p>
        </w:tc>
        <w:tc>
          <w:tcPr>
            <w:tcW w:w="3544" w:type="dxa"/>
            <w:tcBorders>
              <w:top w:val="single" w:sz="6" w:space="0" w:color="auto"/>
              <w:left w:val="single" w:sz="6" w:space="0" w:color="auto"/>
              <w:bottom w:val="single" w:sz="6" w:space="0" w:color="auto"/>
              <w:right w:val="single" w:sz="6" w:space="0" w:color="auto"/>
            </w:tcBorders>
            <w:shd w:val="solid" w:color="FFFFFF" w:fill="auto"/>
            <w:hideMark/>
          </w:tcPr>
          <w:p w:rsidR="00B84766" w:rsidRPr="00687083" w:rsidRDefault="00B84766" w:rsidP="00F954FF">
            <w:pPr>
              <w:autoSpaceDE w:val="0"/>
              <w:autoSpaceDN w:val="0"/>
              <w:adjustRightInd w:val="0"/>
              <w:spacing w:line="254" w:lineRule="auto"/>
              <w:rPr>
                <w:rFonts w:ascii="Times New Roman" w:hAnsi="Times New Roman"/>
                <w:sz w:val="22"/>
                <w:szCs w:val="22"/>
                <w:lang w:val="ru-RU"/>
              </w:rPr>
            </w:pPr>
            <w:r w:rsidRPr="00687083">
              <w:rPr>
                <w:rFonts w:ascii="Times New Roman" w:hAnsi="Times New Roman"/>
                <w:sz w:val="22"/>
                <w:szCs w:val="22"/>
                <w:lang w:val="ru-RU"/>
              </w:rPr>
              <w:t>Учебное место для детей с нарушением опорно-двигательного аппарата</w:t>
            </w:r>
          </w:p>
        </w:tc>
        <w:tc>
          <w:tcPr>
            <w:tcW w:w="1276"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1101380063</w:t>
            </w:r>
          </w:p>
        </w:tc>
        <w:tc>
          <w:tcPr>
            <w:tcW w:w="1560"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right"/>
              <w:rPr>
                <w:rFonts w:ascii="Times New Roman" w:hAnsi="Times New Roman"/>
                <w:sz w:val="22"/>
                <w:szCs w:val="22"/>
              </w:rPr>
            </w:pPr>
            <w:r w:rsidRPr="00687083">
              <w:rPr>
                <w:rFonts w:ascii="Times New Roman" w:hAnsi="Times New Roman"/>
                <w:sz w:val="22"/>
                <w:szCs w:val="22"/>
              </w:rPr>
              <w:t>78 800,00</w:t>
            </w:r>
          </w:p>
        </w:tc>
        <w:tc>
          <w:tcPr>
            <w:tcW w:w="1559"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21.12.2017 г.</w:t>
            </w:r>
          </w:p>
        </w:tc>
        <w:tc>
          <w:tcPr>
            <w:tcW w:w="1133"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4</w:t>
            </w:r>
          </w:p>
        </w:tc>
      </w:tr>
      <w:tr w:rsidR="005C52F6" w:rsidRPr="00687083" w:rsidTr="00F954FF">
        <w:trPr>
          <w:trHeight w:val="250"/>
        </w:trPr>
        <w:tc>
          <w:tcPr>
            <w:tcW w:w="314"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12</w:t>
            </w:r>
          </w:p>
        </w:tc>
        <w:tc>
          <w:tcPr>
            <w:tcW w:w="3544" w:type="dxa"/>
            <w:tcBorders>
              <w:top w:val="single" w:sz="6" w:space="0" w:color="auto"/>
              <w:left w:val="single" w:sz="6" w:space="0" w:color="auto"/>
              <w:bottom w:val="single" w:sz="6" w:space="0" w:color="auto"/>
              <w:right w:val="single" w:sz="6" w:space="0" w:color="auto"/>
            </w:tcBorders>
            <w:shd w:val="solid" w:color="FFFFFF" w:fill="auto"/>
            <w:hideMark/>
          </w:tcPr>
          <w:p w:rsidR="00B84766" w:rsidRPr="00687083" w:rsidRDefault="00B84766" w:rsidP="00F954FF">
            <w:pPr>
              <w:autoSpaceDE w:val="0"/>
              <w:autoSpaceDN w:val="0"/>
              <w:adjustRightInd w:val="0"/>
              <w:spacing w:line="254" w:lineRule="auto"/>
              <w:rPr>
                <w:rFonts w:ascii="Times New Roman" w:hAnsi="Times New Roman"/>
                <w:sz w:val="22"/>
                <w:szCs w:val="22"/>
              </w:rPr>
            </w:pPr>
            <w:proofErr w:type="spellStart"/>
            <w:r w:rsidRPr="00687083">
              <w:rPr>
                <w:rFonts w:ascii="Times New Roman" w:hAnsi="Times New Roman"/>
                <w:sz w:val="22"/>
                <w:szCs w:val="22"/>
              </w:rPr>
              <w:t>Металлодетектор</w:t>
            </w:r>
            <w:proofErr w:type="spellEnd"/>
            <w:r w:rsidRPr="00687083">
              <w:rPr>
                <w:rFonts w:ascii="Times New Roman" w:hAnsi="Times New Roman"/>
                <w:sz w:val="22"/>
                <w:szCs w:val="22"/>
                <w:lang w:val="ru-RU"/>
              </w:rPr>
              <w:t xml:space="preserve"> </w:t>
            </w:r>
            <w:proofErr w:type="spellStart"/>
            <w:r w:rsidRPr="00687083">
              <w:rPr>
                <w:rFonts w:ascii="Times New Roman" w:hAnsi="Times New Roman"/>
                <w:sz w:val="22"/>
                <w:szCs w:val="22"/>
              </w:rPr>
              <w:t>модель</w:t>
            </w:r>
            <w:proofErr w:type="spellEnd"/>
            <w:r w:rsidRPr="00687083">
              <w:rPr>
                <w:rFonts w:ascii="Times New Roman" w:hAnsi="Times New Roman"/>
                <w:sz w:val="22"/>
                <w:szCs w:val="22"/>
              </w:rPr>
              <w:t xml:space="preserve"> МТД-КА</w:t>
            </w:r>
          </w:p>
        </w:tc>
        <w:tc>
          <w:tcPr>
            <w:tcW w:w="1276"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1101380064</w:t>
            </w:r>
          </w:p>
        </w:tc>
        <w:tc>
          <w:tcPr>
            <w:tcW w:w="1560"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right"/>
              <w:rPr>
                <w:rFonts w:ascii="Times New Roman" w:hAnsi="Times New Roman"/>
                <w:sz w:val="22"/>
                <w:szCs w:val="22"/>
              </w:rPr>
            </w:pPr>
            <w:r w:rsidRPr="00687083">
              <w:rPr>
                <w:rFonts w:ascii="Times New Roman" w:hAnsi="Times New Roman"/>
                <w:sz w:val="22"/>
                <w:szCs w:val="22"/>
              </w:rPr>
              <w:t>177 777,00</w:t>
            </w:r>
          </w:p>
        </w:tc>
        <w:tc>
          <w:tcPr>
            <w:tcW w:w="1559"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20.07.2018 г.</w:t>
            </w:r>
          </w:p>
        </w:tc>
        <w:tc>
          <w:tcPr>
            <w:tcW w:w="1133"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5</w:t>
            </w:r>
          </w:p>
        </w:tc>
      </w:tr>
      <w:tr w:rsidR="005C52F6" w:rsidRPr="00687083" w:rsidTr="00F954FF">
        <w:trPr>
          <w:trHeight w:val="250"/>
        </w:trPr>
        <w:tc>
          <w:tcPr>
            <w:tcW w:w="314"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13</w:t>
            </w:r>
          </w:p>
        </w:tc>
        <w:tc>
          <w:tcPr>
            <w:tcW w:w="3544" w:type="dxa"/>
            <w:tcBorders>
              <w:top w:val="single" w:sz="6" w:space="0" w:color="auto"/>
              <w:left w:val="single" w:sz="6" w:space="0" w:color="auto"/>
              <w:bottom w:val="single" w:sz="6" w:space="0" w:color="auto"/>
              <w:right w:val="single" w:sz="6" w:space="0" w:color="auto"/>
            </w:tcBorders>
            <w:shd w:val="solid" w:color="FFFFFF" w:fill="auto"/>
            <w:hideMark/>
          </w:tcPr>
          <w:p w:rsidR="00B84766" w:rsidRPr="00687083" w:rsidRDefault="00B84766" w:rsidP="00F954FF">
            <w:pPr>
              <w:autoSpaceDE w:val="0"/>
              <w:autoSpaceDN w:val="0"/>
              <w:adjustRightInd w:val="0"/>
              <w:spacing w:line="254" w:lineRule="auto"/>
              <w:rPr>
                <w:rFonts w:ascii="Times New Roman" w:hAnsi="Times New Roman"/>
                <w:sz w:val="22"/>
                <w:szCs w:val="22"/>
                <w:lang w:val="ru-RU"/>
              </w:rPr>
            </w:pPr>
            <w:r w:rsidRPr="00687083">
              <w:rPr>
                <w:rFonts w:ascii="Times New Roman" w:hAnsi="Times New Roman"/>
                <w:sz w:val="22"/>
                <w:szCs w:val="22"/>
                <w:lang w:val="ru-RU"/>
              </w:rPr>
              <w:t xml:space="preserve">Интерактивная доска </w:t>
            </w:r>
            <w:proofErr w:type="spellStart"/>
            <w:r w:rsidRPr="00687083">
              <w:rPr>
                <w:rFonts w:ascii="Times New Roman" w:hAnsi="Times New Roman"/>
                <w:sz w:val="22"/>
                <w:szCs w:val="22"/>
              </w:rPr>
              <w:t>QBoad</w:t>
            </w:r>
            <w:proofErr w:type="spellEnd"/>
            <w:r w:rsidRPr="00687083">
              <w:rPr>
                <w:rFonts w:ascii="Times New Roman" w:hAnsi="Times New Roman"/>
                <w:sz w:val="22"/>
                <w:szCs w:val="22"/>
                <w:lang w:val="ru-RU"/>
              </w:rPr>
              <w:t xml:space="preserve"> </w:t>
            </w:r>
            <w:r w:rsidRPr="00687083">
              <w:rPr>
                <w:rFonts w:ascii="Times New Roman" w:hAnsi="Times New Roman"/>
                <w:sz w:val="22"/>
                <w:szCs w:val="22"/>
              </w:rPr>
              <w:t>DVTT</w:t>
            </w:r>
            <w:r w:rsidRPr="00687083">
              <w:rPr>
                <w:rFonts w:ascii="Times New Roman" w:hAnsi="Times New Roman"/>
                <w:sz w:val="22"/>
                <w:szCs w:val="22"/>
                <w:lang w:val="ru-RU"/>
              </w:rPr>
              <w:t>082 82</w:t>
            </w:r>
          </w:p>
        </w:tc>
        <w:tc>
          <w:tcPr>
            <w:tcW w:w="1276"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1101340085</w:t>
            </w:r>
          </w:p>
        </w:tc>
        <w:tc>
          <w:tcPr>
            <w:tcW w:w="1560"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right"/>
              <w:rPr>
                <w:rFonts w:ascii="Times New Roman" w:hAnsi="Times New Roman"/>
                <w:sz w:val="22"/>
                <w:szCs w:val="22"/>
              </w:rPr>
            </w:pPr>
            <w:r w:rsidRPr="00687083">
              <w:rPr>
                <w:rFonts w:ascii="Times New Roman" w:hAnsi="Times New Roman"/>
                <w:sz w:val="22"/>
                <w:szCs w:val="22"/>
              </w:rPr>
              <w:t>58 000,00</w:t>
            </w:r>
          </w:p>
        </w:tc>
        <w:tc>
          <w:tcPr>
            <w:tcW w:w="1559"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25.12.2018 г.</w:t>
            </w:r>
          </w:p>
        </w:tc>
        <w:tc>
          <w:tcPr>
            <w:tcW w:w="1133"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4</w:t>
            </w:r>
          </w:p>
        </w:tc>
      </w:tr>
      <w:tr w:rsidR="005C52F6" w:rsidRPr="00687083" w:rsidTr="00F954FF">
        <w:trPr>
          <w:trHeight w:val="250"/>
        </w:trPr>
        <w:tc>
          <w:tcPr>
            <w:tcW w:w="314"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14</w:t>
            </w:r>
          </w:p>
        </w:tc>
        <w:tc>
          <w:tcPr>
            <w:tcW w:w="3544" w:type="dxa"/>
            <w:tcBorders>
              <w:top w:val="single" w:sz="6" w:space="0" w:color="auto"/>
              <w:left w:val="single" w:sz="6" w:space="0" w:color="auto"/>
              <w:bottom w:val="single" w:sz="6" w:space="0" w:color="auto"/>
              <w:right w:val="single" w:sz="6" w:space="0" w:color="auto"/>
            </w:tcBorders>
            <w:shd w:val="solid" w:color="FFFFFF" w:fill="auto"/>
            <w:hideMark/>
          </w:tcPr>
          <w:p w:rsidR="00B84766" w:rsidRPr="00687083" w:rsidRDefault="00B84766" w:rsidP="00F954FF">
            <w:pPr>
              <w:autoSpaceDE w:val="0"/>
              <w:autoSpaceDN w:val="0"/>
              <w:adjustRightInd w:val="0"/>
              <w:spacing w:line="254" w:lineRule="auto"/>
              <w:rPr>
                <w:rFonts w:ascii="Times New Roman" w:hAnsi="Times New Roman"/>
                <w:sz w:val="22"/>
                <w:szCs w:val="22"/>
                <w:lang w:val="ru-RU"/>
              </w:rPr>
            </w:pPr>
            <w:r w:rsidRPr="00687083">
              <w:rPr>
                <w:rFonts w:ascii="Times New Roman" w:hAnsi="Times New Roman"/>
                <w:sz w:val="22"/>
                <w:szCs w:val="22"/>
                <w:lang w:val="ru-RU"/>
              </w:rPr>
              <w:t>Система контроля и управления доступом</w:t>
            </w:r>
          </w:p>
        </w:tc>
        <w:tc>
          <w:tcPr>
            <w:tcW w:w="1276"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2019083</w:t>
            </w:r>
          </w:p>
        </w:tc>
        <w:tc>
          <w:tcPr>
            <w:tcW w:w="1560"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right"/>
              <w:rPr>
                <w:rFonts w:ascii="Times New Roman" w:hAnsi="Times New Roman"/>
                <w:sz w:val="22"/>
                <w:szCs w:val="22"/>
              </w:rPr>
            </w:pPr>
            <w:r w:rsidRPr="00687083">
              <w:rPr>
                <w:rFonts w:ascii="Times New Roman" w:hAnsi="Times New Roman"/>
                <w:sz w:val="22"/>
                <w:szCs w:val="22"/>
              </w:rPr>
              <w:t>285 000,00</w:t>
            </w:r>
          </w:p>
        </w:tc>
        <w:tc>
          <w:tcPr>
            <w:tcW w:w="1559"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30.09.2019 г.</w:t>
            </w:r>
          </w:p>
        </w:tc>
        <w:tc>
          <w:tcPr>
            <w:tcW w:w="1133"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rPr>
            </w:pPr>
            <w:r w:rsidRPr="00687083">
              <w:rPr>
                <w:rFonts w:ascii="Times New Roman" w:hAnsi="Times New Roman"/>
                <w:sz w:val="22"/>
                <w:szCs w:val="22"/>
              </w:rPr>
              <w:t>5</w:t>
            </w:r>
          </w:p>
        </w:tc>
      </w:tr>
      <w:tr w:rsidR="005C52F6" w:rsidRPr="00687083" w:rsidTr="00F954FF">
        <w:trPr>
          <w:trHeight w:val="250"/>
        </w:trPr>
        <w:tc>
          <w:tcPr>
            <w:tcW w:w="314"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lang w:val="ru-RU"/>
              </w:rPr>
            </w:pPr>
            <w:r w:rsidRPr="00687083">
              <w:rPr>
                <w:rFonts w:ascii="Times New Roman" w:hAnsi="Times New Roman"/>
                <w:sz w:val="22"/>
                <w:szCs w:val="22"/>
                <w:lang w:val="ru-RU"/>
              </w:rPr>
              <w:t>15</w:t>
            </w:r>
          </w:p>
        </w:tc>
        <w:tc>
          <w:tcPr>
            <w:tcW w:w="3544" w:type="dxa"/>
            <w:tcBorders>
              <w:top w:val="single" w:sz="6" w:space="0" w:color="auto"/>
              <w:left w:val="single" w:sz="6" w:space="0" w:color="auto"/>
              <w:bottom w:val="single" w:sz="6" w:space="0" w:color="auto"/>
              <w:right w:val="single" w:sz="6" w:space="0" w:color="auto"/>
            </w:tcBorders>
            <w:shd w:val="solid" w:color="FFFFFF" w:fill="auto"/>
            <w:hideMark/>
          </w:tcPr>
          <w:p w:rsidR="00B84766" w:rsidRPr="00687083" w:rsidRDefault="00B84766" w:rsidP="00F954FF">
            <w:pPr>
              <w:autoSpaceDE w:val="0"/>
              <w:autoSpaceDN w:val="0"/>
              <w:adjustRightInd w:val="0"/>
              <w:spacing w:line="254" w:lineRule="auto"/>
              <w:rPr>
                <w:rFonts w:ascii="Times New Roman" w:hAnsi="Times New Roman"/>
                <w:sz w:val="22"/>
                <w:szCs w:val="22"/>
                <w:lang w:val="ru-RU"/>
              </w:rPr>
            </w:pPr>
            <w:r w:rsidRPr="00687083">
              <w:rPr>
                <w:rFonts w:ascii="Times New Roman" w:hAnsi="Times New Roman"/>
                <w:sz w:val="22"/>
                <w:szCs w:val="22"/>
                <w:lang w:val="ru-RU"/>
              </w:rPr>
              <w:t>Интерактивная песочница - умный стол "Домик"</w:t>
            </w:r>
          </w:p>
        </w:tc>
        <w:tc>
          <w:tcPr>
            <w:tcW w:w="1276"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lang w:val="ru-RU"/>
              </w:rPr>
            </w:pPr>
            <w:r w:rsidRPr="00687083">
              <w:rPr>
                <w:rFonts w:ascii="Times New Roman" w:hAnsi="Times New Roman"/>
                <w:sz w:val="22"/>
                <w:szCs w:val="22"/>
                <w:lang w:val="ru-RU"/>
              </w:rPr>
              <w:t>1101280087</w:t>
            </w:r>
          </w:p>
        </w:tc>
        <w:tc>
          <w:tcPr>
            <w:tcW w:w="1560"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right"/>
              <w:rPr>
                <w:rFonts w:ascii="Times New Roman" w:hAnsi="Times New Roman"/>
                <w:sz w:val="22"/>
                <w:szCs w:val="22"/>
                <w:lang w:val="ru-RU"/>
              </w:rPr>
            </w:pPr>
            <w:r w:rsidRPr="00687083">
              <w:rPr>
                <w:rFonts w:ascii="Times New Roman" w:hAnsi="Times New Roman"/>
                <w:sz w:val="22"/>
                <w:szCs w:val="22"/>
                <w:lang w:val="ru-RU"/>
              </w:rPr>
              <w:t>205 000,00</w:t>
            </w:r>
          </w:p>
        </w:tc>
        <w:tc>
          <w:tcPr>
            <w:tcW w:w="1559" w:type="dxa"/>
            <w:tcBorders>
              <w:top w:val="single" w:sz="6" w:space="0" w:color="auto"/>
              <w:left w:val="single" w:sz="6" w:space="0" w:color="auto"/>
              <w:bottom w:val="single" w:sz="6" w:space="0" w:color="auto"/>
              <w:right w:val="single" w:sz="6" w:space="0" w:color="auto"/>
            </w:tcBorders>
          </w:tcPr>
          <w:p w:rsidR="00B84766" w:rsidRPr="00687083" w:rsidRDefault="00B84766" w:rsidP="00F954FF">
            <w:pPr>
              <w:autoSpaceDE w:val="0"/>
              <w:autoSpaceDN w:val="0"/>
              <w:adjustRightInd w:val="0"/>
              <w:spacing w:line="254" w:lineRule="auto"/>
              <w:jc w:val="center"/>
              <w:rPr>
                <w:rFonts w:ascii="Times New Roman" w:hAnsi="Times New Roman"/>
                <w:sz w:val="22"/>
                <w:szCs w:val="22"/>
                <w:lang w:val="ru-RU"/>
              </w:rPr>
            </w:pPr>
            <w:r w:rsidRPr="00687083">
              <w:rPr>
                <w:rFonts w:ascii="Times New Roman" w:hAnsi="Times New Roman"/>
                <w:sz w:val="22"/>
                <w:szCs w:val="22"/>
                <w:lang w:val="ru-RU"/>
              </w:rPr>
              <w:t>15.01.2021 г.</w:t>
            </w:r>
          </w:p>
          <w:p w:rsidR="00B84766" w:rsidRPr="00687083" w:rsidRDefault="00B84766" w:rsidP="00F954FF">
            <w:pPr>
              <w:autoSpaceDE w:val="0"/>
              <w:autoSpaceDN w:val="0"/>
              <w:adjustRightInd w:val="0"/>
              <w:spacing w:line="254" w:lineRule="auto"/>
              <w:jc w:val="center"/>
              <w:rPr>
                <w:rFonts w:ascii="Times New Roman" w:hAnsi="Times New Roman"/>
                <w:sz w:val="22"/>
                <w:szCs w:val="22"/>
                <w:lang w:val="ru-RU"/>
              </w:rPr>
            </w:pPr>
          </w:p>
        </w:tc>
        <w:tc>
          <w:tcPr>
            <w:tcW w:w="1133"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lang w:val="ru-RU"/>
              </w:rPr>
            </w:pPr>
            <w:r w:rsidRPr="00687083">
              <w:rPr>
                <w:rFonts w:ascii="Times New Roman" w:hAnsi="Times New Roman"/>
                <w:sz w:val="22"/>
                <w:szCs w:val="22"/>
                <w:lang w:val="ru-RU"/>
              </w:rPr>
              <w:t>4</w:t>
            </w:r>
          </w:p>
        </w:tc>
      </w:tr>
      <w:tr w:rsidR="005C52F6" w:rsidRPr="00687083" w:rsidTr="00F954FF">
        <w:trPr>
          <w:trHeight w:val="250"/>
        </w:trPr>
        <w:tc>
          <w:tcPr>
            <w:tcW w:w="314"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lang w:val="ru-RU"/>
              </w:rPr>
            </w:pPr>
            <w:r w:rsidRPr="00687083">
              <w:rPr>
                <w:rFonts w:ascii="Times New Roman" w:hAnsi="Times New Roman"/>
                <w:sz w:val="22"/>
                <w:szCs w:val="22"/>
                <w:lang w:val="ru-RU"/>
              </w:rPr>
              <w:t>16</w:t>
            </w:r>
          </w:p>
        </w:tc>
        <w:tc>
          <w:tcPr>
            <w:tcW w:w="3544" w:type="dxa"/>
            <w:tcBorders>
              <w:top w:val="single" w:sz="6" w:space="0" w:color="auto"/>
              <w:left w:val="single" w:sz="6" w:space="0" w:color="auto"/>
              <w:bottom w:val="single" w:sz="6" w:space="0" w:color="auto"/>
              <w:right w:val="single" w:sz="6" w:space="0" w:color="auto"/>
            </w:tcBorders>
            <w:shd w:val="solid" w:color="FFFFFF" w:fill="auto"/>
            <w:hideMark/>
          </w:tcPr>
          <w:p w:rsidR="00B84766" w:rsidRPr="00687083" w:rsidRDefault="00B84766" w:rsidP="00F954FF">
            <w:pPr>
              <w:autoSpaceDE w:val="0"/>
              <w:autoSpaceDN w:val="0"/>
              <w:adjustRightInd w:val="0"/>
              <w:spacing w:line="254" w:lineRule="auto"/>
              <w:rPr>
                <w:rFonts w:ascii="Times New Roman" w:hAnsi="Times New Roman"/>
                <w:sz w:val="22"/>
                <w:szCs w:val="22"/>
                <w:lang w:val="ru-RU"/>
              </w:rPr>
            </w:pPr>
            <w:r w:rsidRPr="00687083">
              <w:rPr>
                <w:rFonts w:ascii="Times New Roman" w:hAnsi="Times New Roman"/>
                <w:sz w:val="22"/>
                <w:szCs w:val="22"/>
                <w:lang w:val="ru-RU"/>
              </w:rPr>
              <w:t>Зеркало умное Профессиональный продукт для развития речи</w:t>
            </w:r>
          </w:p>
        </w:tc>
        <w:tc>
          <w:tcPr>
            <w:tcW w:w="1276"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lang w:val="ru-RU"/>
              </w:rPr>
            </w:pPr>
            <w:r w:rsidRPr="00687083">
              <w:rPr>
                <w:rFonts w:ascii="Times New Roman" w:hAnsi="Times New Roman"/>
                <w:sz w:val="22"/>
                <w:szCs w:val="22"/>
                <w:lang w:val="ru-RU"/>
              </w:rPr>
              <w:t>1101240086</w:t>
            </w:r>
          </w:p>
        </w:tc>
        <w:tc>
          <w:tcPr>
            <w:tcW w:w="1560"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right"/>
              <w:rPr>
                <w:rFonts w:ascii="Times New Roman" w:hAnsi="Times New Roman"/>
                <w:sz w:val="22"/>
                <w:szCs w:val="22"/>
                <w:lang w:val="ru-RU"/>
              </w:rPr>
            </w:pPr>
            <w:r w:rsidRPr="00687083">
              <w:rPr>
                <w:rFonts w:ascii="Times New Roman" w:hAnsi="Times New Roman"/>
                <w:sz w:val="22"/>
                <w:szCs w:val="22"/>
                <w:lang w:val="ru-RU"/>
              </w:rPr>
              <w:t>104 109,80</w:t>
            </w:r>
          </w:p>
        </w:tc>
        <w:tc>
          <w:tcPr>
            <w:tcW w:w="1559" w:type="dxa"/>
            <w:tcBorders>
              <w:top w:val="single" w:sz="6" w:space="0" w:color="auto"/>
              <w:left w:val="single" w:sz="6" w:space="0" w:color="auto"/>
              <w:bottom w:val="single" w:sz="6" w:space="0" w:color="auto"/>
              <w:right w:val="single" w:sz="6" w:space="0" w:color="auto"/>
            </w:tcBorders>
          </w:tcPr>
          <w:p w:rsidR="00B84766" w:rsidRPr="00687083" w:rsidRDefault="00B84766" w:rsidP="00F954FF">
            <w:pPr>
              <w:autoSpaceDE w:val="0"/>
              <w:autoSpaceDN w:val="0"/>
              <w:adjustRightInd w:val="0"/>
              <w:spacing w:line="254" w:lineRule="auto"/>
              <w:jc w:val="center"/>
              <w:rPr>
                <w:rFonts w:ascii="Times New Roman" w:hAnsi="Times New Roman"/>
                <w:sz w:val="22"/>
                <w:szCs w:val="22"/>
                <w:lang w:val="ru-RU"/>
              </w:rPr>
            </w:pPr>
            <w:r w:rsidRPr="00687083">
              <w:rPr>
                <w:rFonts w:ascii="Times New Roman" w:hAnsi="Times New Roman"/>
                <w:sz w:val="22"/>
                <w:szCs w:val="22"/>
                <w:lang w:val="ru-RU"/>
              </w:rPr>
              <w:t>15.01.2021 г.</w:t>
            </w:r>
          </w:p>
          <w:p w:rsidR="00B84766" w:rsidRPr="00687083" w:rsidRDefault="00B84766" w:rsidP="00F954FF">
            <w:pPr>
              <w:autoSpaceDE w:val="0"/>
              <w:autoSpaceDN w:val="0"/>
              <w:adjustRightInd w:val="0"/>
              <w:spacing w:line="254" w:lineRule="auto"/>
              <w:jc w:val="center"/>
              <w:rPr>
                <w:rFonts w:ascii="Times New Roman" w:hAnsi="Times New Roman"/>
                <w:sz w:val="22"/>
                <w:szCs w:val="22"/>
                <w:lang w:val="ru-RU"/>
              </w:rPr>
            </w:pPr>
          </w:p>
        </w:tc>
        <w:tc>
          <w:tcPr>
            <w:tcW w:w="1133" w:type="dxa"/>
            <w:tcBorders>
              <w:top w:val="single" w:sz="6" w:space="0" w:color="auto"/>
              <w:left w:val="single" w:sz="6" w:space="0" w:color="auto"/>
              <w:bottom w:val="single" w:sz="6" w:space="0" w:color="auto"/>
              <w:right w:val="single" w:sz="6" w:space="0" w:color="auto"/>
            </w:tcBorders>
            <w:hideMark/>
          </w:tcPr>
          <w:p w:rsidR="00B84766" w:rsidRPr="00687083" w:rsidRDefault="00B84766" w:rsidP="00F954FF">
            <w:pPr>
              <w:autoSpaceDE w:val="0"/>
              <w:autoSpaceDN w:val="0"/>
              <w:adjustRightInd w:val="0"/>
              <w:spacing w:line="254" w:lineRule="auto"/>
              <w:jc w:val="center"/>
              <w:rPr>
                <w:rFonts w:ascii="Times New Roman" w:hAnsi="Times New Roman"/>
                <w:sz w:val="22"/>
                <w:szCs w:val="22"/>
                <w:lang w:val="ru-RU"/>
              </w:rPr>
            </w:pPr>
            <w:r w:rsidRPr="00687083">
              <w:rPr>
                <w:rFonts w:ascii="Times New Roman" w:hAnsi="Times New Roman"/>
                <w:sz w:val="22"/>
                <w:szCs w:val="22"/>
                <w:lang w:val="ru-RU"/>
              </w:rPr>
              <w:t>4</w:t>
            </w:r>
          </w:p>
        </w:tc>
      </w:tr>
    </w:tbl>
    <w:p w:rsidR="00B84766" w:rsidRPr="00687083" w:rsidRDefault="00B84766" w:rsidP="00B84766">
      <w:pPr>
        <w:ind w:firstLine="700"/>
        <w:jc w:val="both"/>
        <w:rPr>
          <w:rFonts w:ascii="Times New Roman" w:eastAsia="Calibri" w:hAnsi="Times New Roman"/>
          <w:sz w:val="22"/>
          <w:szCs w:val="22"/>
          <w:lang w:val="ru-RU"/>
        </w:rPr>
      </w:pPr>
    </w:p>
    <w:p w:rsidR="00B84766" w:rsidRPr="00687083" w:rsidRDefault="00B84766" w:rsidP="00B84766">
      <w:pPr>
        <w:rPr>
          <w:rFonts w:ascii="Times New Roman" w:hAnsi="Times New Roman"/>
          <w:b/>
          <w:bCs/>
          <w:i/>
          <w:sz w:val="22"/>
          <w:szCs w:val="22"/>
          <w:lang w:val="ru-RU"/>
        </w:rPr>
        <w:sectPr w:rsidR="00B84766" w:rsidRPr="00687083">
          <w:type w:val="continuous"/>
          <w:pgSz w:w="11906" w:h="16838"/>
          <w:pgMar w:top="1134" w:right="850" w:bottom="1134" w:left="1701" w:header="709" w:footer="709" w:gutter="0"/>
          <w:cols w:space="720"/>
        </w:sectPr>
      </w:pPr>
    </w:p>
    <w:p w:rsidR="00B84766" w:rsidRPr="00687083" w:rsidRDefault="00B84766" w:rsidP="00B84766">
      <w:pPr>
        <w:ind w:firstLine="709"/>
        <w:jc w:val="center"/>
        <w:rPr>
          <w:rFonts w:ascii="Times New Roman" w:hAnsi="Times New Roman"/>
          <w:b/>
          <w:bCs/>
          <w:i/>
          <w:sz w:val="22"/>
          <w:szCs w:val="22"/>
          <w:lang w:val="ru-RU"/>
        </w:rPr>
      </w:pPr>
      <w:r w:rsidRPr="00687083">
        <w:rPr>
          <w:rFonts w:ascii="Times New Roman" w:hAnsi="Times New Roman"/>
          <w:b/>
          <w:bCs/>
          <w:i/>
          <w:sz w:val="22"/>
          <w:szCs w:val="22"/>
          <w:lang w:val="ru-RU"/>
        </w:rPr>
        <w:lastRenderedPageBreak/>
        <w:t>План финансово-хозяйственной деятельности на 01.01.2023 г.</w:t>
      </w:r>
    </w:p>
    <w:p w:rsidR="00B84766" w:rsidRPr="00687083" w:rsidRDefault="00B84766" w:rsidP="00B84766">
      <w:pPr>
        <w:ind w:firstLine="709"/>
        <w:jc w:val="center"/>
        <w:rPr>
          <w:rFonts w:ascii="Times New Roman" w:hAnsi="Times New Roman"/>
          <w:b/>
          <w:bCs/>
          <w:i/>
          <w:sz w:val="22"/>
          <w:szCs w:val="22"/>
          <w:lang w:val="ru-RU"/>
        </w:rPr>
      </w:pPr>
    </w:p>
    <w:tbl>
      <w:tblPr>
        <w:tblW w:w="14036" w:type="dxa"/>
        <w:tblInd w:w="94" w:type="dxa"/>
        <w:tblLook w:val="04A0" w:firstRow="1" w:lastRow="0" w:firstColumn="1" w:lastColumn="0" w:noHBand="0" w:noVBand="1"/>
      </w:tblPr>
      <w:tblGrid>
        <w:gridCol w:w="1204"/>
        <w:gridCol w:w="765"/>
        <w:gridCol w:w="961"/>
        <w:gridCol w:w="630"/>
        <w:gridCol w:w="934"/>
        <w:gridCol w:w="1229"/>
        <w:gridCol w:w="1410"/>
        <w:gridCol w:w="1410"/>
        <w:gridCol w:w="1410"/>
        <w:gridCol w:w="1410"/>
        <w:gridCol w:w="1410"/>
        <w:gridCol w:w="1410"/>
      </w:tblGrid>
      <w:tr w:rsidR="005C52F6" w:rsidRPr="00687083" w:rsidTr="00F954FF">
        <w:trPr>
          <w:trHeight w:val="300"/>
        </w:trPr>
        <w:tc>
          <w:tcPr>
            <w:tcW w:w="4296"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Код классификации</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Код цели</w:t>
            </w:r>
          </w:p>
        </w:tc>
        <w:tc>
          <w:tcPr>
            <w:tcW w:w="8640" w:type="dxa"/>
            <w:gridSpan w:val="6"/>
            <w:tcBorders>
              <w:top w:val="single" w:sz="4" w:space="0" w:color="000000"/>
              <w:left w:val="nil"/>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Объем финансового обеспечения, рублей (с точностью до двух знаков после запятой - 0,00)</w:t>
            </w:r>
          </w:p>
        </w:tc>
      </w:tr>
      <w:tr w:rsidR="005C52F6" w:rsidRPr="00687083" w:rsidTr="00F954FF">
        <w:trPr>
          <w:trHeight w:val="300"/>
        </w:trPr>
        <w:tc>
          <w:tcPr>
            <w:tcW w:w="4296" w:type="dxa"/>
            <w:gridSpan w:val="5"/>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288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на 2022 г. текущий финансовый год</w:t>
            </w:r>
          </w:p>
        </w:tc>
        <w:tc>
          <w:tcPr>
            <w:tcW w:w="288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на 2023 г. первый год планового периода</w:t>
            </w:r>
          </w:p>
        </w:tc>
        <w:tc>
          <w:tcPr>
            <w:tcW w:w="288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на 2024 г. второй год планового периода</w:t>
            </w:r>
          </w:p>
        </w:tc>
      </w:tr>
      <w:tr w:rsidR="005C52F6" w:rsidRPr="00687083" w:rsidTr="00F954FF">
        <w:trPr>
          <w:trHeight w:val="525"/>
        </w:trPr>
        <w:tc>
          <w:tcPr>
            <w:tcW w:w="4296" w:type="dxa"/>
            <w:gridSpan w:val="5"/>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2880" w:type="dxa"/>
            <w:gridSpan w:val="2"/>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2880" w:type="dxa"/>
            <w:gridSpan w:val="2"/>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2880" w:type="dxa"/>
            <w:gridSpan w:val="2"/>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r>
      <w:tr w:rsidR="00687083" w:rsidRPr="00687083" w:rsidTr="00F954FF">
        <w:trPr>
          <w:trHeight w:val="540"/>
        </w:trPr>
        <w:tc>
          <w:tcPr>
            <w:tcW w:w="4296" w:type="dxa"/>
            <w:gridSpan w:val="5"/>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1440" w:type="dxa"/>
            <w:tcBorders>
              <w:top w:val="nil"/>
              <w:left w:val="nil"/>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изменения</w:t>
            </w:r>
          </w:p>
        </w:tc>
        <w:tc>
          <w:tcPr>
            <w:tcW w:w="1440" w:type="dxa"/>
            <w:tcBorders>
              <w:top w:val="nil"/>
              <w:left w:val="nil"/>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с учетом изменений</w:t>
            </w:r>
          </w:p>
        </w:tc>
        <w:tc>
          <w:tcPr>
            <w:tcW w:w="1440" w:type="dxa"/>
            <w:tcBorders>
              <w:top w:val="nil"/>
              <w:left w:val="nil"/>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изменения</w:t>
            </w:r>
          </w:p>
        </w:tc>
        <w:tc>
          <w:tcPr>
            <w:tcW w:w="1440" w:type="dxa"/>
            <w:tcBorders>
              <w:top w:val="nil"/>
              <w:left w:val="nil"/>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с учетом изменений</w:t>
            </w:r>
          </w:p>
        </w:tc>
        <w:tc>
          <w:tcPr>
            <w:tcW w:w="1440" w:type="dxa"/>
            <w:tcBorders>
              <w:top w:val="nil"/>
              <w:left w:val="nil"/>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изменения</w:t>
            </w:r>
          </w:p>
        </w:tc>
        <w:tc>
          <w:tcPr>
            <w:tcW w:w="1440" w:type="dxa"/>
            <w:tcBorders>
              <w:top w:val="nil"/>
              <w:left w:val="nil"/>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с учетом изменений</w:t>
            </w:r>
          </w:p>
        </w:tc>
      </w:tr>
      <w:tr w:rsidR="00687083" w:rsidRPr="00687083" w:rsidTr="00F954FF">
        <w:trPr>
          <w:trHeight w:val="255"/>
        </w:trPr>
        <w:tc>
          <w:tcPr>
            <w:tcW w:w="5396"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84766" w:rsidRPr="00687083" w:rsidRDefault="00B84766" w:rsidP="00F954FF">
            <w:pP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Остаток на начало года</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r>
      <w:tr w:rsidR="00687083" w:rsidRPr="00687083" w:rsidTr="00F954FF">
        <w:trPr>
          <w:trHeight w:val="300"/>
        </w:trPr>
        <w:tc>
          <w:tcPr>
            <w:tcW w:w="14036" w:type="dxa"/>
            <w:gridSpan w:val="12"/>
            <w:tcBorders>
              <w:top w:val="single" w:sz="4" w:space="0" w:color="000000"/>
              <w:left w:val="single" w:sz="4" w:space="0" w:color="000000"/>
              <w:bottom w:val="single" w:sz="4" w:space="0" w:color="000000"/>
              <w:right w:val="single" w:sz="4" w:space="0" w:color="000000"/>
            </w:tcBorders>
            <w:shd w:val="clear" w:color="000000" w:fill="FEE5D1"/>
            <w:noWrap/>
            <w:vAlign w:val="center"/>
            <w:hideMark/>
          </w:tcPr>
          <w:p w:rsidR="00B84766" w:rsidRPr="00687083" w:rsidRDefault="00B84766" w:rsidP="00F954FF">
            <w:pPr>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Субсидия на финансовое обеспечение выполнения государственного (муниципального) задания</w:t>
            </w:r>
          </w:p>
        </w:tc>
      </w:tr>
      <w:tr w:rsidR="00687083" w:rsidRPr="00687083" w:rsidTr="00F954FF">
        <w:trPr>
          <w:trHeight w:val="255"/>
        </w:trPr>
        <w:tc>
          <w:tcPr>
            <w:tcW w:w="5396"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84766" w:rsidRPr="00687083" w:rsidRDefault="00B84766" w:rsidP="00F954FF">
            <w:pP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Доходы</w:t>
            </w:r>
          </w:p>
        </w:tc>
        <w:tc>
          <w:tcPr>
            <w:tcW w:w="1440" w:type="dxa"/>
            <w:tcBorders>
              <w:top w:val="nil"/>
              <w:left w:val="nil"/>
              <w:bottom w:val="single" w:sz="4" w:space="0" w:color="000000"/>
              <w:right w:val="single" w:sz="4" w:space="0" w:color="000000"/>
            </w:tcBorders>
            <w:shd w:val="clear" w:color="000000" w:fill="CC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CC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40 686 945,81</w:t>
            </w:r>
          </w:p>
        </w:tc>
        <w:tc>
          <w:tcPr>
            <w:tcW w:w="1440" w:type="dxa"/>
            <w:tcBorders>
              <w:top w:val="nil"/>
              <w:left w:val="nil"/>
              <w:bottom w:val="single" w:sz="4" w:space="0" w:color="000000"/>
              <w:right w:val="single" w:sz="4" w:space="0" w:color="000000"/>
            </w:tcBorders>
            <w:shd w:val="clear" w:color="000000" w:fill="CC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CC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CC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CC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r>
      <w:tr w:rsidR="00687083" w:rsidRPr="00687083" w:rsidTr="00F954FF">
        <w:trPr>
          <w:trHeight w:val="765"/>
        </w:trPr>
        <w:tc>
          <w:tcPr>
            <w:tcW w:w="1140" w:type="dxa"/>
            <w:tcBorders>
              <w:top w:val="nil"/>
              <w:left w:val="single" w:sz="4" w:space="0" w:color="000000"/>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Ведомство</w:t>
            </w:r>
          </w:p>
        </w:tc>
        <w:tc>
          <w:tcPr>
            <w:tcW w:w="176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x</w:t>
            </w:r>
          </w:p>
        </w:tc>
        <w:tc>
          <w:tcPr>
            <w:tcW w:w="640" w:type="dxa"/>
            <w:tcBorders>
              <w:top w:val="nil"/>
              <w:left w:val="nil"/>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x</w:t>
            </w:r>
          </w:p>
        </w:tc>
        <w:tc>
          <w:tcPr>
            <w:tcW w:w="756" w:type="dxa"/>
            <w:tcBorders>
              <w:top w:val="nil"/>
              <w:left w:val="nil"/>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КОСГУ</w:t>
            </w:r>
          </w:p>
        </w:tc>
        <w:tc>
          <w:tcPr>
            <w:tcW w:w="1100" w:type="dxa"/>
            <w:tcBorders>
              <w:top w:val="nil"/>
              <w:left w:val="nil"/>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proofErr w:type="spellStart"/>
            <w:r w:rsidRPr="00687083">
              <w:rPr>
                <w:rFonts w:ascii="Times New Roman" w:eastAsia="Times New Roman" w:hAnsi="Times New Roman"/>
                <w:sz w:val="22"/>
                <w:szCs w:val="22"/>
                <w:lang w:val="ru-RU" w:eastAsia="ru-RU" w:bidi="ar-SA"/>
              </w:rPr>
              <w:t>ДопКласс</w:t>
            </w:r>
            <w:proofErr w:type="spellEnd"/>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r>
      <w:tr w:rsidR="00687083" w:rsidRPr="00687083" w:rsidTr="00F954FF">
        <w:trPr>
          <w:trHeight w:val="255"/>
        </w:trPr>
        <w:tc>
          <w:tcPr>
            <w:tcW w:w="1140" w:type="dxa"/>
            <w:tcBorders>
              <w:top w:val="nil"/>
              <w:left w:val="single" w:sz="4" w:space="0" w:color="000000"/>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76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x</w:t>
            </w:r>
          </w:p>
        </w:tc>
        <w:tc>
          <w:tcPr>
            <w:tcW w:w="64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x</w:t>
            </w:r>
          </w:p>
        </w:tc>
        <w:tc>
          <w:tcPr>
            <w:tcW w:w="756"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10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ОСТАТКИ</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56 775,81</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r>
      <w:tr w:rsidR="00687083" w:rsidRPr="00687083" w:rsidTr="00F954FF">
        <w:trPr>
          <w:trHeight w:val="255"/>
        </w:trPr>
        <w:tc>
          <w:tcPr>
            <w:tcW w:w="1140" w:type="dxa"/>
            <w:tcBorders>
              <w:top w:val="nil"/>
              <w:left w:val="single" w:sz="4" w:space="0" w:color="000000"/>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76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x</w:t>
            </w:r>
          </w:p>
        </w:tc>
        <w:tc>
          <w:tcPr>
            <w:tcW w:w="64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x</w:t>
            </w:r>
          </w:p>
        </w:tc>
        <w:tc>
          <w:tcPr>
            <w:tcW w:w="756"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130</w:t>
            </w:r>
          </w:p>
        </w:tc>
        <w:tc>
          <w:tcPr>
            <w:tcW w:w="110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40 630 170,00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r>
      <w:tr w:rsidR="00687083" w:rsidRPr="00687083" w:rsidTr="00F954FF">
        <w:trPr>
          <w:trHeight w:val="255"/>
        </w:trPr>
        <w:tc>
          <w:tcPr>
            <w:tcW w:w="5396"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84766" w:rsidRPr="00687083" w:rsidRDefault="00B84766" w:rsidP="00F954FF">
            <w:pP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Расходы</w:t>
            </w:r>
          </w:p>
        </w:tc>
        <w:tc>
          <w:tcPr>
            <w:tcW w:w="1440" w:type="dxa"/>
            <w:tcBorders>
              <w:top w:val="nil"/>
              <w:left w:val="nil"/>
              <w:bottom w:val="single" w:sz="4" w:space="0" w:color="000000"/>
              <w:right w:val="single" w:sz="4" w:space="0" w:color="000000"/>
            </w:tcBorders>
            <w:shd w:val="clear" w:color="000000" w:fill="CC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CC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40 686 945,81</w:t>
            </w:r>
          </w:p>
        </w:tc>
        <w:tc>
          <w:tcPr>
            <w:tcW w:w="1440" w:type="dxa"/>
            <w:tcBorders>
              <w:top w:val="nil"/>
              <w:left w:val="nil"/>
              <w:bottom w:val="single" w:sz="4" w:space="0" w:color="000000"/>
              <w:right w:val="single" w:sz="4" w:space="0" w:color="000000"/>
            </w:tcBorders>
            <w:shd w:val="clear" w:color="000000" w:fill="CC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CC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CC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CC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r>
      <w:tr w:rsidR="00687083" w:rsidRPr="00687083" w:rsidTr="00F954FF">
        <w:trPr>
          <w:trHeight w:val="765"/>
        </w:trPr>
        <w:tc>
          <w:tcPr>
            <w:tcW w:w="1140" w:type="dxa"/>
            <w:tcBorders>
              <w:top w:val="nil"/>
              <w:left w:val="single" w:sz="4" w:space="0" w:color="000000"/>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Ведомство</w:t>
            </w:r>
          </w:p>
        </w:tc>
        <w:tc>
          <w:tcPr>
            <w:tcW w:w="780" w:type="dxa"/>
            <w:tcBorders>
              <w:top w:val="nil"/>
              <w:left w:val="nil"/>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proofErr w:type="spellStart"/>
            <w:r w:rsidRPr="00687083">
              <w:rPr>
                <w:rFonts w:ascii="Times New Roman" w:eastAsia="Times New Roman" w:hAnsi="Times New Roman"/>
                <w:sz w:val="22"/>
                <w:szCs w:val="22"/>
                <w:lang w:val="ru-RU" w:eastAsia="ru-RU" w:bidi="ar-SA"/>
              </w:rPr>
              <w:t>РзПр</w:t>
            </w:r>
            <w:proofErr w:type="spellEnd"/>
          </w:p>
        </w:tc>
        <w:tc>
          <w:tcPr>
            <w:tcW w:w="980" w:type="dxa"/>
            <w:tcBorders>
              <w:top w:val="nil"/>
              <w:left w:val="nil"/>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proofErr w:type="spellStart"/>
            <w:r w:rsidRPr="00687083">
              <w:rPr>
                <w:rFonts w:ascii="Times New Roman" w:eastAsia="Times New Roman" w:hAnsi="Times New Roman"/>
                <w:sz w:val="22"/>
                <w:szCs w:val="22"/>
                <w:lang w:val="ru-RU" w:eastAsia="ru-RU" w:bidi="ar-SA"/>
              </w:rPr>
              <w:t>Цст</w:t>
            </w:r>
            <w:proofErr w:type="spellEnd"/>
          </w:p>
        </w:tc>
        <w:tc>
          <w:tcPr>
            <w:tcW w:w="640" w:type="dxa"/>
            <w:tcBorders>
              <w:top w:val="nil"/>
              <w:left w:val="nil"/>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proofErr w:type="spellStart"/>
            <w:r w:rsidRPr="00687083">
              <w:rPr>
                <w:rFonts w:ascii="Times New Roman" w:eastAsia="Times New Roman" w:hAnsi="Times New Roman"/>
                <w:sz w:val="22"/>
                <w:szCs w:val="22"/>
                <w:lang w:val="ru-RU" w:eastAsia="ru-RU" w:bidi="ar-SA"/>
              </w:rPr>
              <w:t>Вр</w:t>
            </w:r>
            <w:proofErr w:type="spellEnd"/>
          </w:p>
        </w:tc>
        <w:tc>
          <w:tcPr>
            <w:tcW w:w="756" w:type="dxa"/>
            <w:tcBorders>
              <w:top w:val="nil"/>
              <w:left w:val="nil"/>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КОСГУ</w:t>
            </w:r>
          </w:p>
        </w:tc>
        <w:tc>
          <w:tcPr>
            <w:tcW w:w="1100" w:type="dxa"/>
            <w:tcBorders>
              <w:top w:val="nil"/>
              <w:left w:val="nil"/>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proofErr w:type="spellStart"/>
            <w:r w:rsidRPr="00687083">
              <w:rPr>
                <w:rFonts w:ascii="Times New Roman" w:eastAsia="Times New Roman" w:hAnsi="Times New Roman"/>
                <w:sz w:val="22"/>
                <w:szCs w:val="22"/>
                <w:lang w:val="ru-RU" w:eastAsia="ru-RU" w:bidi="ar-SA"/>
              </w:rPr>
              <w:t>ДопКласс</w:t>
            </w:r>
            <w:proofErr w:type="spellEnd"/>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r>
      <w:tr w:rsidR="00687083" w:rsidRPr="00687083" w:rsidTr="00F954FF">
        <w:trPr>
          <w:trHeight w:val="255"/>
        </w:trPr>
        <w:tc>
          <w:tcPr>
            <w:tcW w:w="1140" w:type="dxa"/>
            <w:tcBorders>
              <w:top w:val="nil"/>
              <w:left w:val="single" w:sz="4" w:space="0" w:color="000000"/>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78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98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64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111</w:t>
            </w:r>
          </w:p>
        </w:tc>
        <w:tc>
          <w:tcPr>
            <w:tcW w:w="756"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10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26 109 133,64</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r>
      <w:tr w:rsidR="00687083" w:rsidRPr="00687083" w:rsidTr="00F954FF">
        <w:trPr>
          <w:trHeight w:val="255"/>
        </w:trPr>
        <w:tc>
          <w:tcPr>
            <w:tcW w:w="1140" w:type="dxa"/>
            <w:tcBorders>
              <w:top w:val="nil"/>
              <w:left w:val="single" w:sz="4" w:space="0" w:color="000000"/>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78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98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64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119</w:t>
            </w:r>
          </w:p>
        </w:tc>
        <w:tc>
          <w:tcPr>
            <w:tcW w:w="756"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10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7 824 002,44</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r>
      <w:tr w:rsidR="00687083" w:rsidRPr="00687083" w:rsidTr="00F954FF">
        <w:trPr>
          <w:trHeight w:val="255"/>
        </w:trPr>
        <w:tc>
          <w:tcPr>
            <w:tcW w:w="1140" w:type="dxa"/>
            <w:tcBorders>
              <w:top w:val="nil"/>
              <w:left w:val="single" w:sz="4" w:space="0" w:color="000000"/>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78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98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64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244</w:t>
            </w:r>
          </w:p>
        </w:tc>
        <w:tc>
          <w:tcPr>
            <w:tcW w:w="756"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10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1 984 496,84</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r>
      <w:tr w:rsidR="00687083" w:rsidRPr="00687083" w:rsidTr="00F954FF">
        <w:trPr>
          <w:trHeight w:val="255"/>
        </w:trPr>
        <w:tc>
          <w:tcPr>
            <w:tcW w:w="1140" w:type="dxa"/>
            <w:tcBorders>
              <w:top w:val="nil"/>
              <w:left w:val="single" w:sz="4" w:space="0" w:color="000000"/>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78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98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64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244</w:t>
            </w:r>
          </w:p>
        </w:tc>
        <w:tc>
          <w:tcPr>
            <w:tcW w:w="756"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10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ОСТАТКИ</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56 775,81</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r>
      <w:tr w:rsidR="00687083" w:rsidRPr="00687083" w:rsidTr="00F954FF">
        <w:trPr>
          <w:trHeight w:val="255"/>
        </w:trPr>
        <w:tc>
          <w:tcPr>
            <w:tcW w:w="1140" w:type="dxa"/>
            <w:tcBorders>
              <w:top w:val="nil"/>
              <w:left w:val="single" w:sz="4" w:space="0" w:color="000000"/>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78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98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64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247</w:t>
            </w:r>
          </w:p>
        </w:tc>
        <w:tc>
          <w:tcPr>
            <w:tcW w:w="756"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10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665 000,00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r>
      <w:tr w:rsidR="00687083" w:rsidRPr="00687083" w:rsidTr="00F954FF">
        <w:trPr>
          <w:trHeight w:val="255"/>
        </w:trPr>
        <w:tc>
          <w:tcPr>
            <w:tcW w:w="1140" w:type="dxa"/>
            <w:tcBorders>
              <w:top w:val="nil"/>
              <w:left w:val="single" w:sz="4" w:space="0" w:color="000000"/>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78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98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64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323</w:t>
            </w:r>
          </w:p>
        </w:tc>
        <w:tc>
          <w:tcPr>
            <w:tcW w:w="756"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10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3 192 712,48</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r>
      <w:tr w:rsidR="00687083" w:rsidRPr="00687083" w:rsidTr="00F954FF">
        <w:trPr>
          <w:trHeight w:val="255"/>
        </w:trPr>
        <w:tc>
          <w:tcPr>
            <w:tcW w:w="1140" w:type="dxa"/>
            <w:tcBorders>
              <w:top w:val="nil"/>
              <w:left w:val="single" w:sz="4" w:space="0" w:color="000000"/>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78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98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64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851</w:t>
            </w:r>
          </w:p>
        </w:tc>
        <w:tc>
          <w:tcPr>
            <w:tcW w:w="756"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10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854 824,60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r>
      <w:tr w:rsidR="00687083" w:rsidRPr="00687083" w:rsidTr="00F954FF">
        <w:trPr>
          <w:trHeight w:val="255"/>
        </w:trPr>
        <w:tc>
          <w:tcPr>
            <w:tcW w:w="5396"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84766" w:rsidRPr="00687083" w:rsidRDefault="00B84766" w:rsidP="00F954FF">
            <w:pP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Остаток на конец 01.01.2023</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r>
    </w:tbl>
    <w:p w:rsidR="00B84766" w:rsidRPr="00687083" w:rsidRDefault="00B84766" w:rsidP="00B84766">
      <w:pPr>
        <w:ind w:firstLine="709"/>
        <w:jc w:val="center"/>
        <w:rPr>
          <w:rFonts w:ascii="Times New Roman" w:hAnsi="Times New Roman"/>
          <w:b/>
          <w:bCs/>
          <w:i/>
          <w:sz w:val="22"/>
          <w:szCs w:val="22"/>
          <w:lang w:val="ru-RU"/>
        </w:rPr>
      </w:pPr>
    </w:p>
    <w:tbl>
      <w:tblPr>
        <w:tblW w:w="14324" w:type="dxa"/>
        <w:tblInd w:w="94" w:type="dxa"/>
        <w:tblLook w:val="04A0" w:firstRow="1" w:lastRow="0" w:firstColumn="1" w:lastColumn="0" w:noHBand="0" w:noVBand="1"/>
      </w:tblPr>
      <w:tblGrid>
        <w:gridCol w:w="1857"/>
        <w:gridCol w:w="960"/>
        <w:gridCol w:w="960"/>
        <w:gridCol w:w="1907"/>
        <w:gridCol w:w="1440"/>
        <w:gridCol w:w="1440"/>
        <w:gridCol w:w="1440"/>
        <w:gridCol w:w="1440"/>
        <w:gridCol w:w="1440"/>
        <w:gridCol w:w="1440"/>
      </w:tblGrid>
      <w:tr w:rsidR="005C52F6" w:rsidRPr="00687083" w:rsidTr="00F954FF">
        <w:trPr>
          <w:trHeight w:val="300"/>
        </w:trPr>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Наименование показателя</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Код строки</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Год</w:t>
            </w:r>
            <w:r w:rsidRPr="00687083">
              <w:rPr>
                <w:rFonts w:ascii="Times New Roman" w:eastAsia="Times New Roman" w:hAnsi="Times New Roman"/>
                <w:sz w:val="22"/>
                <w:szCs w:val="22"/>
                <w:lang w:val="ru-RU" w:eastAsia="ru-RU" w:bidi="ar-SA"/>
              </w:rPr>
              <w:br/>
              <w:t>начала</w:t>
            </w:r>
            <w:r w:rsidRPr="00687083">
              <w:rPr>
                <w:rFonts w:ascii="Times New Roman" w:eastAsia="Times New Roman" w:hAnsi="Times New Roman"/>
                <w:sz w:val="22"/>
                <w:szCs w:val="22"/>
                <w:lang w:val="ru-RU" w:eastAsia="ru-RU" w:bidi="ar-SA"/>
              </w:rPr>
              <w:br/>
              <w:t>закупки</w:t>
            </w:r>
          </w:p>
        </w:tc>
        <w:tc>
          <w:tcPr>
            <w:tcW w:w="19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Бюджетная классификация</w:t>
            </w:r>
          </w:p>
        </w:tc>
        <w:tc>
          <w:tcPr>
            <w:tcW w:w="8640" w:type="dxa"/>
            <w:gridSpan w:val="6"/>
            <w:tcBorders>
              <w:top w:val="single" w:sz="4" w:space="0" w:color="000000"/>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Сумма выплат по расходам на закупку товаров, работ и услуг, руб.</w:t>
            </w:r>
          </w:p>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(с точностью до двух знаков после запятой - 0,00)</w:t>
            </w:r>
          </w:p>
        </w:tc>
      </w:tr>
      <w:tr w:rsidR="005C52F6" w:rsidRPr="00687083" w:rsidTr="00F954FF">
        <w:trPr>
          <w:trHeight w:val="300"/>
        </w:trPr>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1907" w:type="dxa"/>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43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всего на закупки</w:t>
            </w:r>
          </w:p>
        </w:tc>
        <w:tc>
          <w:tcPr>
            <w:tcW w:w="4320" w:type="dxa"/>
            <w:gridSpan w:val="3"/>
            <w:tcBorders>
              <w:top w:val="single" w:sz="4" w:space="0" w:color="000000"/>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в том числе:</w:t>
            </w:r>
          </w:p>
        </w:tc>
      </w:tr>
      <w:tr w:rsidR="005C52F6" w:rsidRPr="00687083" w:rsidTr="00F954FF">
        <w:trPr>
          <w:trHeight w:val="1380"/>
        </w:trPr>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1907" w:type="dxa"/>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4320" w:type="dxa"/>
            <w:gridSpan w:val="3"/>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4320" w:type="dxa"/>
            <w:gridSpan w:val="3"/>
            <w:tcBorders>
              <w:top w:val="single" w:sz="4" w:space="0" w:color="000000"/>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tc>
      </w:tr>
      <w:tr w:rsidR="00687083" w:rsidRPr="00687083" w:rsidTr="00F954FF">
        <w:trPr>
          <w:trHeight w:val="1530"/>
        </w:trPr>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1907" w:type="dxa"/>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1440"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на 2022г. очередной финансовый год</w:t>
            </w:r>
          </w:p>
        </w:tc>
        <w:tc>
          <w:tcPr>
            <w:tcW w:w="1440"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на 2023г. 1-ый год планового периода</w:t>
            </w:r>
          </w:p>
        </w:tc>
        <w:tc>
          <w:tcPr>
            <w:tcW w:w="1440"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на 2024г. 2-ой год планового периода</w:t>
            </w:r>
          </w:p>
        </w:tc>
        <w:tc>
          <w:tcPr>
            <w:tcW w:w="1440"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на 2022г. очередной финансовый год</w:t>
            </w:r>
          </w:p>
        </w:tc>
        <w:tc>
          <w:tcPr>
            <w:tcW w:w="1440"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на 2023г. 1-ый год планового периода</w:t>
            </w:r>
          </w:p>
        </w:tc>
        <w:tc>
          <w:tcPr>
            <w:tcW w:w="1440"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на 2024г. 2-ой год планового периода</w:t>
            </w:r>
          </w:p>
        </w:tc>
      </w:tr>
      <w:tr w:rsidR="00687083" w:rsidRPr="00687083" w:rsidTr="00F954FF">
        <w:trPr>
          <w:trHeight w:val="255"/>
        </w:trPr>
        <w:tc>
          <w:tcPr>
            <w:tcW w:w="1857" w:type="dxa"/>
            <w:tcBorders>
              <w:top w:val="nil"/>
              <w:left w:val="single" w:sz="4" w:space="0" w:color="000000"/>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w:t>
            </w:r>
          </w:p>
        </w:tc>
        <w:tc>
          <w:tcPr>
            <w:tcW w:w="960"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w:t>
            </w:r>
          </w:p>
        </w:tc>
        <w:tc>
          <w:tcPr>
            <w:tcW w:w="960"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3</w:t>
            </w:r>
          </w:p>
        </w:tc>
        <w:tc>
          <w:tcPr>
            <w:tcW w:w="1907"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4</w:t>
            </w:r>
          </w:p>
        </w:tc>
        <w:tc>
          <w:tcPr>
            <w:tcW w:w="1440"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5</w:t>
            </w:r>
          </w:p>
        </w:tc>
        <w:tc>
          <w:tcPr>
            <w:tcW w:w="1440"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6</w:t>
            </w:r>
          </w:p>
        </w:tc>
        <w:tc>
          <w:tcPr>
            <w:tcW w:w="1440"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7</w:t>
            </w:r>
          </w:p>
        </w:tc>
        <w:tc>
          <w:tcPr>
            <w:tcW w:w="1440"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8</w:t>
            </w:r>
          </w:p>
        </w:tc>
        <w:tc>
          <w:tcPr>
            <w:tcW w:w="1440"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9</w:t>
            </w:r>
          </w:p>
        </w:tc>
        <w:tc>
          <w:tcPr>
            <w:tcW w:w="1440"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10</w:t>
            </w:r>
          </w:p>
        </w:tc>
      </w:tr>
      <w:tr w:rsidR="00687083" w:rsidRPr="00687083" w:rsidTr="00F954FF">
        <w:trPr>
          <w:trHeight w:val="765"/>
        </w:trPr>
        <w:tc>
          <w:tcPr>
            <w:tcW w:w="1857" w:type="dxa"/>
            <w:tcBorders>
              <w:top w:val="nil"/>
              <w:left w:val="single" w:sz="4" w:space="0" w:color="000000"/>
              <w:bottom w:val="single" w:sz="4" w:space="0" w:color="000000"/>
              <w:right w:val="single" w:sz="4" w:space="0" w:color="000000"/>
            </w:tcBorders>
            <w:shd w:val="clear" w:color="auto" w:fill="auto"/>
            <w:vAlign w:val="center"/>
            <w:hideMark/>
          </w:tcPr>
          <w:p w:rsidR="00B84766" w:rsidRPr="00687083" w:rsidRDefault="00B84766" w:rsidP="00F954FF">
            <w:pP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Выплаты по</w:t>
            </w:r>
            <w:r w:rsidRPr="00687083">
              <w:rPr>
                <w:rFonts w:ascii="Times New Roman" w:eastAsia="Times New Roman" w:hAnsi="Times New Roman"/>
                <w:sz w:val="22"/>
                <w:szCs w:val="22"/>
                <w:lang w:val="ru-RU" w:eastAsia="ru-RU" w:bidi="ar-SA"/>
              </w:rPr>
              <w:br/>
              <w:t>расходам на закупку товаров, работ, услуг всего:</w:t>
            </w:r>
          </w:p>
        </w:tc>
        <w:tc>
          <w:tcPr>
            <w:tcW w:w="96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0001</w:t>
            </w:r>
          </w:p>
        </w:tc>
        <w:tc>
          <w:tcPr>
            <w:tcW w:w="96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X</w:t>
            </w:r>
          </w:p>
        </w:tc>
        <w:tc>
          <w:tcPr>
            <w:tcW w:w="1907"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X</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5 898 922,13</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5 898 922,13</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r>
      <w:tr w:rsidR="00687083" w:rsidRPr="00687083" w:rsidTr="00F954FF">
        <w:trPr>
          <w:trHeight w:val="510"/>
        </w:trPr>
        <w:tc>
          <w:tcPr>
            <w:tcW w:w="1857" w:type="dxa"/>
            <w:tcBorders>
              <w:top w:val="nil"/>
              <w:left w:val="single" w:sz="4" w:space="0" w:color="000000"/>
              <w:bottom w:val="single" w:sz="4" w:space="0" w:color="000000"/>
              <w:right w:val="single" w:sz="4" w:space="0" w:color="000000"/>
            </w:tcBorders>
            <w:shd w:val="clear" w:color="auto" w:fill="auto"/>
            <w:vAlign w:val="center"/>
            <w:hideMark/>
          </w:tcPr>
          <w:p w:rsidR="00B84766" w:rsidRPr="00687083" w:rsidRDefault="00B84766" w:rsidP="00F954FF">
            <w:pP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на закупку товаров, работ, услуг по году начала закупки:</w:t>
            </w:r>
          </w:p>
        </w:tc>
        <w:tc>
          <w:tcPr>
            <w:tcW w:w="96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2001</w:t>
            </w:r>
          </w:p>
        </w:tc>
        <w:tc>
          <w:tcPr>
            <w:tcW w:w="96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X</w:t>
            </w:r>
          </w:p>
        </w:tc>
        <w:tc>
          <w:tcPr>
            <w:tcW w:w="1907"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X</w:t>
            </w:r>
          </w:p>
        </w:tc>
        <w:tc>
          <w:tcPr>
            <w:tcW w:w="1440" w:type="dxa"/>
            <w:tcBorders>
              <w:top w:val="nil"/>
              <w:left w:val="nil"/>
              <w:bottom w:val="single" w:sz="4" w:space="0" w:color="000000"/>
              <w:right w:val="single" w:sz="4" w:space="0" w:color="000000"/>
            </w:tcBorders>
            <w:shd w:val="clear" w:color="000000" w:fill="CCFFFF"/>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5 898 922,13</w:t>
            </w:r>
          </w:p>
        </w:tc>
        <w:tc>
          <w:tcPr>
            <w:tcW w:w="1440" w:type="dxa"/>
            <w:tcBorders>
              <w:top w:val="nil"/>
              <w:left w:val="nil"/>
              <w:bottom w:val="single" w:sz="4" w:space="0" w:color="000000"/>
              <w:right w:val="single" w:sz="4" w:space="0" w:color="000000"/>
            </w:tcBorders>
            <w:shd w:val="clear" w:color="000000" w:fill="CCFFFF"/>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CCFFFF"/>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CCFFFF"/>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5 898 922,13</w:t>
            </w:r>
          </w:p>
        </w:tc>
        <w:tc>
          <w:tcPr>
            <w:tcW w:w="1440" w:type="dxa"/>
            <w:tcBorders>
              <w:top w:val="nil"/>
              <w:left w:val="nil"/>
              <w:bottom w:val="single" w:sz="4" w:space="0" w:color="000000"/>
              <w:right w:val="single" w:sz="4" w:space="0" w:color="000000"/>
            </w:tcBorders>
            <w:shd w:val="clear" w:color="000000" w:fill="CCFFFF"/>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CCFFFF"/>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r>
      <w:tr w:rsidR="00687083" w:rsidRPr="00687083" w:rsidTr="00F954FF">
        <w:trPr>
          <w:trHeight w:val="255"/>
        </w:trPr>
        <w:tc>
          <w:tcPr>
            <w:tcW w:w="1857" w:type="dxa"/>
            <w:tcBorders>
              <w:top w:val="nil"/>
              <w:left w:val="single" w:sz="4" w:space="0" w:color="000000"/>
              <w:bottom w:val="single" w:sz="4" w:space="0" w:color="000000"/>
              <w:right w:val="single" w:sz="4" w:space="0" w:color="000000"/>
            </w:tcBorders>
            <w:shd w:val="clear" w:color="auto" w:fill="auto"/>
            <w:vAlign w:val="center"/>
            <w:hideMark/>
          </w:tcPr>
          <w:p w:rsidR="00B84766" w:rsidRPr="00687083" w:rsidRDefault="00B84766" w:rsidP="00F954FF">
            <w:pP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2001</w:t>
            </w:r>
          </w:p>
        </w:tc>
        <w:tc>
          <w:tcPr>
            <w:tcW w:w="96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2022</w:t>
            </w:r>
          </w:p>
        </w:tc>
        <w:tc>
          <w:tcPr>
            <w:tcW w:w="1907"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5 898 922,13</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5 898 922,13</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r>
      <w:tr w:rsidR="00687083" w:rsidRPr="00687083" w:rsidTr="00F954FF">
        <w:trPr>
          <w:trHeight w:val="255"/>
        </w:trPr>
        <w:tc>
          <w:tcPr>
            <w:tcW w:w="1857" w:type="dxa"/>
            <w:tcBorders>
              <w:top w:val="nil"/>
              <w:left w:val="single" w:sz="4" w:space="0" w:color="000000"/>
              <w:bottom w:val="single" w:sz="4" w:space="0" w:color="000000"/>
              <w:right w:val="single" w:sz="4" w:space="0" w:color="000000"/>
            </w:tcBorders>
            <w:shd w:val="clear" w:color="auto" w:fill="auto"/>
            <w:vAlign w:val="center"/>
            <w:hideMark/>
          </w:tcPr>
          <w:p w:rsidR="00B84766" w:rsidRPr="00687083" w:rsidRDefault="00B84766" w:rsidP="00F954FF">
            <w:pP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2001</w:t>
            </w:r>
          </w:p>
        </w:tc>
        <w:tc>
          <w:tcPr>
            <w:tcW w:w="96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2022</w:t>
            </w:r>
          </w:p>
        </w:tc>
        <w:tc>
          <w:tcPr>
            <w:tcW w:w="1907"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...244.</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1 984 433,84</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1 984 433,84</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r>
      <w:tr w:rsidR="00687083" w:rsidRPr="00687083" w:rsidTr="00F954FF">
        <w:trPr>
          <w:trHeight w:val="255"/>
        </w:trPr>
        <w:tc>
          <w:tcPr>
            <w:tcW w:w="1857" w:type="dxa"/>
            <w:tcBorders>
              <w:top w:val="nil"/>
              <w:left w:val="single" w:sz="4" w:space="0" w:color="000000"/>
              <w:bottom w:val="single" w:sz="4" w:space="0" w:color="000000"/>
              <w:right w:val="single" w:sz="4" w:space="0" w:color="000000"/>
            </w:tcBorders>
            <w:shd w:val="clear" w:color="auto" w:fill="auto"/>
            <w:vAlign w:val="center"/>
            <w:hideMark/>
          </w:tcPr>
          <w:p w:rsidR="00B84766" w:rsidRPr="00687083" w:rsidRDefault="00B84766" w:rsidP="00F954FF">
            <w:pP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2001</w:t>
            </w:r>
          </w:p>
        </w:tc>
        <w:tc>
          <w:tcPr>
            <w:tcW w:w="96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2022</w:t>
            </w:r>
          </w:p>
        </w:tc>
        <w:tc>
          <w:tcPr>
            <w:tcW w:w="1907"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...244. (ОСТАТКИ)</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56 775,81</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56 775,81</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r>
      <w:tr w:rsidR="00687083" w:rsidRPr="00687083" w:rsidTr="00F954FF">
        <w:trPr>
          <w:trHeight w:val="255"/>
        </w:trPr>
        <w:tc>
          <w:tcPr>
            <w:tcW w:w="1857" w:type="dxa"/>
            <w:tcBorders>
              <w:top w:val="nil"/>
              <w:left w:val="single" w:sz="4" w:space="0" w:color="000000"/>
              <w:bottom w:val="single" w:sz="4" w:space="0" w:color="000000"/>
              <w:right w:val="single" w:sz="4" w:space="0" w:color="000000"/>
            </w:tcBorders>
            <w:shd w:val="clear" w:color="auto" w:fill="auto"/>
            <w:vAlign w:val="center"/>
            <w:hideMark/>
          </w:tcPr>
          <w:p w:rsidR="00B84766" w:rsidRPr="00687083" w:rsidRDefault="00B84766" w:rsidP="00F954FF">
            <w:pP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2001</w:t>
            </w:r>
          </w:p>
        </w:tc>
        <w:tc>
          <w:tcPr>
            <w:tcW w:w="96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2022</w:t>
            </w:r>
          </w:p>
        </w:tc>
        <w:tc>
          <w:tcPr>
            <w:tcW w:w="1907"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...247.</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665 000,00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665 000,00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r>
      <w:tr w:rsidR="00687083" w:rsidRPr="00687083" w:rsidTr="00F954FF">
        <w:trPr>
          <w:trHeight w:val="255"/>
        </w:trPr>
        <w:tc>
          <w:tcPr>
            <w:tcW w:w="1857" w:type="dxa"/>
            <w:tcBorders>
              <w:top w:val="nil"/>
              <w:left w:val="single" w:sz="4" w:space="0" w:color="000000"/>
              <w:bottom w:val="single" w:sz="4" w:space="0" w:color="000000"/>
              <w:right w:val="single" w:sz="4" w:space="0" w:color="000000"/>
            </w:tcBorders>
            <w:shd w:val="clear" w:color="auto" w:fill="auto"/>
            <w:vAlign w:val="center"/>
            <w:hideMark/>
          </w:tcPr>
          <w:p w:rsidR="00B84766" w:rsidRPr="00687083" w:rsidRDefault="00B84766" w:rsidP="00F954FF">
            <w:pP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2001</w:t>
            </w:r>
          </w:p>
        </w:tc>
        <w:tc>
          <w:tcPr>
            <w:tcW w:w="96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2022</w:t>
            </w:r>
          </w:p>
        </w:tc>
        <w:tc>
          <w:tcPr>
            <w:tcW w:w="1907"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...323.</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3 192 712,48</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3 192 712,48</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r>
    </w:tbl>
    <w:p w:rsidR="00B84766" w:rsidRPr="00687083" w:rsidRDefault="00B84766" w:rsidP="00B84766">
      <w:pPr>
        <w:ind w:firstLine="709"/>
        <w:jc w:val="center"/>
        <w:rPr>
          <w:rFonts w:ascii="Times New Roman" w:hAnsi="Times New Roman"/>
          <w:b/>
          <w:bCs/>
          <w:i/>
          <w:sz w:val="22"/>
          <w:szCs w:val="22"/>
          <w:lang w:val="ru-RU"/>
        </w:rPr>
      </w:pPr>
    </w:p>
    <w:p w:rsidR="00B84766" w:rsidRPr="00687083" w:rsidRDefault="00B84766" w:rsidP="00B84766">
      <w:pPr>
        <w:rPr>
          <w:rFonts w:ascii="Times New Roman" w:hAnsi="Times New Roman"/>
          <w:b/>
          <w:bCs/>
          <w:i/>
          <w:sz w:val="22"/>
          <w:szCs w:val="22"/>
          <w:lang w:val="ru-RU"/>
        </w:rPr>
      </w:pPr>
    </w:p>
    <w:p w:rsidR="00B84766" w:rsidRPr="00687083" w:rsidRDefault="00B84766" w:rsidP="00B84766">
      <w:pPr>
        <w:rPr>
          <w:rFonts w:ascii="Times New Roman" w:hAnsi="Times New Roman"/>
          <w:b/>
          <w:bCs/>
          <w:i/>
          <w:sz w:val="22"/>
          <w:szCs w:val="22"/>
          <w:lang w:val="ru-RU"/>
        </w:rPr>
      </w:pPr>
    </w:p>
    <w:p w:rsidR="00B84766" w:rsidRPr="00687083" w:rsidRDefault="00B84766" w:rsidP="00B84766">
      <w:pPr>
        <w:rPr>
          <w:rFonts w:ascii="Times New Roman" w:hAnsi="Times New Roman"/>
          <w:b/>
          <w:bCs/>
          <w:i/>
          <w:sz w:val="22"/>
          <w:szCs w:val="22"/>
          <w:lang w:val="ru-RU"/>
        </w:rPr>
      </w:pPr>
    </w:p>
    <w:p w:rsidR="00B84766" w:rsidRPr="00687083" w:rsidRDefault="00B84766" w:rsidP="00B84766">
      <w:pPr>
        <w:rPr>
          <w:rFonts w:ascii="Times New Roman" w:hAnsi="Times New Roman"/>
          <w:b/>
          <w:bCs/>
          <w:i/>
          <w:sz w:val="22"/>
          <w:szCs w:val="22"/>
          <w:lang w:val="ru-RU"/>
        </w:rPr>
      </w:pPr>
    </w:p>
    <w:p w:rsidR="00B84766" w:rsidRPr="00687083" w:rsidRDefault="00B84766" w:rsidP="00B84766">
      <w:pPr>
        <w:rPr>
          <w:rFonts w:ascii="Times New Roman" w:hAnsi="Times New Roman"/>
          <w:b/>
          <w:bCs/>
          <w:i/>
          <w:sz w:val="22"/>
          <w:szCs w:val="22"/>
          <w:lang w:val="ru-RU"/>
        </w:rPr>
      </w:pPr>
    </w:p>
    <w:tbl>
      <w:tblPr>
        <w:tblW w:w="14166" w:type="dxa"/>
        <w:tblInd w:w="94" w:type="dxa"/>
        <w:tblLook w:val="04A0" w:firstRow="1" w:lastRow="0" w:firstColumn="1" w:lastColumn="0" w:noHBand="0" w:noVBand="1"/>
      </w:tblPr>
      <w:tblGrid>
        <w:gridCol w:w="1199"/>
        <w:gridCol w:w="763"/>
        <w:gridCol w:w="957"/>
        <w:gridCol w:w="627"/>
        <w:gridCol w:w="930"/>
        <w:gridCol w:w="1283"/>
        <w:gridCol w:w="1404"/>
        <w:gridCol w:w="1404"/>
        <w:gridCol w:w="1404"/>
        <w:gridCol w:w="1404"/>
        <w:gridCol w:w="1404"/>
        <w:gridCol w:w="1404"/>
      </w:tblGrid>
      <w:tr w:rsidR="005C52F6" w:rsidRPr="00687083" w:rsidTr="00F954FF">
        <w:trPr>
          <w:trHeight w:val="300"/>
        </w:trPr>
        <w:tc>
          <w:tcPr>
            <w:tcW w:w="4296"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Код классификации</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Код цели</w:t>
            </w:r>
          </w:p>
        </w:tc>
        <w:tc>
          <w:tcPr>
            <w:tcW w:w="8640" w:type="dxa"/>
            <w:gridSpan w:val="6"/>
            <w:tcBorders>
              <w:top w:val="single" w:sz="4" w:space="0" w:color="000000"/>
              <w:left w:val="nil"/>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Объем финансового обеспечения, рублей (с точностью до двух знаков после запятой - 0,00)</w:t>
            </w:r>
          </w:p>
        </w:tc>
      </w:tr>
      <w:tr w:rsidR="005C52F6" w:rsidRPr="00687083" w:rsidTr="00F954FF">
        <w:trPr>
          <w:trHeight w:val="300"/>
        </w:trPr>
        <w:tc>
          <w:tcPr>
            <w:tcW w:w="4296" w:type="dxa"/>
            <w:gridSpan w:val="5"/>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1230" w:type="dxa"/>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288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на 2022 г. текущий финансовый год</w:t>
            </w:r>
          </w:p>
        </w:tc>
        <w:tc>
          <w:tcPr>
            <w:tcW w:w="288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на 2023 г. первый год планового периода</w:t>
            </w:r>
          </w:p>
        </w:tc>
        <w:tc>
          <w:tcPr>
            <w:tcW w:w="288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на 2024 г. второй год планового периода</w:t>
            </w:r>
          </w:p>
        </w:tc>
      </w:tr>
      <w:tr w:rsidR="005C52F6" w:rsidRPr="00687083" w:rsidTr="00F954FF">
        <w:trPr>
          <w:trHeight w:val="525"/>
        </w:trPr>
        <w:tc>
          <w:tcPr>
            <w:tcW w:w="4296" w:type="dxa"/>
            <w:gridSpan w:val="5"/>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1230" w:type="dxa"/>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2880" w:type="dxa"/>
            <w:gridSpan w:val="2"/>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2880" w:type="dxa"/>
            <w:gridSpan w:val="2"/>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2880" w:type="dxa"/>
            <w:gridSpan w:val="2"/>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r>
      <w:tr w:rsidR="00687083" w:rsidRPr="00687083" w:rsidTr="00F954FF">
        <w:trPr>
          <w:trHeight w:val="540"/>
        </w:trPr>
        <w:tc>
          <w:tcPr>
            <w:tcW w:w="4296" w:type="dxa"/>
            <w:gridSpan w:val="5"/>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1230" w:type="dxa"/>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1440" w:type="dxa"/>
            <w:tcBorders>
              <w:top w:val="nil"/>
              <w:left w:val="nil"/>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изменения</w:t>
            </w:r>
          </w:p>
        </w:tc>
        <w:tc>
          <w:tcPr>
            <w:tcW w:w="1440" w:type="dxa"/>
            <w:tcBorders>
              <w:top w:val="nil"/>
              <w:left w:val="nil"/>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с учетом изменений</w:t>
            </w:r>
          </w:p>
        </w:tc>
        <w:tc>
          <w:tcPr>
            <w:tcW w:w="1440" w:type="dxa"/>
            <w:tcBorders>
              <w:top w:val="nil"/>
              <w:left w:val="nil"/>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изменения</w:t>
            </w:r>
          </w:p>
        </w:tc>
        <w:tc>
          <w:tcPr>
            <w:tcW w:w="1440" w:type="dxa"/>
            <w:tcBorders>
              <w:top w:val="nil"/>
              <w:left w:val="nil"/>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с учетом изменений</w:t>
            </w:r>
          </w:p>
        </w:tc>
        <w:tc>
          <w:tcPr>
            <w:tcW w:w="1440" w:type="dxa"/>
            <w:tcBorders>
              <w:top w:val="nil"/>
              <w:left w:val="nil"/>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изменения</w:t>
            </w:r>
          </w:p>
        </w:tc>
        <w:tc>
          <w:tcPr>
            <w:tcW w:w="1440" w:type="dxa"/>
            <w:tcBorders>
              <w:top w:val="nil"/>
              <w:left w:val="nil"/>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с учетом изменений</w:t>
            </w:r>
          </w:p>
        </w:tc>
      </w:tr>
      <w:tr w:rsidR="00687083" w:rsidRPr="00687083" w:rsidTr="00F954FF">
        <w:trPr>
          <w:trHeight w:val="255"/>
        </w:trPr>
        <w:tc>
          <w:tcPr>
            <w:tcW w:w="5526"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84766" w:rsidRPr="00687083" w:rsidRDefault="00B84766" w:rsidP="00F954FF">
            <w:pP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Остаток на начало года</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r>
      <w:tr w:rsidR="00687083" w:rsidRPr="00687083" w:rsidTr="00F954FF">
        <w:trPr>
          <w:trHeight w:val="300"/>
        </w:trPr>
        <w:tc>
          <w:tcPr>
            <w:tcW w:w="14166" w:type="dxa"/>
            <w:gridSpan w:val="12"/>
            <w:tcBorders>
              <w:top w:val="single" w:sz="4" w:space="0" w:color="000000"/>
              <w:left w:val="single" w:sz="4" w:space="0" w:color="000000"/>
              <w:bottom w:val="single" w:sz="4" w:space="0" w:color="000000"/>
              <w:right w:val="single" w:sz="4" w:space="0" w:color="000000"/>
            </w:tcBorders>
            <w:shd w:val="clear" w:color="000000" w:fill="FEE5D1"/>
            <w:noWrap/>
            <w:vAlign w:val="center"/>
            <w:hideMark/>
          </w:tcPr>
          <w:p w:rsidR="00B84766" w:rsidRPr="00687083" w:rsidRDefault="00B84766" w:rsidP="00F954FF">
            <w:pPr>
              <w:jc w:val="cente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Субсидии, предоставляемые в соответствии с абзацем вторым пункта 1 статьи 78.1 Бюджетного кодекса Российской Федерации</w:t>
            </w:r>
          </w:p>
        </w:tc>
      </w:tr>
      <w:tr w:rsidR="00687083" w:rsidRPr="00687083" w:rsidTr="00F954FF">
        <w:trPr>
          <w:trHeight w:val="255"/>
        </w:trPr>
        <w:tc>
          <w:tcPr>
            <w:tcW w:w="5526"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84766" w:rsidRPr="00687083" w:rsidRDefault="00B84766" w:rsidP="00F954FF">
            <w:pP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Доходы</w:t>
            </w:r>
          </w:p>
        </w:tc>
        <w:tc>
          <w:tcPr>
            <w:tcW w:w="1440" w:type="dxa"/>
            <w:tcBorders>
              <w:top w:val="nil"/>
              <w:left w:val="nil"/>
              <w:bottom w:val="single" w:sz="4" w:space="0" w:color="000000"/>
              <w:right w:val="single" w:sz="4" w:space="0" w:color="000000"/>
            </w:tcBorders>
            <w:shd w:val="clear" w:color="000000" w:fill="CC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CC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3 091 918,06</w:t>
            </w:r>
          </w:p>
        </w:tc>
        <w:tc>
          <w:tcPr>
            <w:tcW w:w="1440" w:type="dxa"/>
            <w:tcBorders>
              <w:top w:val="nil"/>
              <w:left w:val="nil"/>
              <w:bottom w:val="single" w:sz="4" w:space="0" w:color="000000"/>
              <w:right w:val="single" w:sz="4" w:space="0" w:color="000000"/>
            </w:tcBorders>
            <w:shd w:val="clear" w:color="000000" w:fill="CC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CC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CC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CC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r>
      <w:tr w:rsidR="00687083" w:rsidRPr="00687083" w:rsidTr="00F954FF">
        <w:trPr>
          <w:trHeight w:val="765"/>
        </w:trPr>
        <w:tc>
          <w:tcPr>
            <w:tcW w:w="1140" w:type="dxa"/>
            <w:tcBorders>
              <w:top w:val="nil"/>
              <w:left w:val="single" w:sz="4" w:space="0" w:color="000000"/>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Ведомство</w:t>
            </w:r>
          </w:p>
        </w:tc>
        <w:tc>
          <w:tcPr>
            <w:tcW w:w="176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x</w:t>
            </w:r>
          </w:p>
        </w:tc>
        <w:tc>
          <w:tcPr>
            <w:tcW w:w="640" w:type="dxa"/>
            <w:tcBorders>
              <w:top w:val="nil"/>
              <w:left w:val="nil"/>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x</w:t>
            </w:r>
          </w:p>
        </w:tc>
        <w:tc>
          <w:tcPr>
            <w:tcW w:w="756" w:type="dxa"/>
            <w:tcBorders>
              <w:top w:val="nil"/>
              <w:left w:val="nil"/>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КОСГУ</w:t>
            </w:r>
          </w:p>
        </w:tc>
        <w:tc>
          <w:tcPr>
            <w:tcW w:w="1230" w:type="dxa"/>
            <w:tcBorders>
              <w:top w:val="nil"/>
              <w:left w:val="nil"/>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proofErr w:type="spellStart"/>
            <w:r w:rsidRPr="00687083">
              <w:rPr>
                <w:rFonts w:ascii="Times New Roman" w:eastAsia="Times New Roman" w:hAnsi="Times New Roman"/>
                <w:sz w:val="22"/>
                <w:szCs w:val="22"/>
                <w:lang w:val="ru-RU" w:eastAsia="ru-RU" w:bidi="ar-SA"/>
              </w:rPr>
              <w:t>ДопКласс</w:t>
            </w:r>
            <w:proofErr w:type="spellEnd"/>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r>
      <w:tr w:rsidR="00687083" w:rsidRPr="00687083" w:rsidTr="00F954FF">
        <w:trPr>
          <w:trHeight w:val="255"/>
        </w:trPr>
        <w:tc>
          <w:tcPr>
            <w:tcW w:w="1140" w:type="dxa"/>
            <w:tcBorders>
              <w:top w:val="nil"/>
              <w:left w:val="single" w:sz="4" w:space="0" w:color="000000"/>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76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x</w:t>
            </w:r>
          </w:p>
        </w:tc>
        <w:tc>
          <w:tcPr>
            <w:tcW w:w="64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x</w:t>
            </w:r>
          </w:p>
        </w:tc>
        <w:tc>
          <w:tcPr>
            <w:tcW w:w="756"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23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012.1.005</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911 728,04</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r>
      <w:tr w:rsidR="00687083" w:rsidRPr="00687083" w:rsidTr="00F954FF">
        <w:trPr>
          <w:trHeight w:val="255"/>
        </w:trPr>
        <w:tc>
          <w:tcPr>
            <w:tcW w:w="1140" w:type="dxa"/>
            <w:tcBorders>
              <w:top w:val="nil"/>
              <w:left w:val="single" w:sz="4" w:space="0" w:color="000000"/>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76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x</w:t>
            </w:r>
          </w:p>
        </w:tc>
        <w:tc>
          <w:tcPr>
            <w:tcW w:w="64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x</w:t>
            </w:r>
          </w:p>
        </w:tc>
        <w:tc>
          <w:tcPr>
            <w:tcW w:w="756"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150</w:t>
            </w:r>
          </w:p>
        </w:tc>
        <w:tc>
          <w:tcPr>
            <w:tcW w:w="123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012.3.53030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1 470 346,02</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r>
      <w:tr w:rsidR="00687083" w:rsidRPr="00687083" w:rsidTr="00F954FF">
        <w:trPr>
          <w:trHeight w:val="255"/>
        </w:trPr>
        <w:tc>
          <w:tcPr>
            <w:tcW w:w="1140" w:type="dxa"/>
            <w:tcBorders>
              <w:top w:val="nil"/>
              <w:left w:val="single" w:sz="4" w:space="0" w:color="000000"/>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76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x</w:t>
            </w:r>
          </w:p>
        </w:tc>
        <w:tc>
          <w:tcPr>
            <w:tcW w:w="64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x</w:t>
            </w:r>
          </w:p>
        </w:tc>
        <w:tc>
          <w:tcPr>
            <w:tcW w:w="756"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150</w:t>
            </w:r>
          </w:p>
        </w:tc>
        <w:tc>
          <w:tcPr>
            <w:tcW w:w="123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012.3.53040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709 844,00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r>
      <w:tr w:rsidR="00687083" w:rsidRPr="00687083" w:rsidTr="00F954FF">
        <w:trPr>
          <w:trHeight w:val="255"/>
        </w:trPr>
        <w:tc>
          <w:tcPr>
            <w:tcW w:w="5526"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84766" w:rsidRPr="00687083" w:rsidRDefault="00B84766" w:rsidP="00F954FF">
            <w:pP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Расходы</w:t>
            </w:r>
          </w:p>
        </w:tc>
        <w:tc>
          <w:tcPr>
            <w:tcW w:w="1440" w:type="dxa"/>
            <w:tcBorders>
              <w:top w:val="nil"/>
              <w:left w:val="nil"/>
              <w:bottom w:val="single" w:sz="4" w:space="0" w:color="000000"/>
              <w:right w:val="single" w:sz="4" w:space="0" w:color="000000"/>
            </w:tcBorders>
            <w:shd w:val="clear" w:color="000000" w:fill="CC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CC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3 091 918,06</w:t>
            </w:r>
          </w:p>
        </w:tc>
        <w:tc>
          <w:tcPr>
            <w:tcW w:w="1440" w:type="dxa"/>
            <w:tcBorders>
              <w:top w:val="nil"/>
              <w:left w:val="nil"/>
              <w:bottom w:val="single" w:sz="4" w:space="0" w:color="000000"/>
              <w:right w:val="single" w:sz="4" w:space="0" w:color="000000"/>
            </w:tcBorders>
            <w:shd w:val="clear" w:color="000000" w:fill="CC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CC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CC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CC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r>
      <w:tr w:rsidR="00687083" w:rsidRPr="00687083" w:rsidTr="00F954FF">
        <w:trPr>
          <w:trHeight w:val="765"/>
        </w:trPr>
        <w:tc>
          <w:tcPr>
            <w:tcW w:w="1140" w:type="dxa"/>
            <w:tcBorders>
              <w:top w:val="nil"/>
              <w:left w:val="single" w:sz="4" w:space="0" w:color="000000"/>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Ведомство</w:t>
            </w:r>
          </w:p>
        </w:tc>
        <w:tc>
          <w:tcPr>
            <w:tcW w:w="780" w:type="dxa"/>
            <w:tcBorders>
              <w:top w:val="nil"/>
              <w:left w:val="nil"/>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proofErr w:type="spellStart"/>
            <w:r w:rsidRPr="00687083">
              <w:rPr>
                <w:rFonts w:ascii="Times New Roman" w:eastAsia="Times New Roman" w:hAnsi="Times New Roman"/>
                <w:sz w:val="22"/>
                <w:szCs w:val="22"/>
                <w:lang w:val="ru-RU" w:eastAsia="ru-RU" w:bidi="ar-SA"/>
              </w:rPr>
              <w:t>РзПр</w:t>
            </w:r>
            <w:proofErr w:type="spellEnd"/>
          </w:p>
        </w:tc>
        <w:tc>
          <w:tcPr>
            <w:tcW w:w="980" w:type="dxa"/>
            <w:tcBorders>
              <w:top w:val="nil"/>
              <w:left w:val="nil"/>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proofErr w:type="spellStart"/>
            <w:r w:rsidRPr="00687083">
              <w:rPr>
                <w:rFonts w:ascii="Times New Roman" w:eastAsia="Times New Roman" w:hAnsi="Times New Roman"/>
                <w:sz w:val="22"/>
                <w:szCs w:val="22"/>
                <w:lang w:val="ru-RU" w:eastAsia="ru-RU" w:bidi="ar-SA"/>
              </w:rPr>
              <w:t>Цст</w:t>
            </w:r>
            <w:proofErr w:type="spellEnd"/>
          </w:p>
        </w:tc>
        <w:tc>
          <w:tcPr>
            <w:tcW w:w="640" w:type="dxa"/>
            <w:tcBorders>
              <w:top w:val="nil"/>
              <w:left w:val="nil"/>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proofErr w:type="spellStart"/>
            <w:r w:rsidRPr="00687083">
              <w:rPr>
                <w:rFonts w:ascii="Times New Roman" w:eastAsia="Times New Roman" w:hAnsi="Times New Roman"/>
                <w:sz w:val="22"/>
                <w:szCs w:val="22"/>
                <w:lang w:val="ru-RU" w:eastAsia="ru-RU" w:bidi="ar-SA"/>
              </w:rPr>
              <w:t>Вр</w:t>
            </w:r>
            <w:proofErr w:type="spellEnd"/>
          </w:p>
        </w:tc>
        <w:tc>
          <w:tcPr>
            <w:tcW w:w="756" w:type="dxa"/>
            <w:tcBorders>
              <w:top w:val="nil"/>
              <w:left w:val="nil"/>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КОСГУ</w:t>
            </w:r>
          </w:p>
        </w:tc>
        <w:tc>
          <w:tcPr>
            <w:tcW w:w="1230" w:type="dxa"/>
            <w:tcBorders>
              <w:top w:val="nil"/>
              <w:left w:val="nil"/>
              <w:bottom w:val="single" w:sz="4" w:space="0" w:color="000000"/>
              <w:right w:val="single" w:sz="4" w:space="0" w:color="000000"/>
            </w:tcBorders>
            <w:shd w:val="clear" w:color="000000" w:fill="FFFFFF"/>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proofErr w:type="spellStart"/>
            <w:r w:rsidRPr="00687083">
              <w:rPr>
                <w:rFonts w:ascii="Times New Roman" w:eastAsia="Times New Roman" w:hAnsi="Times New Roman"/>
                <w:sz w:val="22"/>
                <w:szCs w:val="22"/>
                <w:lang w:val="ru-RU" w:eastAsia="ru-RU" w:bidi="ar-SA"/>
              </w:rPr>
              <w:t>ДопКласс</w:t>
            </w:r>
            <w:proofErr w:type="spellEnd"/>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r>
      <w:tr w:rsidR="00687083" w:rsidRPr="00687083" w:rsidTr="00F954FF">
        <w:trPr>
          <w:trHeight w:val="255"/>
        </w:trPr>
        <w:tc>
          <w:tcPr>
            <w:tcW w:w="1140" w:type="dxa"/>
            <w:tcBorders>
              <w:top w:val="nil"/>
              <w:left w:val="single" w:sz="4" w:space="0" w:color="000000"/>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78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98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64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111</w:t>
            </w:r>
          </w:p>
        </w:tc>
        <w:tc>
          <w:tcPr>
            <w:tcW w:w="756"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23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012.3.53030</w:t>
            </w:r>
          </w:p>
        </w:tc>
        <w:tc>
          <w:tcPr>
            <w:tcW w:w="1440" w:type="dxa"/>
            <w:tcBorders>
              <w:top w:val="nil"/>
              <w:left w:val="nil"/>
              <w:bottom w:val="single" w:sz="4" w:space="0" w:color="000000"/>
              <w:right w:val="single" w:sz="4" w:space="0" w:color="000000"/>
            </w:tcBorders>
            <w:shd w:val="clear" w:color="auto" w:fill="auto"/>
            <w:noWrap/>
            <w:hideMark/>
          </w:tcPr>
          <w:p w:rsidR="00B84766" w:rsidRPr="00687083" w:rsidRDefault="00B84766" w:rsidP="00F954FF">
            <w:pPr>
              <w:jc w:val="right"/>
              <w:rPr>
                <w:rFonts w:ascii="Times New Roman" w:hAnsi="Times New Roman"/>
                <w:sz w:val="22"/>
                <w:szCs w:val="22"/>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1 129 298,02</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r>
      <w:tr w:rsidR="00687083" w:rsidRPr="00687083" w:rsidTr="00F954FF">
        <w:trPr>
          <w:trHeight w:val="255"/>
        </w:trPr>
        <w:tc>
          <w:tcPr>
            <w:tcW w:w="1140" w:type="dxa"/>
            <w:tcBorders>
              <w:top w:val="nil"/>
              <w:left w:val="single" w:sz="4" w:space="0" w:color="000000"/>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78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98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64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119</w:t>
            </w:r>
          </w:p>
        </w:tc>
        <w:tc>
          <w:tcPr>
            <w:tcW w:w="756"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23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012.3.53030</w:t>
            </w:r>
          </w:p>
        </w:tc>
        <w:tc>
          <w:tcPr>
            <w:tcW w:w="1440" w:type="dxa"/>
            <w:tcBorders>
              <w:top w:val="nil"/>
              <w:left w:val="nil"/>
              <w:bottom w:val="single" w:sz="4" w:space="0" w:color="000000"/>
              <w:right w:val="single" w:sz="4" w:space="0" w:color="000000"/>
            </w:tcBorders>
            <w:shd w:val="clear" w:color="auto" w:fill="auto"/>
            <w:noWrap/>
            <w:hideMark/>
          </w:tcPr>
          <w:p w:rsidR="00B84766" w:rsidRPr="00687083" w:rsidRDefault="00B84766" w:rsidP="00F954FF">
            <w:pPr>
              <w:jc w:val="right"/>
              <w:rPr>
                <w:rFonts w:ascii="Times New Roman" w:hAnsi="Times New Roman"/>
                <w:sz w:val="22"/>
                <w:szCs w:val="22"/>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341 048,00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r>
      <w:tr w:rsidR="00687083" w:rsidRPr="00687083" w:rsidTr="00F954FF">
        <w:trPr>
          <w:trHeight w:val="255"/>
        </w:trPr>
        <w:tc>
          <w:tcPr>
            <w:tcW w:w="1140" w:type="dxa"/>
            <w:tcBorders>
              <w:top w:val="nil"/>
              <w:left w:val="single" w:sz="4" w:space="0" w:color="000000"/>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78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98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64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244</w:t>
            </w:r>
          </w:p>
        </w:tc>
        <w:tc>
          <w:tcPr>
            <w:tcW w:w="756"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23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012.1.005</w:t>
            </w:r>
          </w:p>
        </w:tc>
        <w:tc>
          <w:tcPr>
            <w:tcW w:w="1440" w:type="dxa"/>
            <w:tcBorders>
              <w:top w:val="nil"/>
              <w:left w:val="nil"/>
              <w:bottom w:val="single" w:sz="4" w:space="0" w:color="000000"/>
              <w:right w:val="single" w:sz="4" w:space="0" w:color="000000"/>
            </w:tcBorders>
            <w:shd w:val="clear" w:color="auto" w:fill="auto"/>
            <w:noWrap/>
            <w:hideMark/>
          </w:tcPr>
          <w:p w:rsidR="00B84766" w:rsidRPr="00687083" w:rsidRDefault="00B84766" w:rsidP="00F954FF">
            <w:pPr>
              <w:jc w:val="right"/>
              <w:rPr>
                <w:rFonts w:ascii="Times New Roman" w:hAnsi="Times New Roman"/>
                <w:sz w:val="22"/>
                <w:szCs w:val="22"/>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911 728,04</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r>
      <w:tr w:rsidR="00687083" w:rsidRPr="00687083" w:rsidTr="00F954FF">
        <w:trPr>
          <w:trHeight w:val="255"/>
        </w:trPr>
        <w:tc>
          <w:tcPr>
            <w:tcW w:w="1140" w:type="dxa"/>
            <w:tcBorders>
              <w:top w:val="nil"/>
              <w:left w:val="single" w:sz="4" w:space="0" w:color="000000"/>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78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98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64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323</w:t>
            </w:r>
          </w:p>
        </w:tc>
        <w:tc>
          <w:tcPr>
            <w:tcW w:w="756"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230" w:type="dxa"/>
            <w:tcBorders>
              <w:top w:val="nil"/>
              <w:left w:val="nil"/>
              <w:bottom w:val="single" w:sz="4" w:space="0" w:color="000000"/>
              <w:right w:val="single" w:sz="4" w:space="0" w:color="000000"/>
            </w:tcBorders>
            <w:shd w:val="clear" w:color="000000" w:fill="FFFFFF"/>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012.3.53040</w:t>
            </w:r>
          </w:p>
        </w:tc>
        <w:tc>
          <w:tcPr>
            <w:tcW w:w="1440" w:type="dxa"/>
            <w:tcBorders>
              <w:top w:val="nil"/>
              <w:left w:val="nil"/>
              <w:bottom w:val="single" w:sz="4" w:space="0" w:color="000000"/>
              <w:right w:val="single" w:sz="4" w:space="0" w:color="000000"/>
            </w:tcBorders>
            <w:shd w:val="clear" w:color="auto" w:fill="auto"/>
            <w:noWrap/>
            <w:hideMark/>
          </w:tcPr>
          <w:p w:rsidR="00B84766" w:rsidRPr="00687083" w:rsidRDefault="00B84766" w:rsidP="00F954FF">
            <w:pPr>
              <w:jc w:val="right"/>
              <w:rPr>
                <w:rFonts w:ascii="Times New Roman" w:hAnsi="Times New Roman"/>
                <w:sz w:val="22"/>
                <w:szCs w:val="22"/>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709 844,00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r>
      <w:tr w:rsidR="00687083" w:rsidRPr="00687083" w:rsidTr="00F954FF">
        <w:trPr>
          <w:trHeight w:val="255"/>
        </w:trPr>
        <w:tc>
          <w:tcPr>
            <w:tcW w:w="5526"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84766" w:rsidRPr="00687083" w:rsidRDefault="00B84766" w:rsidP="00F954FF">
            <w:pPr>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Остаток на конец 01.01.2023</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b/>
                <w:bCs/>
                <w:sz w:val="22"/>
                <w:szCs w:val="22"/>
                <w:lang w:val="ru-RU" w:eastAsia="ru-RU" w:bidi="ar-SA"/>
              </w:rPr>
            </w:pPr>
            <w:r w:rsidRPr="00687083">
              <w:rPr>
                <w:rFonts w:ascii="Times New Roman" w:eastAsia="Times New Roman" w:hAnsi="Times New Roman"/>
                <w:b/>
                <w:bCs/>
                <w:sz w:val="22"/>
                <w:szCs w:val="22"/>
                <w:lang w:val="ru-RU" w:eastAsia="ru-RU" w:bidi="ar-SA"/>
              </w:rPr>
              <w:t>0,00</w:t>
            </w:r>
          </w:p>
        </w:tc>
      </w:tr>
    </w:tbl>
    <w:p w:rsidR="00B84766" w:rsidRPr="00687083" w:rsidRDefault="00B84766" w:rsidP="00B84766">
      <w:pPr>
        <w:rPr>
          <w:rFonts w:ascii="Times New Roman" w:hAnsi="Times New Roman"/>
          <w:b/>
          <w:bCs/>
          <w:i/>
          <w:sz w:val="22"/>
          <w:szCs w:val="22"/>
          <w:lang w:val="ru-RU"/>
        </w:rPr>
      </w:pPr>
    </w:p>
    <w:p w:rsidR="00B84766" w:rsidRPr="00687083" w:rsidRDefault="00B84766" w:rsidP="00B84766">
      <w:pPr>
        <w:rPr>
          <w:rFonts w:ascii="Times New Roman" w:hAnsi="Times New Roman"/>
          <w:b/>
          <w:bCs/>
          <w:i/>
          <w:sz w:val="22"/>
          <w:szCs w:val="22"/>
          <w:lang w:val="ru-RU"/>
        </w:rPr>
      </w:pPr>
    </w:p>
    <w:p w:rsidR="00B84766" w:rsidRPr="00687083" w:rsidRDefault="00B84766" w:rsidP="00B84766">
      <w:pPr>
        <w:rPr>
          <w:rFonts w:ascii="Times New Roman" w:hAnsi="Times New Roman"/>
          <w:b/>
          <w:bCs/>
          <w:i/>
          <w:sz w:val="22"/>
          <w:szCs w:val="22"/>
          <w:lang w:val="ru-RU"/>
        </w:rPr>
      </w:pPr>
    </w:p>
    <w:p w:rsidR="00B84766" w:rsidRPr="00687083" w:rsidRDefault="00B84766" w:rsidP="00B84766">
      <w:pPr>
        <w:rPr>
          <w:rFonts w:ascii="Times New Roman" w:hAnsi="Times New Roman"/>
          <w:b/>
          <w:bCs/>
          <w:i/>
          <w:sz w:val="22"/>
          <w:szCs w:val="22"/>
          <w:lang w:val="ru-RU"/>
        </w:rPr>
      </w:pPr>
    </w:p>
    <w:p w:rsidR="00B84766" w:rsidRPr="00687083" w:rsidRDefault="00B84766" w:rsidP="00B84766">
      <w:pPr>
        <w:rPr>
          <w:rFonts w:ascii="Times New Roman" w:hAnsi="Times New Roman"/>
          <w:b/>
          <w:bCs/>
          <w:i/>
          <w:sz w:val="22"/>
          <w:szCs w:val="22"/>
          <w:lang w:val="ru-RU"/>
        </w:rPr>
      </w:pPr>
    </w:p>
    <w:p w:rsidR="00B84766" w:rsidRPr="00687083" w:rsidRDefault="00B84766" w:rsidP="00B84766">
      <w:pPr>
        <w:rPr>
          <w:rFonts w:ascii="Times New Roman" w:hAnsi="Times New Roman"/>
          <w:b/>
          <w:bCs/>
          <w:i/>
          <w:sz w:val="22"/>
          <w:szCs w:val="22"/>
          <w:lang w:val="ru-RU"/>
        </w:rPr>
      </w:pPr>
    </w:p>
    <w:tbl>
      <w:tblPr>
        <w:tblW w:w="14324" w:type="dxa"/>
        <w:tblInd w:w="94" w:type="dxa"/>
        <w:tblLook w:val="04A0" w:firstRow="1" w:lastRow="0" w:firstColumn="1" w:lastColumn="0" w:noHBand="0" w:noVBand="1"/>
      </w:tblPr>
      <w:tblGrid>
        <w:gridCol w:w="1857"/>
        <w:gridCol w:w="960"/>
        <w:gridCol w:w="960"/>
        <w:gridCol w:w="1907"/>
        <w:gridCol w:w="1440"/>
        <w:gridCol w:w="1440"/>
        <w:gridCol w:w="1440"/>
        <w:gridCol w:w="1440"/>
        <w:gridCol w:w="1440"/>
        <w:gridCol w:w="1440"/>
      </w:tblGrid>
      <w:tr w:rsidR="005C52F6" w:rsidRPr="00687083" w:rsidTr="00F954FF">
        <w:trPr>
          <w:trHeight w:val="300"/>
        </w:trPr>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Наименование показателя</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Код строки</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Год</w:t>
            </w:r>
            <w:r w:rsidRPr="00687083">
              <w:rPr>
                <w:rFonts w:ascii="Times New Roman" w:eastAsia="Times New Roman" w:hAnsi="Times New Roman"/>
                <w:sz w:val="22"/>
                <w:szCs w:val="22"/>
                <w:lang w:val="ru-RU" w:eastAsia="ru-RU" w:bidi="ar-SA"/>
              </w:rPr>
              <w:br/>
              <w:t>начала</w:t>
            </w:r>
            <w:r w:rsidRPr="00687083">
              <w:rPr>
                <w:rFonts w:ascii="Times New Roman" w:eastAsia="Times New Roman" w:hAnsi="Times New Roman"/>
                <w:sz w:val="22"/>
                <w:szCs w:val="22"/>
                <w:lang w:val="ru-RU" w:eastAsia="ru-RU" w:bidi="ar-SA"/>
              </w:rPr>
              <w:br/>
              <w:t>закупки</w:t>
            </w:r>
          </w:p>
        </w:tc>
        <w:tc>
          <w:tcPr>
            <w:tcW w:w="19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Бюджетная классификация</w:t>
            </w:r>
          </w:p>
        </w:tc>
        <w:tc>
          <w:tcPr>
            <w:tcW w:w="8640" w:type="dxa"/>
            <w:gridSpan w:val="6"/>
            <w:tcBorders>
              <w:top w:val="single" w:sz="4" w:space="0" w:color="000000"/>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Сумма выплат по расходам на закупку товаров, работ и услуг, руб.</w:t>
            </w:r>
          </w:p>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(с точностью до двух знаков после запятой - 0,00)</w:t>
            </w:r>
          </w:p>
        </w:tc>
      </w:tr>
      <w:tr w:rsidR="005C52F6" w:rsidRPr="00687083" w:rsidTr="00F954FF">
        <w:trPr>
          <w:trHeight w:val="300"/>
        </w:trPr>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1907" w:type="dxa"/>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43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всего на закупки</w:t>
            </w:r>
          </w:p>
        </w:tc>
        <w:tc>
          <w:tcPr>
            <w:tcW w:w="4320" w:type="dxa"/>
            <w:gridSpan w:val="3"/>
            <w:tcBorders>
              <w:top w:val="single" w:sz="4" w:space="0" w:color="000000"/>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в том числе:</w:t>
            </w:r>
          </w:p>
        </w:tc>
      </w:tr>
      <w:tr w:rsidR="005C52F6" w:rsidRPr="00687083" w:rsidTr="00F954FF">
        <w:trPr>
          <w:trHeight w:val="1380"/>
        </w:trPr>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1907" w:type="dxa"/>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4320" w:type="dxa"/>
            <w:gridSpan w:val="3"/>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4320" w:type="dxa"/>
            <w:gridSpan w:val="3"/>
            <w:tcBorders>
              <w:top w:val="single" w:sz="4" w:space="0" w:color="000000"/>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tc>
      </w:tr>
      <w:tr w:rsidR="00687083" w:rsidRPr="00687083" w:rsidTr="00F954FF">
        <w:trPr>
          <w:trHeight w:val="1530"/>
        </w:trPr>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1907" w:type="dxa"/>
            <w:vMerge/>
            <w:tcBorders>
              <w:top w:val="single" w:sz="4" w:space="0" w:color="000000"/>
              <w:left w:val="single" w:sz="4" w:space="0" w:color="000000"/>
              <w:bottom w:val="single" w:sz="4" w:space="0" w:color="000000"/>
              <w:right w:val="single" w:sz="4" w:space="0" w:color="000000"/>
            </w:tcBorders>
            <w:vAlign w:val="center"/>
            <w:hideMark/>
          </w:tcPr>
          <w:p w:rsidR="00B84766" w:rsidRPr="00687083" w:rsidRDefault="00B84766" w:rsidP="00F954FF">
            <w:pPr>
              <w:rPr>
                <w:rFonts w:ascii="Times New Roman" w:eastAsia="Times New Roman" w:hAnsi="Times New Roman"/>
                <w:sz w:val="22"/>
                <w:szCs w:val="22"/>
                <w:lang w:val="ru-RU" w:eastAsia="ru-RU" w:bidi="ar-SA"/>
              </w:rPr>
            </w:pPr>
          </w:p>
        </w:tc>
        <w:tc>
          <w:tcPr>
            <w:tcW w:w="1440"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на 2022г. очередной финансовый год</w:t>
            </w:r>
          </w:p>
        </w:tc>
        <w:tc>
          <w:tcPr>
            <w:tcW w:w="1440"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на 2023г. 1-ый год планового периода</w:t>
            </w:r>
          </w:p>
        </w:tc>
        <w:tc>
          <w:tcPr>
            <w:tcW w:w="1440"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на 2024г. 2-ой год планового периода</w:t>
            </w:r>
          </w:p>
        </w:tc>
        <w:tc>
          <w:tcPr>
            <w:tcW w:w="1440"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на 2022г. очередной финансовый год</w:t>
            </w:r>
          </w:p>
        </w:tc>
        <w:tc>
          <w:tcPr>
            <w:tcW w:w="1440"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на 2023г. 1-ый год планового периода</w:t>
            </w:r>
          </w:p>
        </w:tc>
        <w:tc>
          <w:tcPr>
            <w:tcW w:w="1440"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на 2024г. 2-ой год планового периода</w:t>
            </w:r>
          </w:p>
        </w:tc>
      </w:tr>
      <w:tr w:rsidR="00687083" w:rsidRPr="00687083" w:rsidTr="00F954FF">
        <w:trPr>
          <w:trHeight w:val="255"/>
        </w:trPr>
        <w:tc>
          <w:tcPr>
            <w:tcW w:w="1857" w:type="dxa"/>
            <w:tcBorders>
              <w:top w:val="nil"/>
              <w:left w:val="single" w:sz="4" w:space="0" w:color="000000"/>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w:t>
            </w:r>
          </w:p>
        </w:tc>
        <w:tc>
          <w:tcPr>
            <w:tcW w:w="960"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w:t>
            </w:r>
          </w:p>
        </w:tc>
        <w:tc>
          <w:tcPr>
            <w:tcW w:w="960"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3</w:t>
            </w:r>
          </w:p>
        </w:tc>
        <w:tc>
          <w:tcPr>
            <w:tcW w:w="1907"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4</w:t>
            </w:r>
          </w:p>
        </w:tc>
        <w:tc>
          <w:tcPr>
            <w:tcW w:w="1440"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5</w:t>
            </w:r>
          </w:p>
        </w:tc>
        <w:tc>
          <w:tcPr>
            <w:tcW w:w="1440"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6</w:t>
            </w:r>
          </w:p>
        </w:tc>
        <w:tc>
          <w:tcPr>
            <w:tcW w:w="1440"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7</w:t>
            </w:r>
          </w:p>
        </w:tc>
        <w:tc>
          <w:tcPr>
            <w:tcW w:w="1440"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8</w:t>
            </w:r>
          </w:p>
        </w:tc>
        <w:tc>
          <w:tcPr>
            <w:tcW w:w="1440"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9</w:t>
            </w:r>
          </w:p>
        </w:tc>
        <w:tc>
          <w:tcPr>
            <w:tcW w:w="1440"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10</w:t>
            </w:r>
          </w:p>
        </w:tc>
      </w:tr>
      <w:tr w:rsidR="00687083" w:rsidRPr="00687083" w:rsidTr="00F954FF">
        <w:trPr>
          <w:trHeight w:val="765"/>
        </w:trPr>
        <w:tc>
          <w:tcPr>
            <w:tcW w:w="1857" w:type="dxa"/>
            <w:tcBorders>
              <w:top w:val="nil"/>
              <w:left w:val="single" w:sz="4" w:space="0" w:color="000000"/>
              <w:bottom w:val="single" w:sz="4" w:space="0" w:color="000000"/>
              <w:right w:val="single" w:sz="4" w:space="0" w:color="000000"/>
            </w:tcBorders>
            <w:shd w:val="clear" w:color="auto" w:fill="auto"/>
            <w:vAlign w:val="center"/>
            <w:hideMark/>
          </w:tcPr>
          <w:p w:rsidR="00B84766" w:rsidRPr="00687083" w:rsidRDefault="00B84766" w:rsidP="00F954FF">
            <w:pP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Выплаты по</w:t>
            </w:r>
            <w:r w:rsidRPr="00687083">
              <w:rPr>
                <w:rFonts w:ascii="Times New Roman" w:eastAsia="Times New Roman" w:hAnsi="Times New Roman"/>
                <w:sz w:val="22"/>
                <w:szCs w:val="22"/>
                <w:lang w:val="ru-RU" w:eastAsia="ru-RU" w:bidi="ar-SA"/>
              </w:rPr>
              <w:br/>
              <w:t>расходам на закупку товаров, работ, услуг всего:</w:t>
            </w:r>
          </w:p>
        </w:tc>
        <w:tc>
          <w:tcPr>
            <w:tcW w:w="96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0001</w:t>
            </w:r>
          </w:p>
        </w:tc>
        <w:tc>
          <w:tcPr>
            <w:tcW w:w="96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X</w:t>
            </w:r>
          </w:p>
        </w:tc>
        <w:tc>
          <w:tcPr>
            <w:tcW w:w="1907"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X</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1 621 572,04</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1 621 572,04</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FFFFCC"/>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r>
      <w:tr w:rsidR="00687083" w:rsidRPr="00687083" w:rsidTr="00F954FF">
        <w:trPr>
          <w:trHeight w:val="510"/>
        </w:trPr>
        <w:tc>
          <w:tcPr>
            <w:tcW w:w="1857" w:type="dxa"/>
            <w:tcBorders>
              <w:top w:val="nil"/>
              <w:left w:val="single" w:sz="4" w:space="0" w:color="000000"/>
              <w:bottom w:val="single" w:sz="4" w:space="0" w:color="000000"/>
              <w:right w:val="single" w:sz="4" w:space="0" w:color="000000"/>
            </w:tcBorders>
            <w:shd w:val="clear" w:color="auto" w:fill="auto"/>
            <w:vAlign w:val="center"/>
            <w:hideMark/>
          </w:tcPr>
          <w:p w:rsidR="00B84766" w:rsidRPr="00687083" w:rsidRDefault="00B84766" w:rsidP="00F954FF">
            <w:pP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на закупку товаров, работ, услуг по году начала закупки:</w:t>
            </w:r>
          </w:p>
        </w:tc>
        <w:tc>
          <w:tcPr>
            <w:tcW w:w="96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2001</w:t>
            </w:r>
          </w:p>
        </w:tc>
        <w:tc>
          <w:tcPr>
            <w:tcW w:w="96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X</w:t>
            </w:r>
          </w:p>
        </w:tc>
        <w:tc>
          <w:tcPr>
            <w:tcW w:w="1907"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X</w:t>
            </w:r>
          </w:p>
        </w:tc>
        <w:tc>
          <w:tcPr>
            <w:tcW w:w="1440" w:type="dxa"/>
            <w:tcBorders>
              <w:top w:val="nil"/>
              <w:left w:val="nil"/>
              <w:bottom w:val="single" w:sz="4" w:space="0" w:color="000000"/>
              <w:right w:val="single" w:sz="4" w:space="0" w:color="000000"/>
            </w:tcBorders>
            <w:shd w:val="clear" w:color="000000" w:fill="CCFFFF"/>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1 621 572,04</w:t>
            </w:r>
          </w:p>
        </w:tc>
        <w:tc>
          <w:tcPr>
            <w:tcW w:w="1440" w:type="dxa"/>
            <w:tcBorders>
              <w:top w:val="nil"/>
              <w:left w:val="nil"/>
              <w:bottom w:val="single" w:sz="4" w:space="0" w:color="000000"/>
              <w:right w:val="single" w:sz="4" w:space="0" w:color="000000"/>
            </w:tcBorders>
            <w:shd w:val="clear" w:color="000000" w:fill="CCFFFF"/>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CCFFFF"/>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CCFFFF"/>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1 621 572,04</w:t>
            </w:r>
          </w:p>
        </w:tc>
        <w:tc>
          <w:tcPr>
            <w:tcW w:w="1440" w:type="dxa"/>
            <w:tcBorders>
              <w:top w:val="nil"/>
              <w:left w:val="nil"/>
              <w:bottom w:val="single" w:sz="4" w:space="0" w:color="000000"/>
              <w:right w:val="single" w:sz="4" w:space="0" w:color="000000"/>
            </w:tcBorders>
            <w:shd w:val="clear" w:color="000000" w:fill="CCFFFF"/>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000000" w:fill="CCFFFF"/>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r>
      <w:tr w:rsidR="00687083" w:rsidRPr="00687083" w:rsidTr="00F954FF">
        <w:trPr>
          <w:trHeight w:val="255"/>
        </w:trPr>
        <w:tc>
          <w:tcPr>
            <w:tcW w:w="1857" w:type="dxa"/>
            <w:tcBorders>
              <w:top w:val="nil"/>
              <w:left w:val="single" w:sz="4" w:space="0" w:color="000000"/>
              <w:bottom w:val="single" w:sz="4" w:space="0" w:color="000000"/>
              <w:right w:val="single" w:sz="4" w:space="0" w:color="000000"/>
            </w:tcBorders>
            <w:shd w:val="clear" w:color="auto" w:fill="auto"/>
            <w:vAlign w:val="center"/>
            <w:hideMark/>
          </w:tcPr>
          <w:p w:rsidR="00B84766" w:rsidRPr="00687083" w:rsidRDefault="00B84766" w:rsidP="00F954FF">
            <w:pP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2001</w:t>
            </w:r>
          </w:p>
        </w:tc>
        <w:tc>
          <w:tcPr>
            <w:tcW w:w="96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2022</w:t>
            </w:r>
          </w:p>
        </w:tc>
        <w:tc>
          <w:tcPr>
            <w:tcW w:w="1907"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1 621 572,04</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1 621 572,04</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r>
      <w:tr w:rsidR="00687083" w:rsidRPr="00687083" w:rsidTr="00F954FF">
        <w:trPr>
          <w:trHeight w:val="255"/>
        </w:trPr>
        <w:tc>
          <w:tcPr>
            <w:tcW w:w="1857" w:type="dxa"/>
            <w:tcBorders>
              <w:top w:val="nil"/>
              <w:left w:val="single" w:sz="4" w:space="0" w:color="000000"/>
              <w:bottom w:val="single" w:sz="4" w:space="0" w:color="000000"/>
              <w:right w:val="single" w:sz="4" w:space="0" w:color="000000"/>
            </w:tcBorders>
            <w:shd w:val="clear" w:color="auto" w:fill="auto"/>
            <w:vAlign w:val="center"/>
            <w:hideMark/>
          </w:tcPr>
          <w:p w:rsidR="00B84766" w:rsidRPr="00687083" w:rsidRDefault="00B84766" w:rsidP="00F954FF">
            <w:pP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2001</w:t>
            </w:r>
          </w:p>
        </w:tc>
        <w:tc>
          <w:tcPr>
            <w:tcW w:w="96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2022</w:t>
            </w:r>
          </w:p>
        </w:tc>
        <w:tc>
          <w:tcPr>
            <w:tcW w:w="1907"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...244. (012.1.005)</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911 728,04</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911 728,04</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r>
      <w:tr w:rsidR="00687083" w:rsidRPr="00687083" w:rsidTr="00F954FF">
        <w:trPr>
          <w:trHeight w:val="255"/>
        </w:trPr>
        <w:tc>
          <w:tcPr>
            <w:tcW w:w="1857" w:type="dxa"/>
            <w:tcBorders>
              <w:top w:val="nil"/>
              <w:left w:val="single" w:sz="4" w:space="0" w:color="000000"/>
              <w:bottom w:val="single" w:sz="4" w:space="0" w:color="000000"/>
              <w:right w:val="single" w:sz="4" w:space="0" w:color="000000"/>
            </w:tcBorders>
            <w:shd w:val="clear" w:color="auto" w:fill="auto"/>
            <w:vAlign w:val="center"/>
            <w:hideMark/>
          </w:tcPr>
          <w:p w:rsidR="00B84766" w:rsidRPr="00687083" w:rsidRDefault="00B84766" w:rsidP="00F954FF">
            <w:pP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2001</w:t>
            </w:r>
          </w:p>
        </w:tc>
        <w:tc>
          <w:tcPr>
            <w:tcW w:w="96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2022</w:t>
            </w:r>
          </w:p>
        </w:tc>
        <w:tc>
          <w:tcPr>
            <w:tcW w:w="1907" w:type="dxa"/>
            <w:tcBorders>
              <w:top w:val="nil"/>
              <w:left w:val="nil"/>
              <w:bottom w:val="single" w:sz="4" w:space="0" w:color="000000"/>
              <w:right w:val="single" w:sz="4" w:space="0" w:color="000000"/>
            </w:tcBorders>
            <w:shd w:val="clear" w:color="auto" w:fill="auto"/>
            <w:vAlign w:val="center"/>
            <w:hideMark/>
          </w:tcPr>
          <w:p w:rsidR="00B84766" w:rsidRPr="00687083" w:rsidRDefault="00B84766" w:rsidP="00F954FF">
            <w:pPr>
              <w:jc w:val="center"/>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...323. (012.3.53040)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709 844,00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709 844,00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c>
          <w:tcPr>
            <w:tcW w:w="1440" w:type="dxa"/>
            <w:tcBorders>
              <w:top w:val="nil"/>
              <w:left w:val="nil"/>
              <w:bottom w:val="single" w:sz="4" w:space="0" w:color="000000"/>
              <w:right w:val="single" w:sz="4" w:space="0" w:color="000000"/>
            </w:tcBorders>
            <w:shd w:val="clear" w:color="auto" w:fill="auto"/>
            <w:noWrap/>
            <w:vAlign w:val="center"/>
            <w:hideMark/>
          </w:tcPr>
          <w:p w:rsidR="00B84766" w:rsidRPr="00687083" w:rsidRDefault="00B84766" w:rsidP="00F954FF">
            <w:pPr>
              <w:jc w:val="right"/>
              <w:rPr>
                <w:rFonts w:ascii="Times New Roman" w:eastAsia="Times New Roman" w:hAnsi="Times New Roman"/>
                <w:sz w:val="22"/>
                <w:szCs w:val="22"/>
                <w:lang w:val="ru-RU" w:eastAsia="ru-RU" w:bidi="ar-SA"/>
              </w:rPr>
            </w:pPr>
            <w:r w:rsidRPr="00687083">
              <w:rPr>
                <w:rFonts w:ascii="Times New Roman" w:eastAsia="Times New Roman" w:hAnsi="Times New Roman"/>
                <w:sz w:val="22"/>
                <w:szCs w:val="22"/>
                <w:lang w:val="ru-RU" w:eastAsia="ru-RU" w:bidi="ar-SA"/>
              </w:rPr>
              <w:t>0,00</w:t>
            </w:r>
          </w:p>
        </w:tc>
      </w:tr>
    </w:tbl>
    <w:p w:rsidR="00B84766" w:rsidRPr="00687083" w:rsidRDefault="00B84766" w:rsidP="00B84766">
      <w:pPr>
        <w:rPr>
          <w:rFonts w:ascii="Times New Roman" w:hAnsi="Times New Roman"/>
          <w:b/>
          <w:bCs/>
          <w:i/>
          <w:sz w:val="22"/>
          <w:szCs w:val="22"/>
          <w:lang w:val="ru-RU"/>
        </w:rPr>
        <w:sectPr w:rsidR="00B84766" w:rsidRPr="00687083">
          <w:type w:val="continuous"/>
          <w:pgSz w:w="16838" w:h="11906" w:orient="landscape"/>
          <w:pgMar w:top="1134" w:right="850" w:bottom="1134" w:left="1701" w:header="709" w:footer="709" w:gutter="0"/>
          <w:cols w:space="720"/>
        </w:sectPr>
      </w:pPr>
    </w:p>
    <w:p w:rsidR="00B84766" w:rsidRPr="00687083" w:rsidRDefault="00B84766" w:rsidP="00B84766">
      <w:pPr>
        <w:ind w:firstLine="709"/>
        <w:jc w:val="center"/>
        <w:rPr>
          <w:rFonts w:ascii="Times New Roman" w:hAnsi="Times New Roman"/>
          <w:b/>
          <w:i/>
          <w:sz w:val="22"/>
          <w:szCs w:val="22"/>
          <w:lang w:val="ru-RU"/>
        </w:rPr>
      </w:pPr>
      <w:r w:rsidRPr="00687083">
        <w:rPr>
          <w:rFonts w:ascii="Times New Roman" w:hAnsi="Times New Roman"/>
          <w:b/>
          <w:i/>
          <w:sz w:val="22"/>
          <w:szCs w:val="22"/>
          <w:lang w:val="ru-RU"/>
        </w:rPr>
        <w:lastRenderedPageBreak/>
        <w:t>Сведения о средней заработной плате сотрудников ОУ</w:t>
      </w:r>
    </w:p>
    <w:p w:rsidR="00B84766" w:rsidRPr="00687083" w:rsidRDefault="00B84766" w:rsidP="00B84766">
      <w:pPr>
        <w:autoSpaceDE w:val="0"/>
        <w:autoSpaceDN w:val="0"/>
        <w:adjustRightInd w:val="0"/>
        <w:ind w:firstLine="709"/>
        <w:jc w:val="both"/>
        <w:rPr>
          <w:rFonts w:ascii="Times New Roman" w:eastAsia="Times New Roman" w:hAnsi="Times New Roman"/>
          <w:sz w:val="22"/>
          <w:szCs w:val="22"/>
          <w:lang w:val="ru-RU"/>
        </w:rPr>
      </w:pPr>
    </w:p>
    <w:p w:rsidR="00B84766" w:rsidRPr="00687083" w:rsidRDefault="00B84766" w:rsidP="00B84766">
      <w:pPr>
        <w:autoSpaceDE w:val="0"/>
        <w:autoSpaceDN w:val="0"/>
        <w:adjustRightInd w:val="0"/>
        <w:ind w:firstLine="709"/>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По итогам 2022 финансового года в ГБОУ СО «Екатеринбургская школа № 2» обеспечен рост среднемесячной заработной платы работников учреждения (без учета внешних совместителей) по сравнению с 2021 финансовым годом, в пределах утвержденного коэффициента индексации заработной платы.</w:t>
      </w:r>
    </w:p>
    <w:p w:rsidR="00B84766" w:rsidRPr="00687083" w:rsidRDefault="00B84766" w:rsidP="00B84766">
      <w:pPr>
        <w:autoSpaceDE w:val="0"/>
        <w:autoSpaceDN w:val="0"/>
        <w:adjustRightInd w:val="0"/>
        <w:ind w:firstLine="709"/>
        <w:jc w:val="both"/>
        <w:rPr>
          <w:rFonts w:ascii="Times New Roman" w:eastAsia="Times New Roman" w:hAnsi="Times New Roman"/>
          <w:b/>
          <w:sz w:val="22"/>
          <w:szCs w:val="22"/>
          <w:lang w:val="ru-RU"/>
        </w:rPr>
      </w:pPr>
    </w:p>
    <w:p w:rsidR="00B84766" w:rsidRPr="00687083" w:rsidRDefault="00B84766" w:rsidP="00B84766">
      <w:pPr>
        <w:autoSpaceDE w:val="0"/>
        <w:autoSpaceDN w:val="0"/>
        <w:adjustRightInd w:val="0"/>
        <w:ind w:firstLine="709"/>
        <w:jc w:val="both"/>
        <w:rPr>
          <w:rFonts w:ascii="Times New Roman" w:eastAsia="Times New Roman" w:hAnsi="Times New Roman"/>
          <w:b/>
          <w:sz w:val="22"/>
          <w:szCs w:val="22"/>
          <w:lang w:val="ru-RU"/>
        </w:rPr>
      </w:pPr>
      <w:r w:rsidRPr="00687083">
        <w:rPr>
          <w:rFonts w:ascii="Times New Roman" w:eastAsia="Times New Roman" w:hAnsi="Times New Roman"/>
          <w:b/>
          <w:sz w:val="22"/>
          <w:szCs w:val="22"/>
          <w:lang w:val="ru-RU"/>
        </w:rPr>
        <w:t>1. Расчет уровня средней заработной платы работников учреждения (без учета внешних совместителей) за 2021 г.</w:t>
      </w:r>
      <w:r w:rsidRPr="00687083">
        <w:rPr>
          <w:rFonts w:ascii="Times New Roman" w:eastAsia="Times New Roman" w:hAnsi="Times New Roman"/>
          <w:b/>
          <w:sz w:val="22"/>
          <w:szCs w:val="22"/>
          <w:vertAlign w:val="superscript"/>
          <w:lang w:val="ru-RU"/>
        </w:rPr>
        <w:t>1</w:t>
      </w:r>
      <w:r w:rsidRPr="00687083">
        <w:rPr>
          <w:rFonts w:ascii="Times New Roman" w:eastAsia="Times New Roman" w:hAnsi="Times New Roman"/>
          <w:b/>
          <w:sz w:val="22"/>
          <w:szCs w:val="22"/>
          <w:lang w:val="ru-RU"/>
        </w:rPr>
        <w:t>:</w:t>
      </w:r>
    </w:p>
    <w:p w:rsidR="00B84766" w:rsidRPr="00687083" w:rsidRDefault="00B84766" w:rsidP="00B84766">
      <w:pPr>
        <w:autoSpaceDE w:val="0"/>
        <w:autoSpaceDN w:val="0"/>
        <w:adjustRightInd w:val="0"/>
        <w:ind w:firstLine="709"/>
        <w:jc w:val="both"/>
        <w:rPr>
          <w:rFonts w:ascii="Times New Roman" w:eastAsia="Times New Roman" w:hAnsi="Times New Roman"/>
          <w:sz w:val="22"/>
          <w:szCs w:val="22"/>
          <w:lang w:val="ru-RU"/>
        </w:rPr>
      </w:pPr>
    </w:p>
    <w:p w:rsidR="00B84766" w:rsidRPr="00687083" w:rsidRDefault="00B84766" w:rsidP="00B84766">
      <w:pPr>
        <w:autoSpaceDE w:val="0"/>
        <w:autoSpaceDN w:val="0"/>
        <w:adjustRightInd w:val="0"/>
        <w:ind w:firstLine="709"/>
        <w:jc w:val="center"/>
        <w:rPr>
          <w:rFonts w:ascii="Times New Roman" w:eastAsia="Times New Roman" w:hAnsi="Times New Roman"/>
          <w:b/>
          <w:sz w:val="22"/>
          <w:szCs w:val="22"/>
          <w:lang w:val="ru-RU"/>
        </w:rPr>
      </w:pPr>
      <w:r w:rsidRPr="00687083">
        <w:rPr>
          <w:rFonts w:ascii="Times New Roman" w:eastAsia="Times New Roman" w:hAnsi="Times New Roman"/>
          <w:sz w:val="22"/>
          <w:szCs w:val="22"/>
          <w:lang w:val="ru-RU"/>
        </w:rPr>
        <w:t>21</w:t>
      </w:r>
      <w:r w:rsidRPr="00687083">
        <w:rPr>
          <w:rFonts w:ascii="Times New Roman" w:eastAsia="Times New Roman" w:hAnsi="Times New Roman"/>
          <w:sz w:val="22"/>
          <w:szCs w:val="22"/>
        </w:rPr>
        <w:t> </w:t>
      </w:r>
      <w:r w:rsidRPr="00687083">
        <w:rPr>
          <w:rFonts w:ascii="Times New Roman" w:eastAsia="Times New Roman" w:hAnsi="Times New Roman"/>
          <w:sz w:val="22"/>
          <w:szCs w:val="22"/>
          <w:lang w:val="ru-RU"/>
        </w:rPr>
        <w:t>337</w:t>
      </w:r>
      <w:r w:rsidRPr="00687083">
        <w:rPr>
          <w:rFonts w:ascii="Times New Roman" w:eastAsia="Times New Roman" w:hAnsi="Times New Roman"/>
          <w:sz w:val="22"/>
          <w:szCs w:val="22"/>
        </w:rPr>
        <w:t> </w:t>
      </w:r>
      <w:r w:rsidRPr="00687083">
        <w:rPr>
          <w:rFonts w:ascii="Times New Roman" w:eastAsia="Times New Roman" w:hAnsi="Times New Roman"/>
          <w:sz w:val="22"/>
          <w:szCs w:val="22"/>
          <w:lang w:val="ru-RU"/>
        </w:rPr>
        <w:t xml:space="preserve">311,21 руб. / 40,07 чел. / 12 мес. = </w:t>
      </w:r>
      <w:r w:rsidRPr="00687083">
        <w:rPr>
          <w:rFonts w:ascii="Times New Roman" w:eastAsia="Times New Roman" w:hAnsi="Times New Roman"/>
          <w:b/>
          <w:sz w:val="22"/>
          <w:szCs w:val="22"/>
          <w:lang w:val="ru-RU"/>
        </w:rPr>
        <w:t>44</w:t>
      </w:r>
      <w:r w:rsidRPr="00687083">
        <w:rPr>
          <w:rFonts w:ascii="Times New Roman" w:eastAsia="Times New Roman" w:hAnsi="Times New Roman"/>
          <w:b/>
          <w:sz w:val="22"/>
          <w:szCs w:val="22"/>
        </w:rPr>
        <w:t> </w:t>
      </w:r>
      <w:r w:rsidRPr="00687083">
        <w:rPr>
          <w:rFonts w:ascii="Times New Roman" w:eastAsia="Times New Roman" w:hAnsi="Times New Roman"/>
          <w:b/>
          <w:sz w:val="22"/>
          <w:szCs w:val="22"/>
          <w:lang w:val="ru-RU"/>
        </w:rPr>
        <w:t>375,08 руб.</w:t>
      </w:r>
    </w:p>
    <w:p w:rsidR="00B84766" w:rsidRPr="00687083" w:rsidRDefault="00B84766" w:rsidP="00B84766">
      <w:pPr>
        <w:jc w:val="center"/>
        <w:rPr>
          <w:rFonts w:ascii="Times New Roman" w:eastAsia="Times New Roman" w:hAnsi="Times New Roman"/>
          <w:sz w:val="22"/>
          <w:szCs w:val="22"/>
          <w:lang w:val="ru-RU"/>
        </w:rPr>
      </w:pPr>
    </w:p>
    <w:p w:rsidR="00B84766" w:rsidRPr="00687083" w:rsidRDefault="00B84766" w:rsidP="00B84766">
      <w:pPr>
        <w:autoSpaceDE w:val="0"/>
        <w:autoSpaceDN w:val="0"/>
        <w:adjustRightInd w:val="0"/>
        <w:ind w:firstLine="709"/>
        <w:jc w:val="both"/>
        <w:rPr>
          <w:rFonts w:ascii="Times New Roman" w:eastAsia="Times New Roman" w:hAnsi="Times New Roman"/>
          <w:b/>
          <w:sz w:val="22"/>
          <w:szCs w:val="22"/>
          <w:lang w:val="ru-RU"/>
        </w:rPr>
      </w:pPr>
      <w:r w:rsidRPr="00687083">
        <w:rPr>
          <w:rFonts w:ascii="Times New Roman" w:eastAsia="Times New Roman" w:hAnsi="Times New Roman"/>
          <w:b/>
          <w:sz w:val="22"/>
          <w:szCs w:val="22"/>
          <w:lang w:val="ru-RU"/>
        </w:rPr>
        <w:t>2. Расчет уровня средней заработной платы работников учреждения (без учета внешних совместителей) за 2022 г.</w:t>
      </w:r>
      <w:r w:rsidRPr="00687083">
        <w:rPr>
          <w:rFonts w:ascii="Times New Roman" w:eastAsia="Times New Roman" w:hAnsi="Times New Roman"/>
          <w:b/>
          <w:sz w:val="22"/>
          <w:szCs w:val="22"/>
          <w:vertAlign w:val="superscript"/>
          <w:lang w:val="ru-RU"/>
        </w:rPr>
        <w:t>1</w:t>
      </w:r>
      <w:r w:rsidRPr="00687083">
        <w:rPr>
          <w:rFonts w:ascii="Times New Roman" w:eastAsia="Times New Roman" w:hAnsi="Times New Roman"/>
          <w:b/>
          <w:sz w:val="22"/>
          <w:szCs w:val="22"/>
          <w:lang w:val="ru-RU"/>
        </w:rPr>
        <w:t>:</w:t>
      </w:r>
    </w:p>
    <w:p w:rsidR="00B84766" w:rsidRPr="00687083" w:rsidRDefault="00B84766" w:rsidP="00B84766">
      <w:pPr>
        <w:autoSpaceDE w:val="0"/>
        <w:autoSpaceDN w:val="0"/>
        <w:adjustRightInd w:val="0"/>
        <w:jc w:val="both"/>
        <w:rPr>
          <w:rFonts w:ascii="Times New Roman" w:eastAsia="Times New Roman" w:hAnsi="Times New Roman"/>
          <w:sz w:val="22"/>
          <w:szCs w:val="22"/>
          <w:lang w:val="ru-RU"/>
        </w:rPr>
      </w:pPr>
    </w:p>
    <w:p w:rsidR="00B84766" w:rsidRPr="00687083" w:rsidRDefault="00B84766" w:rsidP="00B84766">
      <w:pPr>
        <w:autoSpaceDE w:val="0"/>
        <w:autoSpaceDN w:val="0"/>
        <w:adjustRightInd w:val="0"/>
        <w:ind w:firstLine="709"/>
        <w:jc w:val="center"/>
        <w:rPr>
          <w:rFonts w:ascii="Times New Roman" w:eastAsia="Times New Roman" w:hAnsi="Times New Roman"/>
          <w:b/>
          <w:sz w:val="22"/>
          <w:szCs w:val="22"/>
          <w:lang w:val="ru-RU"/>
        </w:rPr>
      </w:pPr>
      <w:r w:rsidRPr="00687083">
        <w:rPr>
          <w:rFonts w:ascii="Times New Roman" w:eastAsia="Times New Roman" w:hAnsi="Times New Roman"/>
          <w:sz w:val="22"/>
          <w:szCs w:val="22"/>
          <w:lang w:val="ru-RU"/>
        </w:rPr>
        <w:t>24</w:t>
      </w:r>
      <w:r w:rsidRPr="00687083">
        <w:rPr>
          <w:rFonts w:ascii="Times New Roman" w:eastAsia="Times New Roman" w:hAnsi="Times New Roman"/>
          <w:sz w:val="22"/>
          <w:szCs w:val="22"/>
        </w:rPr>
        <w:t> </w:t>
      </w:r>
      <w:r w:rsidRPr="00687083">
        <w:rPr>
          <w:rFonts w:ascii="Times New Roman" w:eastAsia="Times New Roman" w:hAnsi="Times New Roman"/>
          <w:sz w:val="22"/>
          <w:szCs w:val="22"/>
          <w:lang w:val="ru-RU"/>
        </w:rPr>
        <w:t>179</w:t>
      </w:r>
      <w:r w:rsidRPr="00687083">
        <w:rPr>
          <w:rFonts w:ascii="Times New Roman" w:eastAsia="Times New Roman" w:hAnsi="Times New Roman"/>
          <w:sz w:val="22"/>
          <w:szCs w:val="22"/>
        </w:rPr>
        <w:t> </w:t>
      </w:r>
      <w:r w:rsidRPr="00687083">
        <w:rPr>
          <w:rFonts w:ascii="Times New Roman" w:eastAsia="Times New Roman" w:hAnsi="Times New Roman"/>
          <w:sz w:val="22"/>
          <w:szCs w:val="22"/>
          <w:lang w:val="ru-RU"/>
        </w:rPr>
        <w:t xml:space="preserve">627,81 руб. / 42,40 чел. / 12 мес. = </w:t>
      </w:r>
      <w:r w:rsidRPr="00687083">
        <w:rPr>
          <w:rFonts w:ascii="Times New Roman" w:eastAsia="Times New Roman" w:hAnsi="Times New Roman"/>
          <w:b/>
          <w:sz w:val="22"/>
          <w:szCs w:val="22"/>
          <w:lang w:val="ru-RU"/>
        </w:rPr>
        <w:t>47</w:t>
      </w:r>
      <w:r w:rsidRPr="00687083">
        <w:rPr>
          <w:rFonts w:ascii="Times New Roman" w:eastAsia="Times New Roman" w:hAnsi="Times New Roman"/>
          <w:b/>
          <w:sz w:val="22"/>
          <w:szCs w:val="22"/>
        </w:rPr>
        <w:t> </w:t>
      </w:r>
      <w:r w:rsidRPr="00687083">
        <w:rPr>
          <w:rFonts w:ascii="Times New Roman" w:eastAsia="Times New Roman" w:hAnsi="Times New Roman"/>
          <w:b/>
          <w:sz w:val="22"/>
          <w:szCs w:val="22"/>
          <w:lang w:val="ru-RU"/>
        </w:rPr>
        <w:t>522,86 руб.</w:t>
      </w:r>
    </w:p>
    <w:p w:rsidR="00B84766" w:rsidRPr="00687083" w:rsidRDefault="00B84766" w:rsidP="00B84766">
      <w:pPr>
        <w:autoSpaceDE w:val="0"/>
        <w:autoSpaceDN w:val="0"/>
        <w:adjustRightInd w:val="0"/>
        <w:ind w:firstLine="709"/>
        <w:jc w:val="both"/>
        <w:rPr>
          <w:rFonts w:ascii="Times New Roman" w:eastAsia="Times New Roman" w:hAnsi="Times New Roman"/>
          <w:b/>
          <w:sz w:val="22"/>
          <w:szCs w:val="22"/>
          <w:lang w:val="ru-RU"/>
        </w:rPr>
      </w:pPr>
    </w:p>
    <w:p w:rsidR="00B84766" w:rsidRPr="00687083" w:rsidRDefault="00B84766" w:rsidP="00B84766">
      <w:pPr>
        <w:jc w:val="both"/>
        <w:rPr>
          <w:rFonts w:ascii="Times New Roman" w:eastAsia="Times New Roman" w:hAnsi="Times New Roman"/>
          <w:sz w:val="22"/>
          <w:szCs w:val="22"/>
          <w:lang w:val="ru-RU"/>
        </w:rPr>
      </w:pPr>
      <w:r w:rsidRPr="00687083">
        <w:rPr>
          <w:rFonts w:ascii="Times New Roman" w:eastAsia="Times New Roman" w:hAnsi="Times New Roman"/>
          <w:sz w:val="22"/>
          <w:szCs w:val="22"/>
          <w:vertAlign w:val="superscript"/>
          <w:lang w:val="ru-RU"/>
        </w:rPr>
        <w:t>1.</w:t>
      </w:r>
      <w:r w:rsidRPr="00687083">
        <w:rPr>
          <w:rFonts w:ascii="Times New Roman" w:eastAsia="Times New Roman" w:hAnsi="Times New Roman"/>
          <w:sz w:val="22"/>
          <w:szCs w:val="22"/>
          <w:lang w:val="ru-RU"/>
        </w:rPr>
        <w:t>Расчет произведен на основании данных ежемесячного мониторинга в системе «Сапфир» по итогам 2021-2022 финансовых годов.</w:t>
      </w:r>
    </w:p>
    <w:p w:rsidR="00B84766" w:rsidRPr="00687083" w:rsidRDefault="00B84766" w:rsidP="00B84766">
      <w:pPr>
        <w:rPr>
          <w:rFonts w:ascii="Times New Roman" w:hAnsi="Times New Roman"/>
          <w:b/>
          <w:sz w:val="22"/>
          <w:szCs w:val="22"/>
          <w:lang w:val="ru-RU"/>
        </w:rPr>
      </w:pPr>
    </w:p>
    <w:p w:rsidR="00B84766" w:rsidRPr="00687083" w:rsidRDefault="00B84766" w:rsidP="00B84766">
      <w:pPr>
        <w:autoSpaceDE w:val="0"/>
        <w:autoSpaceDN w:val="0"/>
        <w:adjustRightInd w:val="0"/>
        <w:ind w:firstLine="709"/>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По итогам 2022 финансового года в ГБОУ СО «Екатеринбургская школа № 2» соблюдено соотношение фонда оплаты труда педагогических работников и фонда оплаты труда прочих работников в общем фонде оплаты труда учреждения.</w:t>
      </w:r>
    </w:p>
    <w:p w:rsidR="00B84766" w:rsidRPr="00687083" w:rsidRDefault="00B84766" w:rsidP="00B84766">
      <w:pPr>
        <w:autoSpaceDE w:val="0"/>
        <w:autoSpaceDN w:val="0"/>
        <w:adjustRightInd w:val="0"/>
        <w:ind w:firstLine="709"/>
        <w:jc w:val="both"/>
        <w:rPr>
          <w:rFonts w:ascii="Times New Roman" w:eastAsia="Times New Roman" w:hAnsi="Times New Roman"/>
          <w:b/>
          <w:sz w:val="22"/>
          <w:szCs w:val="22"/>
          <w:lang w:val="ru-RU"/>
        </w:rPr>
      </w:pPr>
    </w:p>
    <w:p w:rsidR="00B84766" w:rsidRPr="00687083" w:rsidRDefault="00B84766" w:rsidP="00B84766">
      <w:pPr>
        <w:autoSpaceDE w:val="0"/>
        <w:autoSpaceDN w:val="0"/>
        <w:adjustRightInd w:val="0"/>
        <w:ind w:firstLine="709"/>
        <w:jc w:val="both"/>
        <w:rPr>
          <w:rFonts w:ascii="Times New Roman" w:eastAsia="Times New Roman" w:hAnsi="Times New Roman"/>
          <w:b/>
          <w:sz w:val="22"/>
          <w:szCs w:val="22"/>
          <w:lang w:val="ru-RU"/>
        </w:rPr>
      </w:pPr>
      <w:r w:rsidRPr="00687083">
        <w:rPr>
          <w:rFonts w:ascii="Times New Roman" w:eastAsia="Times New Roman" w:hAnsi="Times New Roman"/>
          <w:b/>
          <w:sz w:val="22"/>
          <w:szCs w:val="22"/>
          <w:lang w:val="ru-RU"/>
        </w:rPr>
        <w:t>1. Расчет фактической доли фонда оплаты труда педагогических работников в фонде оплаты труда учреждения.</w:t>
      </w:r>
      <w:r w:rsidRPr="00687083">
        <w:rPr>
          <w:rFonts w:ascii="Times New Roman" w:eastAsia="Times New Roman" w:hAnsi="Times New Roman"/>
          <w:b/>
          <w:sz w:val="22"/>
          <w:szCs w:val="22"/>
          <w:vertAlign w:val="superscript"/>
          <w:lang w:val="ru-RU"/>
        </w:rPr>
        <w:t>1</w:t>
      </w:r>
    </w:p>
    <w:p w:rsidR="00B84766" w:rsidRPr="00687083" w:rsidRDefault="00B84766" w:rsidP="00B84766">
      <w:pPr>
        <w:autoSpaceDE w:val="0"/>
        <w:autoSpaceDN w:val="0"/>
        <w:adjustRightInd w:val="0"/>
        <w:jc w:val="both"/>
        <w:rPr>
          <w:rFonts w:ascii="Times New Roman" w:eastAsia="Times New Roman" w:hAnsi="Times New Roman"/>
          <w:b/>
          <w:sz w:val="22"/>
          <w:szCs w:val="22"/>
          <w:lang w:val="ru-RU"/>
        </w:rPr>
      </w:pPr>
    </w:p>
    <w:p w:rsidR="00B84766" w:rsidRPr="00687083" w:rsidRDefault="00B84766" w:rsidP="00B84766">
      <w:pPr>
        <w:autoSpaceDE w:val="0"/>
        <w:autoSpaceDN w:val="0"/>
        <w:adjustRightInd w:val="0"/>
        <w:ind w:firstLine="709"/>
        <w:jc w:val="center"/>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 xml:space="preserve">ДФОТ </w:t>
      </w:r>
      <w:proofErr w:type="spellStart"/>
      <w:r w:rsidRPr="00687083">
        <w:rPr>
          <w:rFonts w:ascii="Times New Roman" w:eastAsia="Times New Roman" w:hAnsi="Times New Roman"/>
          <w:sz w:val="22"/>
          <w:szCs w:val="22"/>
          <w:lang w:val="ru-RU"/>
        </w:rPr>
        <w:t>пед</w:t>
      </w:r>
      <w:proofErr w:type="spellEnd"/>
      <w:r w:rsidRPr="00687083">
        <w:rPr>
          <w:rFonts w:ascii="Times New Roman" w:eastAsia="Times New Roman" w:hAnsi="Times New Roman"/>
          <w:sz w:val="22"/>
          <w:szCs w:val="22"/>
          <w:lang w:val="ru-RU"/>
        </w:rPr>
        <w:t xml:space="preserve"> = ФОТ </w:t>
      </w:r>
      <w:proofErr w:type="spellStart"/>
      <w:r w:rsidRPr="00687083">
        <w:rPr>
          <w:rFonts w:ascii="Times New Roman" w:eastAsia="Times New Roman" w:hAnsi="Times New Roman"/>
          <w:sz w:val="22"/>
          <w:szCs w:val="22"/>
          <w:lang w:val="ru-RU"/>
        </w:rPr>
        <w:t>пед</w:t>
      </w:r>
      <w:proofErr w:type="spellEnd"/>
      <w:r w:rsidRPr="00687083">
        <w:rPr>
          <w:rFonts w:ascii="Times New Roman" w:eastAsia="Times New Roman" w:hAnsi="Times New Roman"/>
          <w:sz w:val="22"/>
          <w:szCs w:val="22"/>
          <w:lang w:val="ru-RU"/>
        </w:rPr>
        <w:t xml:space="preserve"> /ФОТ</w:t>
      </w:r>
      <w:r w:rsidRPr="00687083">
        <w:rPr>
          <w:rFonts w:ascii="Times New Roman" w:eastAsia="Times New Roman" w:hAnsi="Times New Roman"/>
          <w:i/>
          <w:sz w:val="22"/>
          <w:szCs w:val="22"/>
          <w:lang w:val="ru-RU"/>
        </w:rPr>
        <w:t xml:space="preserve"> ф </w:t>
      </w:r>
      <w:r w:rsidRPr="00687083">
        <w:rPr>
          <w:rFonts w:ascii="Times New Roman" w:eastAsia="Times New Roman" w:hAnsi="Times New Roman"/>
          <w:sz w:val="22"/>
          <w:szCs w:val="22"/>
          <w:lang w:val="ru-RU"/>
        </w:rPr>
        <w:t>х 100%</w:t>
      </w:r>
    </w:p>
    <w:p w:rsidR="00B84766" w:rsidRPr="00687083" w:rsidRDefault="00B84766" w:rsidP="00B84766">
      <w:pPr>
        <w:autoSpaceDE w:val="0"/>
        <w:autoSpaceDN w:val="0"/>
        <w:adjustRightInd w:val="0"/>
        <w:ind w:firstLine="709"/>
        <w:jc w:val="center"/>
        <w:rPr>
          <w:rFonts w:ascii="Times New Roman" w:eastAsia="Times New Roman" w:hAnsi="Times New Roman"/>
          <w:sz w:val="22"/>
          <w:szCs w:val="22"/>
          <w:lang w:val="ru-RU"/>
        </w:rPr>
      </w:pPr>
    </w:p>
    <w:p w:rsidR="00B84766" w:rsidRPr="00687083" w:rsidRDefault="00B84766" w:rsidP="00B84766">
      <w:pPr>
        <w:autoSpaceDE w:val="0"/>
        <w:autoSpaceDN w:val="0"/>
        <w:adjustRightInd w:val="0"/>
        <w:ind w:firstLine="709"/>
        <w:jc w:val="center"/>
        <w:rPr>
          <w:rFonts w:ascii="Times New Roman" w:eastAsia="Times New Roman" w:hAnsi="Times New Roman"/>
          <w:b/>
          <w:sz w:val="22"/>
          <w:szCs w:val="22"/>
          <w:lang w:val="ru-RU"/>
        </w:rPr>
      </w:pPr>
      <w:r w:rsidRPr="00687083">
        <w:rPr>
          <w:rFonts w:ascii="Times New Roman" w:eastAsia="Times New Roman" w:hAnsi="Times New Roman"/>
          <w:b/>
          <w:sz w:val="22"/>
          <w:szCs w:val="22"/>
          <w:lang w:val="ru-RU"/>
        </w:rPr>
        <w:t>0,68 = 18</w:t>
      </w:r>
      <w:r w:rsidRPr="00687083">
        <w:rPr>
          <w:rFonts w:ascii="Times New Roman" w:eastAsia="Times New Roman" w:hAnsi="Times New Roman"/>
          <w:b/>
          <w:sz w:val="22"/>
          <w:szCs w:val="22"/>
        </w:rPr>
        <w:t> </w:t>
      </w:r>
      <w:r w:rsidRPr="00687083">
        <w:rPr>
          <w:rFonts w:ascii="Times New Roman" w:eastAsia="Times New Roman" w:hAnsi="Times New Roman"/>
          <w:b/>
          <w:sz w:val="22"/>
          <w:szCs w:val="22"/>
          <w:lang w:val="ru-RU"/>
        </w:rPr>
        <w:t>241</w:t>
      </w:r>
      <w:r w:rsidRPr="00687083">
        <w:rPr>
          <w:rFonts w:ascii="Times New Roman" w:eastAsia="Times New Roman" w:hAnsi="Times New Roman"/>
          <w:b/>
          <w:sz w:val="22"/>
          <w:szCs w:val="22"/>
        </w:rPr>
        <w:t> </w:t>
      </w:r>
      <w:r w:rsidRPr="00687083">
        <w:rPr>
          <w:rFonts w:ascii="Times New Roman" w:eastAsia="Times New Roman" w:hAnsi="Times New Roman"/>
          <w:b/>
          <w:sz w:val="22"/>
          <w:szCs w:val="22"/>
          <w:lang w:val="ru-RU"/>
        </w:rPr>
        <w:t>732,01 / 27</w:t>
      </w:r>
      <w:r w:rsidRPr="00687083">
        <w:rPr>
          <w:rFonts w:ascii="Times New Roman" w:eastAsia="Times New Roman" w:hAnsi="Times New Roman"/>
          <w:b/>
          <w:sz w:val="22"/>
          <w:szCs w:val="22"/>
        </w:rPr>
        <w:t> </w:t>
      </w:r>
      <w:r w:rsidRPr="00687083">
        <w:rPr>
          <w:rFonts w:ascii="Times New Roman" w:eastAsia="Times New Roman" w:hAnsi="Times New Roman"/>
          <w:b/>
          <w:sz w:val="22"/>
          <w:szCs w:val="22"/>
          <w:lang w:val="ru-RU"/>
        </w:rPr>
        <w:t>077</w:t>
      </w:r>
      <w:r w:rsidRPr="00687083">
        <w:rPr>
          <w:rFonts w:ascii="Times New Roman" w:eastAsia="Times New Roman" w:hAnsi="Times New Roman"/>
          <w:b/>
          <w:sz w:val="22"/>
          <w:szCs w:val="22"/>
        </w:rPr>
        <w:t> </w:t>
      </w:r>
      <w:r w:rsidRPr="00687083">
        <w:rPr>
          <w:rFonts w:ascii="Times New Roman" w:eastAsia="Times New Roman" w:hAnsi="Times New Roman"/>
          <w:b/>
          <w:sz w:val="22"/>
          <w:szCs w:val="22"/>
          <w:lang w:val="ru-RU"/>
        </w:rPr>
        <w:t>478,85 х 100%</w:t>
      </w:r>
    </w:p>
    <w:p w:rsidR="00B84766" w:rsidRPr="00687083" w:rsidRDefault="00B84766" w:rsidP="00B84766">
      <w:pPr>
        <w:autoSpaceDE w:val="0"/>
        <w:autoSpaceDN w:val="0"/>
        <w:adjustRightInd w:val="0"/>
        <w:ind w:firstLine="709"/>
        <w:jc w:val="center"/>
        <w:rPr>
          <w:rFonts w:ascii="Times New Roman" w:eastAsia="Times New Roman" w:hAnsi="Times New Roman"/>
          <w:sz w:val="22"/>
          <w:szCs w:val="22"/>
          <w:lang w:val="ru-RU"/>
        </w:rPr>
      </w:pPr>
    </w:p>
    <w:p w:rsidR="00B84766" w:rsidRPr="00687083" w:rsidRDefault="00B84766" w:rsidP="00B84766">
      <w:pPr>
        <w:autoSpaceDE w:val="0"/>
        <w:autoSpaceDN w:val="0"/>
        <w:adjustRightInd w:val="0"/>
        <w:ind w:firstLine="709"/>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 xml:space="preserve">ФОТ </w:t>
      </w:r>
      <w:proofErr w:type="spellStart"/>
      <w:r w:rsidRPr="00687083">
        <w:rPr>
          <w:rFonts w:ascii="Times New Roman" w:eastAsia="Times New Roman" w:hAnsi="Times New Roman"/>
          <w:sz w:val="22"/>
          <w:szCs w:val="22"/>
          <w:lang w:val="ru-RU"/>
        </w:rPr>
        <w:t>пед</w:t>
      </w:r>
      <w:proofErr w:type="spellEnd"/>
      <w:r w:rsidRPr="00687083">
        <w:rPr>
          <w:rFonts w:ascii="Times New Roman" w:eastAsia="Times New Roman" w:hAnsi="Times New Roman"/>
          <w:sz w:val="22"/>
          <w:szCs w:val="22"/>
          <w:lang w:val="ru-RU"/>
        </w:rPr>
        <w:t xml:space="preserve"> = 18</w:t>
      </w:r>
      <w:r w:rsidRPr="00687083">
        <w:rPr>
          <w:rFonts w:ascii="Times New Roman" w:eastAsia="Times New Roman" w:hAnsi="Times New Roman"/>
          <w:sz w:val="22"/>
          <w:szCs w:val="22"/>
        </w:rPr>
        <w:t> </w:t>
      </w:r>
      <w:r w:rsidRPr="00687083">
        <w:rPr>
          <w:rFonts w:ascii="Times New Roman" w:eastAsia="Times New Roman" w:hAnsi="Times New Roman"/>
          <w:sz w:val="22"/>
          <w:szCs w:val="22"/>
          <w:lang w:val="ru-RU"/>
        </w:rPr>
        <w:t>241</w:t>
      </w:r>
      <w:r w:rsidRPr="00687083">
        <w:rPr>
          <w:rFonts w:ascii="Times New Roman" w:eastAsia="Times New Roman" w:hAnsi="Times New Roman"/>
          <w:sz w:val="22"/>
          <w:szCs w:val="22"/>
        </w:rPr>
        <w:t> </w:t>
      </w:r>
      <w:r w:rsidRPr="00687083">
        <w:rPr>
          <w:rFonts w:ascii="Times New Roman" w:eastAsia="Times New Roman" w:hAnsi="Times New Roman"/>
          <w:sz w:val="22"/>
          <w:szCs w:val="22"/>
          <w:lang w:val="ru-RU"/>
        </w:rPr>
        <w:t>732,01 руб. (в том числе внешние совместители);</w:t>
      </w:r>
    </w:p>
    <w:p w:rsidR="00B84766" w:rsidRPr="00687083" w:rsidRDefault="00B84766" w:rsidP="00B84766">
      <w:pPr>
        <w:autoSpaceDE w:val="0"/>
        <w:autoSpaceDN w:val="0"/>
        <w:adjustRightInd w:val="0"/>
        <w:ind w:firstLine="709"/>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ФОТ</w:t>
      </w:r>
      <w:r w:rsidRPr="00687083">
        <w:rPr>
          <w:rFonts w:ascii="Times New Roman" w:eastAsia="Times New Roman" w:hAnsi="Times New Roman"/>
          <w:i/>
          <w:sz w:val="22"/>
          <w:szCs w:val="22"/>
          <w:lang w:val="ru-RU"/>
        </w:rPr>
        <w:t xml:space="preserve"> ф </w:t>
      </w:r>
      <w:r w:rsidRPr="00687083">
        <w:rPr>
          <w:rFonts w:ascii="Times New Roman" w:eastAsia="Times New Roman" w:hAnsi="Times New Roman"/>
          <w:sz w:val="22"/>
          <w:szCs w:val="22"/>
          <w:lang w:val="ru-RU"/>
        </w:rPr>
        <w:t>= 27</w:t>
      </w:r>
      <w:r w:rsidRPr="00687083">
        <w:rPr>
          <w:rFonts w:ascii="Times New Roman" w:eastAsia="Times New Roman" w:hAnsi="Times New Roman"/>
          <w:sz w:val="22"/>
          <w:szCs w:val="22"/>
        </w:rPr>
        <w:t> </w:t>
      </w:r>
      <w:r w:rsidRPr="00687083">
        <w:rPr>
          <w:rFonts w:ascii="Times New Roman" w:eastAsia="Times New Roman" w:hAnsi="Times New Roman"/>
          <w:sz w:val="22"/>
          <w:szCs w:val="22"/>
          <w:lang w:val="ru-RU"/>
        </w:rPr>
        <w:t>077</w:t>
      </w:r>
      <w:r w:rsidRPr="00687083">
        <w:rPr>
          <w:rFonts w:ascii="Times New Roman" w:eastAsia="Times New Roman" w:hAnsi="Times New Roman"/>
          <w:sz w:val="22"/>
          <w:szCs w:val="22"/>
        </w:rPr>
        <w:t> </w:t>
      </w:r>
      <w:r w:rsidRPr="00687083">
        <w:rPr>
          <w:rFonts w:ascii="Times New Roman" w:eastAsia="Times New Roman" w:hAnsi="Times New Roman"/>
          <w:sz w:val="22"/>
          <w:szCs w:val="22"/>
          <w:lang w:val="ru-RU"/>
        </w:rPr>
        <w:t>478,85 руб. (в том числе внешние совместители)</w:t>
      </w:r>
    </w:p>
    <w:p w:rsidR="00B84766" w:rsidRPr="00687083" w:rsidRDefault="00B84766" w:rsidP="00B84766">
      <w:pPr>
        <w:autoSpaceDE w:val="0"/>
        <w:autoSpaceDN w:val="0"/>
        <w:adjustRightInd w:val="0"/>
        <w:jc w:val="both"/>
        <w:rPr>
          <w:rFonts w:ascii="Times New Roman" w:eastAsia="Times New Roman" w:hAnsi="Times New Roman"/>
          <w:b/>
          <w:sz w:val="22"/>
          <w:szCs w:val="22"/>
          <w:lang w:val="ru-RU"/>
        </w:rPr>
      </w:pPr>
    </w:p>
    <w:p w:rsidR="00B84766" w:rsidRPr="00687083" w:rsidRDefault="00B84766" w:rsidP="00B84766">
      <w:pPr>
        <w:autoSpaceDE w:val="0"/>
        <w:autoSpaceDN w:val="0"/>
        <w:adjustRightInd w:val="0"/>
        <w:ind w:firstLine="709"/>
        <w:jc w:val="both"/>
        <w:rPr>
          <w:rFonts w:ascii="Times New Roman" w:eastAsia="Times New Roman" w:hAnsi="Times New Roman"/>
          <w:b/>
          <w:sz w:val="22"/>
          <w:szCs w:val="22"/>
          <w:lang w:val="ru-RU"/>
        </w:rPr>
      </w:pPr>
      <w:r w:rsidRPr="00687083">
        <w:rPr>
          <w:rFonts w:ascii="Times New Roman" w:eastAsia="Times New Roman" w:hAnsi="Times New Roman"/>
          <w:b/>
          <w:sz w:val="22"/>
          <w:szCs w:val="22"/>
          <w:lang w:val="ru-RU"/>
        </w:rPr>
        <w:t>2. Сравнение фактической доли оплаты педагогических работников в фонде оплаты труда учреждения с предельным значением и установление значения показателя.</w:t>
      </w:r>
    </w:p>
    <w:p w:rsidR="00B84766" w:rsidRPr="00687083" w:rsidRDefault="00B84766" w:rsidP="00B84766">
      <w:pPr>
        <w:autoSpaceDE w:val="0"/>
        <w:autoSpaceDN w:val="0"/>
        <w:adjustRightInd w:val="0"/>
        <w:ind w:firstLine="709"/>
        <w:jc w:val="both"/>
        <w:rPr>
          <w:rFonts w:ascii="Times New Roman" w:eastAsia="Times New Roman" w:hAnsi="Times New Roman"/>
          <w:sz w:val="22"/>
          <w:szCs w:val="22"/>
          <w:lang w:val="ru-RU"/>
        </w:rPr>
      </w:pPr>
    </w:p>
    <w:p w:rsidR="00B84766" w:rsidRPr="00687083" w:rsidRDefault="00B84766" w:rsidP="00B84766">
      <w:pPr>
        <w:autoSpaceDE w:val="0"/>
        <w:autoSpaceDN w:val="0"/>
        <w:adjustRightInd w:val="0"/>
        <w:ind w:firstLine="709"/>
        <w:jc w:val="both"/>
        <w:rPr>
          <w:rFonts w:ascii="Times New Roman" w:eastAsia="Times New Roman" w:hAnsi="Times New Roman"/>
          <w:sz w:val="22"/>
          <w:szCs w:val="22"/>
          <w:lang w:val="ru-RU"/>
        </w:rPr>
      </w:pPr>
      <w:r w:rsidRPr="00687083">
        <w:rPr>
          <w:rFonts w:ascii="Times New Roman" w:eastAsia="Times New Roman" w:hAnsi="Times New Roman"/>
          <w:sz w:val="22"/>
          <w:szCs w:val="22"/>
          <w:lang w:val="ru-RU"/>
        </w:rPr>
        <w:t xml:space="preserve">Фактическое значение доли оплаты труда педагогических работников в фонде оплаты труда учреждения составляет </w:t>
      </w:r>
      <w:r w:rsidRPr="00687083">
        <w:rPr>
          <w:rFonts w:ascii="Times New Roman" w:eastAsia="Times New Roman" w:hAnsi="Times New Roman"/>
          <w:b/>
          <w:sz w:val="22"/>
          <w:szCs w:val="22"/>
          <w:lang w:val="ru-RU"/>
        </w:rPr>
        <w:t xml:space="preserve">68%, </w:t>
      </w:r>
      <w:r w:rsidRPr="00687083">
        <w:rPr>
          <w:rFonts w:ascii="Times New Roman" w:eastAsia="Times New Roman" w:hAnsi="Times New Roman"/>
          <w:sz w:val="22"/>
          <w:szCs w:val="22"/>
          <w:lang w:val="ru-RU"/>
        </w:rPr>
        <w:t>что является показателем соблюдения предельного значения, устанавливаемого Министерством образования и молодежной политики Свердловской области.</w:t>
      </w:r>
    </w:p>
    <w:p w:rsidR="00B84766" w:rsidRPr="00687083" w:rsidRDefault="00B84766" w:rsidP="00B84766">
      <w:pPr>
        <w:autoSpaceDE w:val="0"/>
        <w:autoSpaceDN w:val="0"/>
        <w:adjustRightInd w:val="0"/>
        <w:ind w:firstLine="709"/>
        <w:jc w:val="both"/>
        <w:rPr>
          <w:rFonts w:ascii="Times New Roman" w:eastAsia="Times New Roman" w:hAnsi="Times New Roman"/>
          <w:sz w:val="22"/>
          <w:szCs w:val="22"/>
          <w:lang w:val="ru-RU"/>
        </w:rPr>
      </w:pPr>
    </w:p>
    <w:p w:rsidR="00B84766" w:rsidRPr="00687083" w:rsidRDefault="00B84766" w:rsidP="00B84766">
      <w:pPr>
        <w:ind w:left="709"/>
        <w:jc w:val="both"/>
        <w:rPr>
          <w:rFonts w:ascii="Times New Roman" w:eastAsia="Times New Roman" w:hAnsi="Times New Roman"/>
          <w:sz w:val="22"/>
          <w:szCs w:val="22"/>
          <w:lang w:val="ru-RU"/>
        </w:rPr>
      </w:pPr>
      <w:r w:rsidRPr="00687083">
        <w:rPr>
          <w:rFonts w:ascii="Times New Roman" w:eastAsia="Times New Roman" w:hAnsi="Times New Roman"/>
          <w:sz w:val="22"/>
          <w:szCs w:val="22"/>
          <w:vertAlign w:val="superscript"/>
          <w:lang w:val="ru-RU"/>
        </w:rPr>
        <w:t>1.</w:t>
      </w:r>
      <w:r w:rsidRPr="00687083">
        <w:rPr>
          <w:rFonts w:ascii="Times New Roman" w:eastAsia="Times New Roman" w:hAnsi="Times New Roman"/>
          <w:sz w:val="22"/>
          <w:szCs w:val="22"/>
          <w:lang w:val="ru-RU"/>
        </w:rPr>
        <w:t xml:space="preserve"> Расчет произведен на основании данных ежемесячного мониторинга в системе «Сапфир» по итогам 2022 финансового года.</w:t>
      </w:r>
    </w:p>
    <w:p w:rsidR="00B84766" w:rsidRPr="00687083" w:rsidRDefault="00B84766" w:rsidP="00B84766">
      <w:pPr>
        <w:rPr>
          <w:rFonts w:ascii="Times New Roman" w:hAnsi="Times New Roman"/>
          <w:sz w:val="22"/>
          <w:szCs w:val="22"/>
          <w:lang w:val="ru-RU"/>
        </w:rPr>
      </w:pPr>
    </w:p>
    <w:p w:rsidR="00533AAF" w:rsidRPr="00687083" w:rsidRDefault="00533AAF">
      <w:pPr>
        <w:spacing w:after="200" w:line="276" w:lineRule="auto"/>
        <w:rPr>
          <w:rFonts w:ascii="Times New Roman" w:hAnsi="Times New Roman"/>
          <w:bCs/>
          <w:i/>
          <w:sz w:val="22"/>
          <w:szCs w:val="22"/>
          <w:lang w:val="ru-RU"/>
        </w:rPr>
      </w:pPr>
      <w:r w:rsidRPr="00687083">
        <w:rPr>
          <w:rFonts w:ascii="Times New Roman" w:hAnsi="Times New Roman"/>
          <w:bCs/>
          <w:i/>
          <w:sz w:val="22"/>
          <w:szCs w:val="22"/>
          <w:lang w:val="ru-RU"/>
        </w:rPr>
        <w:br w:type="page"/>
      </w:r>
    </w:p>
    <w:p w:rsidR="00607E65" w:rsidRPr="00687083" w:rsidRDefault="00607E65" w:rsidP="00607E65">
      <w:pPr>
        <w:rPr>
          <w:rFonts w:ascii="Times New Roman" w:hAnsi="Times New Roman"/>
          <w:bCs/>
          <w:i/>
          <w:sz w:val="22"/>
          <w:szCs w:val="22"/>
          <w:lang w:val="ru-RU"/>
        </w:rPr>
        <w:sectPr w:rsidR="00607E65" w:rsidRPr="00687083">
          <w:pgSz w:w="16838" w:h="11906" w:orient="landscape"/>
          <w:pgMar w:top="1134" w:right="850" w:bottom="1134" w:left="1701" w:header="709" w:footer="709" w:gutter="0"/>
          <w:cols w:space="720"/>
        </w:sectPr>
      </w:pPr>
    </w:p>
    <w:p w:rsidR="00721445" w:rsidRPr="00687083" w:rsidRDefault="00721445" w:rsidP="00FA7F6E">
      <w:pPr>
        <w:pStyle w:val="a9"/>
        <w:tabs>
          <w:tab w:val="left" w:pos="1740"/>
        </w:tabs>
        <w:ind w:firstLine="709"/>
        <w:jc w:val="center"/>
        <w:rPr>
          <w:rFonts w:ascii="Times New Roman" w:hAnsi="Times New Roman"/>
          <w:sz w:val="22"/>
          <w:szCs w:val="22"/>
          <w:lang w:val="ru-RU"/>
        </w:rPr>
      </w:pPr>
      <w:r w:rsidRPr="00687083">
        <w:rPr>
          <w:rFonts w:ascii="Times New Roman" w:hAnsi="Times New Roman"/>
          <w:sz w:val="22"/>
          <w:szCs w:val="22"/>
          <w:lang w:val="ru-RU"/>
        </w:rPr>
        <w:lastRenderedPageBreak/>
        <w:t>Анализ показателей деятельности организации</w:t>
      </w:r>
      <w:r w:rsidR="006821E4" w:rsidRPr="00687083">
        <w:rPr>
          <w:rFonts w:ascii="Times New Roman" w:hAnsi="Times New Roman"/>
          <w:sz w:val="22"/>
          <w:szCs w:val="22"/>
          <w:lang w:val="ru-RU"/>
        </w:rPr>
        <w:t xml:space="preserve">, </w:t>
      </w:r>
      <w:r w:rsidR="00CD70A2" w:rsidRPr="00687083">
        <w:rPr>
          <w:rFonts w:ascii="Times New Roman" w:hAnsi="Times New Roman"/>
          <w:sz w:val="22"/>
          <w:szCs w:val="22"/>
          <w:lang w:val="ru-RU"/>
        </w:rPr>
        <w:t>202</w:t>
      </w:r>
      <w:r w:rsidR="00F954FF" w:rsidRPr="00687083">
        <w:rPr>
          <w:rFonts w:ascii="Times New Roman" w:hAnsi="Times New Roman"/>
          <w:sz w:val="22"/>
          <w:szCs w:val="22"/>
          <w:lang w:val="ru-RU"/>
        </w:rPr>
        <w:t>2</w:t>
      </w:r>
      <w:r w:rsidR="006821E4" w:rsidRPr="00687083">
        <w:rPr>
          <w:rFonts w:ascii="Times New Roman" w:hAnsi="Times New Roman"/>
          <w:sz w:val="22"/>
          <w:szCs w:val="22"/>
          <w:lang w:val="ru-RU"/>
        </w:rPr>
        <w:t xml:space="preserve"> год</w:t>
      </w:r>
    </w:p>
    <w:p w:rsidR="00721445" w:rsidRPr="00687083" w:rsidRDefault="00721445" w:rsidP="001A5AFE">
      <w:pPr>
        <w:pStyle w:val="a9"/>
        <w:ind w:firstLine="709"/>
        <w:jc w:val="center"/>
        <w:rPr>
          <w:rFonts w:ascii="Times New Roman" w:hAnsi="Times New Roman"/>
          <w:sz w:val="22"/>
          <w:szCs w:val="22"/>
          <w:lang w:val="ru-RU"/>
        </w:rPr>
      </w:pPr>
      <w:bookmarkStart w:id="1" w:name="Par196"/>
      <w:bookmarkEnd w:id="1"/>
      <w:r w:rsidRPr="00687083">
        <w:rPr>
          <w:rFonts w:ascii="Times New Roman" w:hAnsi="Times New Roman"/>
          <w:sz w:val="22"/>
          <w:szCs w:val="22"/>
          <w:lang w:val="ru-RU"/>
        </w:rPr>
        <w:t>Показатели деятельности общеобразовательной организации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7655"/>
        <w:gridCol w:w="1417"/>
      </w:tblGrid>
      <w:tr w:rsidR="00A538AE" w:rsidRPr="00687083" w:rsidTr="00675062">
        <w:trPr>
          <w:trHeight w:val="20"/>
        </w:trPr>
        <w:tc>
          <w:tcPr>
            <w:tcW w:w="714" w:type="dxa"/>
          </w:tcPr>
          <w:p w:rsidR="00721445" w:rsidRPr="00687083" w:rsidRDefault="00721445" w:rsidP="001A5AFE">
            <w:pPr>
              <w:pStyle w:val="a9"/>
              <w:ind w:firstLine="709"/>
              <w:rPr>
                <w:rFonts w:ascii="Times New Roman" w:hAnsi="Times New Roman"/>
                <w:sz w:val="22"/>
                <w:szCs w:val="22"/>
              </w:rPr>
            </w:pPr>
            <w:r w:rsidRPr="00687083">
              <w:rPr>
                <w:rFonts w:ascii="Times New Roman" w:hAnsi="Times New Roman"/>
                <w:sz w:val="22"/>
                <w:szCs w:val="22"/>
              </w:rPr>
              <w:t>N п/п</w:t>
            </w:r>
          </w:p>
        </w:tc>
        <w:tc>
          <w:tcPr>
            <w:tcW w:w="7655" w:type="dxa"/>
          </w:tcPr>
          <w:p w:rsidR="00721445" w:rsidRPr="00687083" w:rsidRDefault="00721445" w:rsidP="001A5AFE">
            <w:pPr>
              <w:pStyle w:val="a9"/>
              <w:ind w:firstLine="709"/>
              <w:rPr>
                <w:rFonts w:ascii="Times New Roman" w:hAnsi="Times New Roman"/>
                <w:sz w:val="22"/>
                <w:szCs w:val="22"/>
              </w:rPr>
            </w:pPr>
            <w:proofErr w:type="spellStart"/>
            <w:r w:rsidRPr="00687083">
              <w:rPr>
                <w:rFonts w:ascii="Times New Roman" w:hAnsi="Times New Roman"/>
                <w:sz w:val="22"/>
                <w:szCs w:val="22"/>
              </w:rPr>
              <w:t>Показатели</w:t>
            </w:r>
            <w:proofErr w:type="spellEnd"/>
          </w:p>
        </w:tc>
        <w:tc>
          <w:tcPr>
            <w:tcW w:w="1417" w:type="dxa"/>
          </w:tcPr>
          <w:p w:rsidR="00721445" w:rsidRPr="00687083" w:rsidRDefault="00721445" w:rsidP="00E079E7">
            <w:pPr>
              <w:pStyle w:val="a9"/>
              <w:rPr>
                <w:rFonts w:ascii="Times New Roman" w:hAnsi="Times New Roman"/>
                <w:sz w:val="22"/>
                <w:szCs w:val="22"/>
              </w:rPr>
            </w:pPr>
            <w:proofErr w:type="spellStart"/>
            <w:r w:rsidRPr="00687083">
              <w:rPr>
                <w:rFonts w:ascii="Times New Roman" w:hAnsi="Times New Roman"/>
                <w:sz w:val="22"/>
                <w:szCs w:val="22"/>
              </w:rPr>
              <w:t>Ед</w:t>
            </w:r>
            <w:proofErr w:type="spellEnd"/>
            <w:r w:rsidRPr="00687083">
              <w:rPr>
                <w:rFonts w:ascii="Times New Roman" w:hAnsi="Times New Roman"/>
                <w:sz w:val="22"/>
                <w:szCs w:val="22"/>
                <w:lang w:val="ru-RU"/>
              </w:rPr>
              <w:t>.</w:t>
            </w:r>
            <w:proofErr w:type="spellStart"/>
            <w:r w:rsidRPr="00687083">
              <w:rPr>
                <w:rFonts w:ascii="Times New Roman" w:hAnsi="Times New Roman"/>
                <w:sz w:val="22"/>
                <w:szCs w:val="22"/>
              </w:rPr>
              <w:t>измерения</w:t>
            </w:r>
            <w:proofErr w:type="spellEnd"/>
          </w:p>
        </w:tc>
      </w:tr>
      <w:tr w:rsidR="00A538AE" w:rsidRPr="00687083" w:rsidTr="00675062">
        <w:trPr>
          <w:trHeight w:val="20"/>
        </w:trPr>
        <w:tc>
          <w:tcPr>
            <w:tcW w:w="714" w:type="dxa"/>
          </w:tcPr>
          <w:p w:rsidR="00721445" w:rsidRPr="00687083" w:rsidRDefault="00721445" w:rsidP="00675062">
            <w:pPr>
              <w:pStyle w:val="a9"/>
              <w:rPr>
                <w:rFonts w:ascii="Times New Roman" w:hAnsi="Times New Roman"/>
                <w:sz w:val="22"/>
                <w:szCs w:val="22"/>
              </w:rPr>
            </w:pPr>
            <w:r w:rsidRPr="00687083">
              <w:rPr>
                <w:rFonts w:ascii="Times New Roman" w:hAnsi="Times New Roman"/>
                <w:sz w:val="22"/>
                <w:szCs w:val="22"/>
              </w:rPr>
              <w:t>1.</w:t>
            </w:r>
          </w:p>
        </w:tc>
        <w:tc>
          <w:tcPr>
            <w:tcW w:w="7655" w:type="dxa"/>
          </w:tcPr>
          <w:p w:rsidR="00721445" w:rsidRPr="00687083" w:rsidRDefault="00721445" w:rsidP="00E079E7">
            <w:pPr>
              <w:pStyle w:val="a9"/>
              <w:rPr>
                <w:rFonts w:ascii="Times New Roman" w:hAnsi="Times New Roman"/>
                <w:sz w:val="22"/>
                <w:szCs w:val="22"/>
              </w:rPr>
            </w:pPr>
            <w:proofErr w:type="spellStart"/>
            <w:r w:rsidRPr="00687083">
              <w:rPr>
                <w:rFonts w:ascii="Times New Roman" w:hAnsi="Times New Roman"/>
                <w:sz w:val="22"/>
                <w:szCs w:val="22"/>
              </w:rPr>
              <w:t>Образовательная</w:t>
            </w:r>
            <w:proofErr w:type="spellEnd"/>
            <w:r w:rsidR="00567CEF" w:rsidRPr="00687083">
              <w:rPr>
                <w:rFonts w:ascii="Times New Roman" w:hAnsi="Times New Roman"/>
                <w:sz w:val="22"/>
                <w:szCs w:val="22"/>
                <w:lang w:val="ru-RU"/>
              </w:rPr>
              <w:t xml:space="preserve"> </w:t>
            </w:r>
            <w:proofErr w:type="spellStart"/>
            <w:r w:rsidRPr="00687083">
              <w:rPr>
                <w:rFonts w:ascii="Times New Roman" w:hAnsi="Times New Roman"/>
                <w:sz w:val="22"/>
                <w:szCs w:val="22"/>
              </w:rPr>
              <w:t>деятельность</w:t>
            </w:r>
            <w:proofErr w:type="spellEnd"/>
          </w:p>
        </w:tc>
        <w:tc>
          <w:tcPr>
            <w:tcW w:w="1417" w:type="dxa"/>
          </w:tcPr>
          <w:p w:rsidR="00721445" w:rsidRPr="00687083" w:rsidRDefault="00721445" w:rsidP="001A5AFE">
            <w:pPr>
              <w:pStyle w:val="a9"/>
              <w:ind w:firstLine="709"/>
              <w:rPr>
                <w:rFonts w:ascii="Times New Roman" w:hAnsi="Times New Roman"/>
                <w:sz w:val="22"/>
                <w:szCs w:val="22"/>
              </w:rPr>
            </w:pPr>
          </w:p>
        </w:tc>
      </w:tr>
      <w:tr w:rsidR="00A538AE" w:rsidRPr="00687083" w:rsidTr="00675062">
        <w:trPr>
          <w:trHeight w:val="20"/>
        </w:trPr>
        <w:tc>
          <w:tcPr>
            <w:tcW w:w="714" w:type="dxa"/>
          </w:tcPr>
          <w:p w:rsidR="00721445" w:rsidRPr="00687083" w:rsidRDefault="00721445" w:rsidP="00675062">
            <w:pPr>
              <w:pStyle w:val="a9"/>
              <w:rPr>
                <w:rFonts w:ascii="Times New Roman" w:hAnsi="Times New Roman"/>
                <w:sz w:val="22"/>
                <w:szCs w:val="22"/>
              </w:rPr>
            </w:pPr>
            <w:r w:rsidRPr="00687083">
              <w:rPr>
                <w:rFonts w:ascii="Times New Roman" w:hAnsi="Times New Roman"/>
                <w:sz w:val="22"/>
                <w:szCs w:val="22"/>
              </w:rPr>
              <w:t>1.1</w:t>
            </w:r>
          </w:p>
        </w:tc>
        <w:tc>
          <w:tcPr>
            <w:tcW w:w="7655" w:type="dxa"/>
          </w:tcPr>
          <w:p w:rsidR="00721445" w:rsidRPr="00687083" w:rsidRDefault="00721445" w:rsidP="00E079E7">
            <w:pPr>
              <w:pStyle w:val="a9"/>
              <w:rPr>
                <w:rFonts w:ascii="Times New Roman" w:hAnsi="Times New Roman"/>
                <w:sz w:val="22"/>
                <w:szCs w:val="22"/>
              </w:rPr>
            </w:pPr>
            <w:proofErr w:type="spellStart"/>
            <w:r w:rsidRPr="00687083">
              <w:rPr>
                <w:rFonts w:ascii="Times New Roman" w:hAnsi="Times New Roman"/>
                <w:sz w:val="22"/>
                <w:szCs w:val="22"/>
              </w:rPr>
              <w:t>Общая</w:t>
            </w:r>
            <w:proofErr w:type="spellEnd"/>
            <w:r w:rsidR="009E4BB5" w:rsidRPr="00687083">
              <w:rPr>
                <w:rFonts w:ascii="Times New Roman" w:hAnsi="Times New Roman"/>
                <w:sz w:val="22"/>
                <w:szCs w:val="22"/>
                <w:lang w:val="ru-RU"/>
              </w:rPr>
              <w:t xml:space="preserve">  </w:t>
            </w:r>
            <w:proofErr w:type="spellStart"/>
            <w:r w:rsidRPr="00687083">
              <w:rPr>
                <w:rFonts w:ascii="Times New Roman" w:hAnsi="Times New Roman"/>
                <w:sz w:val="22"/>
                <w:szCs w:val="22"/>
              </w:rPr>
              <w:t>численность</w:t>
            </w:r>
            <w:proofErr w:type="spellEnd"/>
            <w:r w:rsidR="00567CEF" w:rsidRPr="00687083">
              <w:rPr>
                <w:rFonts w:ascii="Times New Roman" w:hAnsi="Times New Roman"/>
                <w:sz w:val="22"/>
                <w:szCs w:val="22"/>
                <w:lang w:val="ru-RU"/>
              </w:rPr>
              <w:t xml:space="preserve"> </w:t>
            </w:r>
            <w:proofErr w:type="spellStart"/>
            <w:r w:rsidRPr="00687083">
              <w:rPr>
                <w:rFonts w:ascii="Times New Roman" w:hAnsi="Times New Roman"/>
                <w:sz w:val="22"/>
                <w:szCs w:val="22"/>
              </w:rPr>
              <w:t>учащихся</w:t>
            </w:r>
            <w:proofErr w:type="spellEnd"/>
          </w:p>
        </w:tc>
        <w:tc>
          <w:tcPr>
            <w:tcW w:w="1417" w:type="dxa"/>
          </w:tcPr>
          <w:p w:rsidR="00721445" w:rsidRPr="00687083" w:rsidRDefault="006821E4" w:rsidP="009E4BB5">
            <w:pPr>
              <w:pStyle w:val="a9"/>
              <w:rPr>
                <w:rFonts w:ascii="Times New Roman" w:hAnsi="Times New Roman"/>
                <w:sz w:val="22"/>
                <w:szCs w:val="22"/>
                <w:lang w:val="ru-RU"/>
              </w:rPr>
            </w:pPr>
            <w:r w:rsidRPr="00687083">
              <w:rPr>
                <w:rFonts w:ascii="Times New Roman" w:hAnsi="Times New Roman"/>
                <w:sz w:val="22"/>
                <w:szCs w:val="22"/>
                <w:lang w:val="ru-RU"/>
              </w:rPr>
              <w:t>1</w:t>
            </w:r>
            <w:r w:rsidR="009E4BB5" w:rsidRPr="00687083">
              <w:rPr>
                <w:rFonts w:ascii="Times New Roman" w:hAnsi="Times New Roman"/>
                <w:sz w:val="22"/>
                <w:szCs w:val="22"/>
                <w:lang w:val="ru-RU"/>
              </w:rPr>
              <w:t>90</w:t>
            </w:r>
            <w:r w:rsidR="009A5B32" w:rsidRPr="00687083">
              <w:rPr>
                <w:rFonts w:ascii="Times New Roman" w:hAnsi="Times New Roman"/>
                <w:sz w:val="22"/>
                <w:szCs w:val="22"/>
                <w:lang w:val="ru-RU"/>
              </w:rPr>
              <w:t xml:space="preserve"> человек</w:t>
            </w:r>
          </w:p>
        </w:tc>
      </w:tr>
      <w:tr w:rsidR="00A538AE" w:rsidRPr="00687083" w:rsidTr="00675062">
        <w:trPr>
          <w:trHeight w:val="20"/>
        </w:trPr>
        <w:tc>
          <w:tcPr>
            <w:tcW w:w="714" w:type="dxa"/>
          </w:tcPr>
          <w:p w:rsidR="00721445" w:rsidRPr="00687083" w:rsidRDefault="00721445" w:rsidP="00675062">
            <w:pPr>
              <w:pStyle w:val="a9"/>
              <w:rPr>
                <w:rFonts w:ascii="Times New Roman" w:hAnsi="Times New Roman"/>
                <w:sz w:val="22"/>
                <w:szCs w:val="22"/>
              </w:rPr>
            </w:pPr>
            <w:r w:rsidRPr="00687083">
              <w:rPr>
                <w:rFonts w:ascii="Times New Roman" w:hAnsi="Times New Roman"/>
                <w:sz w:val="22"/>
                <w:szCs w:val="22"/>
              </w:rPr>
              <w:t>1.2</w:t>
            </w:r>
          </w:p>
        </w:tc>
        <w:tc>
          <w:tcPr>
            <w:tcW w:w="7655"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Численность учащихся по образовательной программе начального общего образования</w:t>
            </w:r>
          </w:p>
        </w:tc>
        <w:tc>
          <w:tcPr>
            <w:tcW w:w="1417" w:type="dxa"/>
          </w:tcPr>
          <w:p w:rsidR="00721445" w:rsidRPr="00687083" w:rsidRDefault="00937DA7" w:rsidP="009E4BB5">
            <w:pPr>
              <w:pStyle w:val="a9"/>
              <w:rPr>
                <w:rFonts w:ascii="Times New Roman" w:hAnsi="Times New Roman"/>
                <w:sz w:val="22"/>
                <w:szCs w:val="22"/>
                <w:lang w:val="ru-RU"/>
              </w:rPr>
            </w:pPr>
            <w:r w:rsidRPr="00687083">
              <w:rPr>
                <w:rFonts w:ascii="Times New Roman" w:hAnsi="Times New Roman"/>
                <w:sz w:val="22"/>
                <w:szCs w:val="22"/>
                <w:lang w:val="ru-RU"/>
              </w:rPr>
              <w:t>9</w:t>
            </w:r>
            <w:r w:rsidR="009E4BB5" w:rsidRPr="00687083">
              <w:rPr>
                <w:rFonts w:ascii="Times New Roman" w:hAnsi="Times New Roman"/>
                <w:sz w:val="22"/>
                <w:szCs w:val="22"/>
                <w:lang w:val="ru-RU"/>
              </w:rPr>
              <w:t>7</w:t>
            </w:r>
            <w:r w:rsidR="009A5B32" w:rsidRPr="00687083">
              <w:rPr>
                <w:rFonts w:ascii="Times New Roman" w:hAnsi="Times New Roman"/>
                <w:sz w:val="22"/>
                <w:szCs w:val="22"/>
                <w:lang w:val="ru-RU"/>
              </w:rPr>
              <w:t xml:space="preserve"> человек</w:t>
            </w:r>
          </w:p>
        </w:tc>
      </w:tr>
      <w:tr w:rsidR="00A538AE" w:rsidRPr="00687083" w:rsidTr="00675062">
        <w:trPr>
          <w:trHeight w:val="20"/>
        </w:trPr>
        <w:tc>
          <w:tcPr>
            <w:tcW w:w="714" w:type="dxa"/>
          </w:tcPr>
          <w:p w:rsidR="00721445" w:rsidRPr="00687083" w:rsidRDefault="00721445" w:rsidP="00675062">
            <w:pPr>
              <w:pStyle w:val="a9"/>
              <w:rPr>
                <w:rFonts w:ascii="Times New Roman" w:hAnsi="Times New Roman"/>
                <w:sz w:val="22"/>
                <w:szCs w:val="22"/>
              </w:rPr>
            </w:pPr>
            <w:r w:rsidRPr="00687083">
              <w:rPr>
                <w:rFonts w:ascii="Times New Roman" w:hAnsi="Times New Roman"/>
                <w:sz w:val="22"/>
                <w:szCs w:val="22"/>
              </w:rPr>
              <w:t>1.3</w:t>
            </w:r>
          </w:p>
        </w:tc>
        <w:tc>
          <w:tcPr>
            <w:tcW w:w="7655"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Численность учащихся по образовательной программе основного общего образования</w:t>
            </w:r>
          </w:p>
        </w:tc>
        <w:tc>
          <w:tcPr>
            <w:tcW w:w="1417" w:type="dxa"/>
          </w:tcPr>
          <w:p w:rsidR="00721445" w:rsidRPr="00687083" w:rsidRDefault="00DD301E" w:rsidP="00E079E7">
            <w:pPr>
              <w:pStyle w:val="a9"/>
              <w:rPr>
                <w:rFonts w:ascii="Times New Roman" w:hAnsi="Times New Roman"/>
                <w:sz w:val="22"/>
                <w:szCs w:val="22"/>
                <w:lang w:val="ru-RU"/>
              </w:rPr>
            </w:pPr>
            <w:r w:rsidRPr="00687083">
              <w:rPr>
                <w:rFonts w:ascii="Times New Roman" w:hAnsi="Times New Roman"/>
                <w:sz w:val="22"/>
                <w:szCs w:val="22"/>
                <w:lang w:val="ru-RU"/>
              </w:rPr>
              <w:t>93</w:t>
            </w:r>
            <w:r w:rsidR="009A5B32" w:rsidRPr="00687083">
              <w:rPr>
                <w:rFonts w:ascii="Times New Roman" w:hAnsi="Times New Roman"/>
                <w:sz w:val="22"/>
                <w:szCs w:val="22"/>
                <w:lang w:val="ru-RU"/>
              </w:rPr>
              <w:t xml:space="preserve"> человек</w:t>
            </w:r>
            <w:r w:rsidRPr="00687083">
              <w:rPr>
                <w:rFonts w:ascii="Times New Roman" w:hAnsi="Times New Roman"/>
                <w:sz w:val="22"/>
                <w:szCs w:val="22"/>
                <w:lang w:val="ru-RU"/>
              </w:rPr>
              <w:t>а</w:t>
            </w:r>
          </w:p>
        </w:tc>
      </w:tr>
      <w:tr w:rsidR="00A538AE" w:rsidRPr="00687083" w:rsidTr="00675062">
        <w:trPr>
          <w:trHeight w:val="20"/>
        </w:trPr>
        <w:tc>
          <w:tcPr>
            <w:tcW w:w="714" w:type="dxa"/>
          </w:tcPr>
          <w:p w:rsidR="00721445" w:rsidRPr="00687083" w:rsidRDefault="00721445" w:rsidP="00675062">
            <w:pPr>
              <w:pStyle w:val="a9"/>
              <w:rPr>
                <w:rFonts w:ascii="Times New Roman" w:hAnsi="Times New Roman"/>
                <w:sz w:val="22"/>
                <w:szCs w:val="22"/>
              </w:rPr>
            </w:pPr>
            <w:r w:rsidRPr="00687083">
              <w:rPr>
                <w:rFonts w:ascii="Times New Roman" w:hAnsi="Times New Roman"/>
                <w:sz w:val="22"/>
                <w:szCs w:val="22"/>
              </w:rPr>
              <w:t>1.4</w:t>
            </w:r>
          </w:p>
        </w:tc>
        <w:tc>
          <w:tcPr>
            <w:tcW w:w="7655"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Численность учащихся по образовательной программе среднего общего образования</w:t>
            </w:r>
          </w:p>
        </w:tc>
        <w:tc>
          <w:tcPr>
            <w:tcW w:w="1417"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0</w:t>
            </w:r>
          </w:p>
        </w:tc>
      </w:tr>
      <w:tr w:rsidR="00A538AE" w:rsidRPr="00687083" w:rsidTr="00675062">
        <w:trPr>
          <w:trHeight w:val="20"/>
        </w:trPr>
        <w:tc>
          <w:tcPr>
            <w:tcW w:w="714" w:type="dxa"/>
          </w:tcPr>
          <w:p w:rsidR="00721445" w:rsidRPr="00687083" w:rsidRDefault="00721445" w:rsidP="00675062">
            <w:pPr>
              <w:pStyle w:val="a9"/>
              <w:rPr>
                <w:rFonts w:ascii="Times New Roman" w:hAnsi="Times New Roman"/>
                <w:sz w:val="22"/>
                <w:szCs w:val="22"/>
              </w:rPr>
            </w:pPr>
            <w:r w:rsidRPr="00687083">
              <w:rPr>
                <w:rFonts w:ascii="Times New Roman" w:hAnsi="Times New Roman"/>
                <w:sz w:val="22"/>
                <w:szCs w:val="22"/>
              </w:rPr>
              <w:t>1.5</w:t>
            </w:r>
          </w:p>
        </w:tc>
        <w:tc>
          <w:tcPr>
            <w:tcW w:w="7655"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17" w:type="dxa"/>
          </w:tcPr>
          <w:p w:rsidR="00721445" w:rsidRPr="00687083" w:rsidRDefault="009E4BB5" w:rsidP="009E4BB5">
            <w:pPr>
              <w:pStyle w:val="a9"/>
              <w:rPr>
                <w:rFonts w:ascii="Times New Roman" w:hAnsi="Times New Roman"/>
                <w:sz w:val="22"/>
                <w:szCs w:val="22"/>
              </w:rPr>
            </w:pPr>
            <w:r w:rsidRPr="00687083">
              <w:rPr>
                <w:rFonts w:ascii="Times New Roman" w:hAnsi="Times New Roman"/>
                <w:sz w:val="22"/>
                <w:szCs w:val="22"/>
                <w:lang w:val="ru-RU"/>
              </w:rPr>
              <w:t>64</w:t>
            </w:r>
            <w:r w:rsidR="009A5B32" w:rsidRPr="00687083">
              <w:rPr>
                <w:rFonts w:ascii="Times New Roman" w:hAnsi="Times New Roman"/>
                <w:sz w:val="22"/>
                <w:szCs w:val="22"/>
                <w:lang w:val="ru-RU"/>
              </w:rPr>
              <w:t xml:space="preserve"> человек</w:t>
            </w:r>
            <w:r w:rsidR="009E6BCD" w:rsidRPr="00687083">
              <w:rPr>
                <w:rFonts w:ascii="Times New Roman" w:hAnsi="Times New Roman"/>
                <w:sz w:val="22"/>
                <w:szCs w:val="22"/>
                <w:lang w:val="ru-RU"/>
              </w:rPr>
              <w:t>а</w:t>
            </w:r>
            <w:r w:rsidR="009A5B32" w:rsidRPr="00687083">
              <w:rPr>
                <w:rFonts w:ascii="Times New Roman" w:hAnsi="Times New Roman"/>
                <w:sz w:val="22"/>
                <w:szCs w:val="22"/>
                <w:lang w:val="ru-RU"/>
              </w:rPr>
              <w:t>/</w:t>
            </w:r>
            <w:r w:rsidRPr="00687083">
              <w:rPr>
                <w:rFonts w:ascii="Times New Roman" w:hAnsi="Times New Roman"/>
                <w:sz w:val="22"/>
                <w:szCs w:val="22"/>
                <w:lang w:val="ru-RU"/>
              </w:rPr>
              <w:t>34</w:t>
            </w:r>
            <w:r w:rsidR="00721445" w:rsidRPr="00687083">
              <w:rPr>
                <w:rFonts w:ascii="Times New Roman" w:hAnsi="Times New Roman"/>
                <w:sz w:val="22"/>
                <w:szCs w:val="22"/>
              </w:rPr>
              <w:t>%</w:t>
            </w:r>
          </w:p>
        </w:tc>
      </w:tr>
      <w:tr w:rsidR="00A538AE" w:rsidRPr="00687083" w:rsidTr="00675062">
        <w:trPr>
          <w:trHeight w:val="20"/>
        </w:trPr>
        <w:tc>
          <w:tcPr>
            <w:tcW w:w="714" w:type="dxa"/>
          </w:tcPr>
          <w:p w:rsidR="00721445" w:rsidRPr="00687083" w:rsidRDefault="00721445" w:rsidP="00675062">
            <w:pPr>
              <w:pStyle w:val="a9"/>
              <w:rPr>
                <w:rFonts w:ascii="Times New Roman" w:hAnsi="Times New Roman"/>
                <w:sz w:val="22"/>
                <w:szCs w:val="22"/>
              </w:rPr>
            </w:pPr>
            <w:r w:rsidRPr="00687083">
              <w:rPr>
                <w:rFonts w:ascii="Times New Roman" w:hAnsi="Times New Roman"/>
                <w:sz w:val="22"/>
                <w:szCs w:val="22"/>
              </w:rPr>
              <w:t>1.6</w:t>
            </w:r>
          </w:p>
        </w:tc>
        <w:tc>
          <w:tcPr>
            <w:tcW w:w="7655"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Средний балл государственной итоговой аттестации выпускников 9 класса по русскому языку</w:t>
            </w:r>
          </w:p>
        </w:tc>
        <w:tc>
          <w:tcPr>
            <w:tcW w:w="1417" w:type="dxa"/>
          </w:tcPr>
          <w:p w:rsidR="00721445" w:rsidRPr="00687083" w:rsidRDefault="009A5B32" w:rsidP="00E079E7">
            <w:pPr>
              <w:rPr>
                <w:rFonts w:ascii="Times New Roman" w:hAnsi="Times New Roman"/>
                <w:sz w:val="22"/>
                <w:szCs w:val="22"/>
              </w:rPr>
            </w:pPr>
            <w:r w:rsidRPr="00687083">
              <w:rPr>
                <w:rFonts w:ascii="Times New Roman" w:hAnsi="Times New Roman"/>
                <w:sz w:val="22"/>
                <w:szCs w:val="22"/>
                <w:lang w:val="ru-RU"/>
              </w:rPr>
              <w:t>балл</w:t>
            </w:r>
          </w:p>
        </w:tc>
      </w:tr>
      <w:tr w:rsidR="00A538AE" w:rsidRPr="00687083" w:rsidTr="00675062">
        <w:trPr>
          <w:trHeight w:val="20"/>
        </w:trPr>
        <w:tc>
          <w:tcPr>
            <w:tcW w:w="714" w:type="dxa"/>
          </w:tcPr>
          <w:p w:rsidR="009A5B32" w:rsidRPr="00687083" w:rsidRDefault="009A5B32" w:rsidP="00675062">
            <w:pPr>
              <w:pStyle w:val="a9"/>
              <w:rPr>
                <w:rFonts w:ascii="Times New Roman" w:hAnsi="Times New Roman"/>
                <w:sz w:val="22"/>
                <w:szCs w:val="22"/>
              </w:rPr>
            </w:pPr>
            <w:r w:rsidRPr="00687083">
              <w:rPr>
                <w:rFonts w:ascii="Times New Roman" w:hAnsi="Times New Roman"/>
                <w:sz w:val="22"/>
                <w:szCs w:val="22"/>
              </w:rPr>
              <w:t>1.7</w:t>
            </w:r>
          </w:p>
        </w:tc>
        <w:tc>
          <w:tcPr>
            <w:tcW w:w="7655" w:type="dxa"/>
          </w:tcPr>
          <w:p w:rsidR="009A5B32" w:rsidRPr="00687083" w:rsidRDefault="009A5B32" w:rsidP="00E079E7">
            <w:pPr>
              <w:pStyle w:val="a9"/>
              <w:rPr>
                <w:rFonts w:ascii="Times New Roman" w:hAnsi="Times New Roman"/>
                <w:sz w:val="22"/>
                <w:szCs w:val="22"/>
                <w:lang w:val="ru-RU"/>
              </w:rPr>
            </w:pPr>
            <w:r w:rsidRPr="00687083">
              <w:rPr>
                <w:rFonts w:ascii="Times New Roman" w:hAnsi="Times New Roman"/>
                <w:sz w:val="22"/>
                <w:szCs w:val="22"/>
                <w:lang w:val="ru-RU"/>
              </w:rPr>
              <w:t>Средний балл государственной итоговой аттестации выпускников 9 класса по математике</w:t>
            </w:r>
          </w:p>
        </w:tc>
        <w:tc>
          <w:tcPr>
            <w:tcW w:w="1417" w:type="dxa"/>
          </w:tcPr>
          <w:p w:rsidR="009A5B32" w:rsidRPr="00687083" w:rsidRDefault="009A5B32" w:rsidP="00E079E7">
            <w:pPr>
              <w:rPr>
                <w:rFonts w:ascii="Times New Roman" w:hAnsi="Times New Roman"/>
                <w:sz w:val="22"/>
                <w:szCs w:val="22"/>
              </w:rPr>
            </w:pPr>
            <w:r w:rsidRPr="00687083">
              <w:rPr>
                <w:rFonts w:ascii="Times New Roman" w:hAnsi="Times New Roman"/>
                <w:sz w:val="22"/>
                <w:szCs w:val="22"/>
                <w:lang w:val="ru-RU"/>
              </w:rPr>
              <w:t>балл</w:t>
            </w:r>
          </w:p>
        </w:tc>
      </w:tr>
      <w:tr w:rsidR="00A538AE" w:rsidRPr="00687083" w:rsidTr="00675062">
        <w:trPr>
          <w:trHeight w:val="20"/>
        </w:trPr>
        <w:tc>
          <w:tcPr>
            <w:tcW w:w="714" w:type="dxa"/>
          </w:tcPr>
          <w:p w:rsidR="009A5B32" w:rsidRPr="00687083" w:rsidRDefault="009A5B32" w:rsidP="00675062">
            <w:pPr>
              <w:pStyle w:val="a9"/>
              <w:rPr>
                <w:rFonts w:ascii="Times New Roman" w:hAnsi="Times New Roman"/>
                <w:sz w:val="22"/>
                <w:szCs w:val="22"/>
              </w:rPr>
            </w:pPr>
            <w:r w:rsidRPr="00687083">
              <w:rPr>
                <w:rFonts w:ascii="Times New Roman" w:hAnsi="Times New Roman"/>
                <w:sz w:val="22"/>
                <w:szCs w:val="22"/>
              </w:rPr>
              <w:t>1.8</w:t>
            </w:r>
          </w:p>
        </w:tc>
        <w:tc>
          <w:tcPr>
            <w:tcW w:w="7655" w:type="dxa"/>
          </w:tcPr>
          <w:p w:rsidR="009A5B32" w:rsidRPr="00687083" w:rsidRDefault="009A5B32" w:rsidP="00E079E7">
            <w:pPr>
              <w:pStyle w:val="a9"/>
              <w:rPr>
                <w:rFonts w:ascii="Times New Roman" w:hAnsi="Times New Roman"/>
                <w:sz w:val="22"/>
                <w:szCs w:val="22"/>
                <w:lang w:val="ru-RU"/>
              </w:rPr>
            </w:pPr>
            <w:r w:rsidRPr="00687083">
              <w:rPr>
                <w:rFonts w:ascii="Times New Roman" w:hAnsi="Times New Roman"/>
                <w:sz w:val="22"/>
                <w:szCs w:val="22"/>
                <w:lang w:val="ru-RU"/>
              </w:rPr>
              <w:t>Средний балл единого государственного экзамена выпускников 11 класса по русскому языку</w:t>
            </w:r>
          </w:p>
        </w:tc>
        <w:tc>
          <w:tcPr>
            <w:tcW w:w="1417" w:type="dxa"/>
          </w:tcPr>
          <w:p w:rsidR="009A5B32" w:rsidRPr="00687083" w:rsidRDefault="009A5B32" w:rsidP="00E079E7">
            <w:pPr>
              <w:rPr>
                <w:rFonts w:ascii="Times New Roman" w:hAnsi="Times New Roman"/>
                <w:sz w:val="22"/>
                <w:szCs w:val="22"/>
              </w:rPr>
            </w:pPr>
            <w:r w:rsidRPr="00687083">
              <w:rPr>
                <w:rFonts w:ascii="Times New Roman" w:hAnsi="Times New Roman"/>
                <w:sz w:val="22"/>
                <w:szCs w:val="22"/>
                <w:lang w:val="ru-RU"/>
              </w:rPr>
              <w:t>балл</w:t>
            </w:r>
          </w:p>
        </w:tc>
      </w:tr>
      <w:tr w:rsidR="00A538AE" w:rsidRPr="00687083" w:rsidTr="00675062">
        <w:trPr>
          <w:trHeight w:val="20"/>
        </w:trPr>
        <w:tc>
          <w:tcPr>
            <w:tcW w:w="714" w:type="dxa"/>
          </w:tcPr>
          <w:p w:rsidR="009A5B32" w:rsidRPr="00687083" w:rsidRDefault="009A5B32" w:rsidP="00675062">
            <w:pPr>
              <w:pStyle w:val="a9"/>
              <w:rPr>
                <w:rFonts w:ascii="Times New Roman" w:hAnsi="Times New Roman"/>
                <w:sz w:val="22"/>
                <w:szCs w:val="22"/>
              </w:rPr>
            </w:pPr>
            <w:r w:rsidRPr="00687083">
              <w:rPr>
                <w:rFonts w:ascii="Times New Roman" w:hAnsi="Times New Roman"/>
                <w:sz w:val="22"/>
                <w:szCs w:val="22"/>
              </w:rPr>
              <w:t>1.9</w:t>
            </w:r>
          </w:p>
        </w:tc>
        <w:tc>
          <w:tcPr>
            <w:tcW w:w="7655" w:type="dxa"/>
          </w:tcPr>
          <w:p w:rsidR="009A5B32" w:rsidRPr="00687083" w:rsidRDefault="009A5B32" w:rsidP="00E079E7">
            <w:pPr>
              <w:pStyle w:val="a9"/>
              <w:rPr>
                <w:rFonts w:ascii="Times New Roman" w:hAnsi="Times New Roman"/>
                <w:sz w:val="22"/>
                <w:szCs w:val="22"/>
                <w:lang w:val="ru-RU"/>
              </w:rPr>
            </w:pPr>
            <w:r w:rsidRPr="00687083">
              <w:rPr>
                <w:rFonts w:ascii="Times New Roman" w:hAnsi="Times New Roman"/>
                <w:sz w:val="22"/>
                <w:szCs w:val="22"/>
                <w:lang w:val="ru-RU"/>
              </w:rPr>
              <w:t>Средний балл единого государственного экзамена выпускников 11 класса по математике</w:t>
            </w:r>
          </w:p>
        </w:tc>
        <w:tc>
          <w:tcPr>
            <w:tcW w:w="1417" w:type="dxa"/>
          </w:tcPr>
          <w:p w:rsidR="009A5B32" w:rsidRPr="00687083" w:rsidRDefault="009A5B32" w:rsidP="00E079E7">
            <w:pPr>
              <w:rPr>
                <w:rFonts w:ascii="Times New Roman" w:hAnsi="Times New Roman"/>
                <w:sz w:val="22"/>
                <w:szCs w:val="22"/>
              </w:rPr>
            </w:pPr>
            <w:r w:rsidRPr="00687083">
              <w:rPr>
                <w:rFonts w:ascii="Times New Roman" w:hAnsi="Times New Roman"/>
                <w:sz w:val="22"/>
                <w:szCs w:val="22"/>
                <w:lang w:val="ru-RU"/>
              </w:rPr>
              <w:t>балл</w:t>
            </w:r>
          </w:p>
        </w:tc>
      </w:tr>
      <w:tr w:rsidR="00A538AE" w:rsidRPr="00687083" w:rsidTr="00675062">
        <w:trPr>
          <w:trHeight w:val="20"/>
        </w:trPr>
        <w:tc>
          <w:tcPr>
            <w:tcW w:w="714" w:type="dxa"/>
          </w:tcPr>
          <w:p w:rsidR="00721445" w:rsidRPr="00687083" w:rsidRDefault="00721445" w:rsidP="00675062">
            <w:pPr>
              <w:pStyle w:val="a9"/>
              <w:rPr>
                <w:rFonts w:ascii="Times New Roman" w:hAnsi="Times New Roman"/>
                <w:sz w:val="22"/>
                <w:szCs w:val="22"/>
              </w:rPr>
            </w:pPr>
            <w:r w:rsidRPr="00687083">
              <w:rPr>
                <w:rFonts w:ascii="Times New Roman" w:hAnsi="Times New Roman"/>
                <w:sz w:val="22"/>
                <w:szCs w:val="22"/>
              </w:rPr>
              <w:t>1.10</w:t>
            </w:r>
          </w:p>
        </w:tc>
        <w:tc>
          <w:tcPr>
            <w:tcW w:w="7655"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17" w:type="dxa"/>
          </w:tcPr>
          <w:p w:rsidR="00721445" w:rsidRPr="00687083" w:rsidRDefault="00390443" w:rsidP="00E079E7">
            <w:pPr>
              <w:rPr>
                <w:rFonts w:ascii="Times New Roman" w:hAnsi="Times New Roman"/>
                <w:sz w:val="22"/>
                <w:szCs w:val="22"/>
              </w:rPr>
            </w:pPr>
            <w:r w:rsidRPr="00687083">
              <w:rPr>
                <w:rFonts w:ascii="Times New Roman" w:hAnsi="Times New Roman"/>
                <w:sz w:val="22"/>
                <w:szCs w:val="22"/>
                <w:lang w:val="ru-RU"/>
              </w:rPr>
              <w:t>0</w:t>
            </w:r>
            <w:r w:rsidR="009A5B32" w:rsidRPr="00687083">
              <w:rPr>
                <w:rFonts w:ascii="Times New Roman" w:hAnsi="Times New Roman"/>
                <w:sz w:val="22"/>
                <w:szCs w:val="22"/>
                <w:lang w:val="ru-RU"/>
              </w:rPr>
              <w:t xml:space="preserve">человек/ </w:t>
            </w:r>
            <w:r w:rsidRPr="00687083">
              <w:rPr>
                <w:rFonts w:ascii="Times New Roman" w:hAnsi="Times New Roman"/>
                <w:sz w:val="22"/>
                <w:szCs w:val="22"/>
                <w:lang w:val="ru-RU"/>
              </w:rPr>
              <w:t>0</w:t>
            </w:r>
            <w:r w:rsidR="009A5B32" w:rsidRPr="00687083">
              <w:rPr>
                <w:rFonts w:ascii="Times New Roman" w:hAnsi="Times New Roman"/>
                <w:sz w:val="22"/>
                <w:szCs w:val="22"/>
                <w:lang w:val="ru-RU"/>
              </w:rPr>
              <w:t>%</w:t>
            </w:r>
          </w:p>
        </w:tc>
      </w:tr>
      <w:tr w:rsidR="00A538AE" w:rsidRPr="00687083" w:rsidTr="00675062">
        <w:trPr>
          <w:trHeight w:val="20"/>
        </w:trPr>
        <w:tc>
          <w:tcPr>
            <w:tcW w:w="714" w:type="dxa"/>
          </w:tcPr>
          <w:p w:rsidR="009A5B32" w:rsidRPr="00687083" w:rsidRDefault="009A5B32" w:rsidP="00675062">
            <w:pPr>
              <w:pStyle w:val="a9"/>
              <w:rPr>
                <w:rFonts w:ascii="Times New Roman" w:hAnsi="Times New Roman"/>
                <w:sz w:val="22"/>
                <w:szCs w:val="22"/>
              </w:rPr>
            </w:pPr>
            <w:r w:rsidRPr="00687083">
              <w:rPr>
                <w:rFonts w:ascii="Times New Roman" w:hAnsi="Times New Roman"/>
                <w:sz w:val="22"/>
                <w:szCs w:val="22"/>
              </w:rPr>
              <w:t>1.11</w:t>
            </w:r>
          </w:p>
        </w:tc>
        <w:tc>
          <w:tcPr>
            <w:tcW w:w="7655" w:type="dxa"/>
          </w:tcPr>
          <w:p w:rsidR="009A5B32" w:rsidRPr="00687083" w:rsidRDefault="009A5B32" w:rsidP="00E079E7">
            <w:pPr>
              <w:pStyle w:val="a9"/>
              <w:rPr>
                <w:rFonts w:ascii="Times New Roman" w:hAnsi="Times New Roman"/>
                <w:sz w:val="22"/>
                <w:szCs w:val="22"/>
                <w:lang w:val="ru-RU"/>
              </w:rPr>
            </w:pPr>
            <w:r w:rsidRPr="00687083">
              <w:rPr>
                <w:rFonts w:ascii="Times New Roman" w:hAnsi="Times New Roman"/>
                <w:sz w:val="22"/>
                <w:szCs w:val="22"/>
                <w:lang w:val="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17" w:type="dxa"/>
          </w:tcPr>
          <w:p w:rsidR="009A5B32" w:rsidRPr="00687083" w:rsidRDefault="00390443" w:rsidP="00E079E7">
            <w:pPr>
              <w:rPr>
                <w:rFonts w:ascii="Times New Roman" w:hAnsi="Times New Roman"/>
                <w:sz w:val="22"/>
                <w:szCs w:val="22"/>
              </w:rPr>
            </w:pPr>
            <w:r w:rsidRPr="00687083">
              <w:rPr>
                <w:rFonts w:ascii="Times New Roman" w:hAnsi="Times New Roman"/>
                <w:sz w:val="22"/>
                <w:szCs w:val="22"/>
                <w:lang w:val="ru-RU"/>
              </w:rPr>
              <w:t>0</w:t>
            </w:r>
            <w:r w:rsidR="009A5B32" w:rsidRPr="00687083">
              <w:rPr>
                <w:rFonts w:ascii="Times New Roman" w:hAnsi="Times New Roman"/>
                <w:sz w:val="22"/>
                <w:szCs w:val="22"/>
                <w:lang w:val="ru-RU"/>
              </w:rPr>
              <w:t xml:space="preserve">человек/ </w:t>
            </w:r>
            <w:r w:rsidRPr="00687083">
              <w:rPr>
                <w:rFonts w:ascii="Times New Roman" w:hAnsi="Times New Roman"/>
                <w:sz w:val="22"/>
                <w:szCs w:val="22"/>
                <w:lang w:val="ru-RU"/>
              </w:rPr>
              <w:t>0</w:t>
            </w:r>
            <w:r w:rsidR="009A5B32" w:rsidRPr="00687083">
              <w:rPr>
                <w:rFonts w:ascii="Times New Roman" w:hAnsi="Times New Roman"/>
                <w:sz w:val="22"/>
                <w:szCs w:val="22"/>
                <w:lang w:val="ru-RU"/>
              </w:rPr>
              <w:t>%</w:t>
            </w:r>
          </w:p>
        </w:tc>
      </w:tr>
      <w:tr w:rsidR="00A538AE" w:rsidRPr="00687083" w:rsidTr="00675062">
        <w:trPr>
          <w:trHeight w:val="20"/>
        </w:trPr>
        <w:tc>
          <w:tcPr>
            <w:tcW w:w="714" w:type="dxa"/>
          </w:tcPr>
          <w:p w:rsidR="009A5B32" w:rsidRPr="00687083" w:rsidRDefault="009A5B32" w:rsidP="00675062">
            <w:pPr>
              <w:pStyle w:val="a9"/>
              <w:rPr>
                <w:rFonts w:ascii="Times New Roman" w:hAnsi="Times New Roman"/>
                <w:sz w:val="22"/>
                <w:szCs w:val="22"/>
              </w:rPr>
            </w:pPr>
            <w:r w:rsidRPr="00687083">
              <w:rPr>
                <w:rFonts w:ascii="Times New Roman" w:hAnsi="Times New Roman"/>
                <w:sz w:val="22"/>
                <w:szCs w:val="22"/>
              </w:rPr>
              <w:t>1.12</w:t>
            </w:r>
          </w:p>
        </w:tc>
        <w:tc>
          <w:tcPr>
            <w:tcW w:w="7655" w:type="dxa"/>
          </w:tcPr>
          <w:p w:rsidR="009A5B32" w:rsidRPr="00687083" w:rsidRDefault="009A5B32" w:rsidP="00E079E7">
            <w:pPr>
              <w:pStyle w:val="a9"/>
              <w:rPr>
                <w:rFonts w:ascii="Times New Roman" w:hAnsi="Times New Roman"/>
                <w:sz w:val="22"/>
                <w:szCs w:val="22"/>
                <w:lang w:val="ru-RU"/>
              </w:rPr>
            </w:pPr>
            <w:r w:rsidRPr="00687083">
              <w:rPr>
                <w:rFonts w:ascii="Times New Roman" w:hAnsi="Times New Roman"/>
                <w:sz w:val="22"/>
                <w:szCs w:val="22"/>
                <w:lang w:val="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17" w:type="dxa"/>
          </w:tcPr>
          <w:p w:rsidR="009A5B32" w:rsidRPr="00687083" w:rsidRDefault="00390443" w:rsidP="00E079E7">
            <w:pPr>
              <w:rPr>
                <w:rFonts w:ascii="Times New Roman" w:hAnsi="Times New Roman"/>
                <w:sz w:val="22"/>
                <w:szCs w:val="22"/>
              </w:rPr>
            </w:pPr>
            <w:r w:rsidRPr="00687083">
              <w:rPr>
                <w:rFonts w:ascii="Times New Roman" w:hAnsi="Times New Roman"/>
                <w:sz w:val="22"/>
                <w:szCs w:val="22"/>
                <w:lang w:val="ru-RU"/>
              </w:rPr>
              <w:t>0</w:t>
            </w:r>
            <w:r w:rsidR="009A5B32" w:rsidRPr="00687083">
              <w:rPr>
                <w:rFonts w:ascii="Times New Roman" w:hAnsi="Times New Roman"/>
                <w:sz w:val="22"/>
                <w:szCs w:val="22"/>
                <w:lang w:val="ru-RU"/>
              </w:rPr>
              <w:t xml:space="preserve">человек/ </w:t>
            </w:r>
            <w:r w:rsidRPr="00687083">
              <w:rPr>
                <w:rFonts w:ascii="Times New Roman" w:hAnsi="Times New Roman"/>
                <w:sz w:val="22"/>
                <w:szCs w:val="22"/>
                <w:lang w:val="ru-RU"/>
              </w:rPr>
              <w:t>0</w:t>
            </w:r>
            <w:r w:rsidR="009A5B32" w:rsidRPr="00687083">
              <w:rPr>
                <w:rFonts w:ascii="Times New Roman" w:hAnsi="Times New Roman"/>
                <w:sz w:val="22"/>
                <w:szCs w:val="22"/>
                <w:lang w:val="ru-RU"/>
              </w:rPr>
              <w:t>%</w:t>
            </w:r>
          </w:p>
        </w:tc>
      </w:tr>
      <w:tr w:rsidR="00A538AE" w:rsidRPr="00687083" w:rsidTr="00675062">
        <w:trPr>
          <w:trHeight w:val="20"/>
        </w:trPr>
        <w:tc>
          <w:tcPr>
            <w:tcW w:w="714" w:type="dxa"/>
          </w:tcPr>
          <w:p w:rsidR="009A5B32" w:rsidRPr="00687083" w:rsidRDefault="009A5B32" w:rsidP="00675062">
            <w:pPr>
              <w:pStyle w:val="a9"/>
              <w:rPr>
                <w:rFonts w:ascii="Times New Roman" w:hAnsi="Times New Roman"/>
                <w:sz w:val="22"/>
                <w:szCs w:val="22"/>
              </w:rPr>
            </w:pPr>
            <w:r w:rsidRPr="00687083">
              <w:rPr>
                <w:rFonts w:ascii="Times New Roman" w:hAnsi="Times New Roman"/>
                <w:sz w:val="22"/>
                <w:szCs w:val="22"/>
              </w:rPr>
              <w:t>1.13</w:t>
            </w:r>
          </w:p>
        </w:tc>
        <w:tc>
          <w:tcPr>
            <w:tcW w:w="7655" w:type="dxa"/>
          </w:tcPr>
          <w:p w:rsidR="009A5B32" w:rsidRPr="00687083" w:rsidRDefault="009A5B32" w:rsidP="00E079E7">
            <w:pPr>
              <w:pStyle w:val="a9"/>
              <w:rPr>
                <w:rFonts w:ascii="Times New Roman" w:hAnsi="Times New Roman"/>
                <w:sz w:val="22"/>
                <w:szCs w:val="22"/>
                <w:lang w:val="ru-RU"/>
              </w:rPr>
            </w:pPr>
            <w:r w:rsidRPr="00687083">
              <w:rPr>
                <w:rFonts w:ascii="Times New Roman" w:hAnsi="Times New Roman"/>
                <w:sz w:val="22"/>
                <w:szCs w:val="22"/>
                <w:lang w:val="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17" w:type="dxa"/>
          </w:tcPr>
          <w:p w:rsidR="009A5B32" w:rsidRPr="00687083" w:rsidRDefault="00390443" w:rsidP="00E079E7">
            <w:pPr>
              <w:rPr>
                <w:rFonts w:ascii="Times New Roman" w:hAnsi="Times New Roman"/>
                <w:sz w:val="22"/>
                <w:szCs w:val="22"/>
              </w:rPr>
            </w:pPr>
            <w:r w:rsidRPr="00687083">
              <w:rPr>
                <w:rFonts w:ascii="Times New Roman" w:hAnsi="Times New Roman"/>
                <w:sz w:val="22"/>
                <w:szCs w:val="22"/>
                <w:lang w:val="ru-RU"/>
              </w:rPr>
              <w:t>0</w:t>
            </w:r>
            <w:r w:rsidR="009A5B32" w:rsidRPr="00687083">
              <w:rPr>
                <w:rFonts w:ascii="Times New Roman" w:hAnsi="Times New Roman"/>
                <w:sz w:val="22"/>
                <w:szCs w:val="22"/>
                <w:lang w:val="ru-RU"/>
              </w:rPr>
              <w:t xml:space="preserve">человек/ </w:t>
            </w:r>
            <w:r w:rsidRPr="00687083">
              <w:rPr>
                <w:rFonts w:ascii="Times New Roman" w:hAnsi="Times New Roman"/>
                <w:sz w:val="22"/>
                <w:szCs w:val="22"/>
                <w:lang w:val="ru-RU"/>
              </w:rPr>
              <w:t>0</w:t>
            </w:r>
            <w:r w:rsidR="009A5B32" w:rsidRPr="00687083">
              <w:rPr>
                <w:rFonts w:ascii="Times New Roman" w:hAnsi="Times New Roman"/>
                <w:sz w:val="22"/>
                <w:szCs w:val="22"/>
                <w:lang w:val="ru-RU"/>
              </w:rPr>
              <w:t>%</w:t>
            </w:r>
          </w:p>
        </w:tc>
      </w:tr>
      <w:tr w:rsidR="00A538AE" w:rsidRPr="00687083" w:rsidTr="00675062">
        <w:trPr>
          <w:trHeight w:val="20"/>
        </w:trPr>
        <w:tc>
          <w:tcPr>
            <w:tcW w:w="714" w:type="dxa"/>
          </w:tcPr>
          <w:p w:rsidR="009A5B32" w:rsidRPr="00687083" w:rsidRDefault="009A5B32" w:rsidP="00675062">
            <w:pPr>
              <w:pStyle w:val="a9"/>
              <w:rPr>
                <w:rFonts w:ascii="Times New Roman" w:hAnsi="Times New Roman"/>
                <w:sz w:val="22"/>
                <w:szCs w:val="22"/>
              </w:rPr>
            </w:pPr>
            <w:r w:rsidRPr="00687083">
              <w:rPr>
                <w:rFonts w:ascii="Times New Roman" w:hAnsi="Times New Roman"/>
                <w:sz w:val="22"/>
                <w:szCs w:val="22"/>
              </w:rPr>
              <w:t>1.14</w:t>
            </w:r>
          </w:p>
        </w:tc>
        <w:tc>
          <w:tcPr>
            <w:tcW w:w="7655" w:type="dxa"/>
          </w:tcPr>
          <w:p w:rsidR="009A5B32" w:rsidRPr="00687083" w:rsidRDefault="009A5B32" w:rsidP="00E079E7">
            <w:pPr>
              <w:pStyle w:val="a9"/>
              <w:rPr>
                <w:rFonts w:ascii="Times New Roman" w:hAnsi="Times New Roman"/>
                <w:sz w:val="22"/>
                <w:szCs w:val="22"/>
                <w:lang w:val="ru-RU"/>
              </w:rPr>
            </w:pPr>
            <w:r w:rsidRPr="00687083">
              <w:rPr>
                <w:rFonts w:ascii="Times New Roman" w:hAnsi="Times New Roman"/>
                <w:sz w:val="22"/>
                <w:szCs w:val="22"/>
                <w:lang w:val="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17" w:type="dxa"/>
          </w:tcPr>
          <w:p w:rsidR="009A5B32" w:rsidRPr="00687083" w:rsidRDefault="00390443" w:rsidP="00E079E7">
            <w:pPr>
              <w:rPr>
                <w:rFonts w:ascii="Times New Roman" w:hAnsi="Times New Roman"/>
                <w:sz w:val="22"/>
                <w:szCs w:val="22"/>
              </w:rPr>
            </w:pPr>
            <w:r w:rsidRPr="00687083">
              <w:rPr>
                <w:rFonts w:ascii="Times New Roman" w:hAnsi="Times New Roman"/>
                <w:sz w:val="22"/>
                <w:szCs w:val="22"/>
                <w:lang w:val="ru-RU"/>
              </w:rPr>
              <w:t>0</w:t>
            </w:r>
            <w:r w:rsidR="009A5B32" w:rsidRPr="00687083">
              <w:rPr>
                <w:rFonts w:ascii="Times New Roman" w:hAnsi="Times New Roman"/>
                <w:sz w:val="22"/>
                <w:szCs w:val="22"/>
                <w:lang w:val="ru-RU"/>
              </w:rPr>
              <w:t xml:space="preserve">человек/ </w:t>
            </w:r>
            <w:r w:rsidRPr="00687083">
              <w:rPr>
                <w:rFonts w:ascii="Times New Roman" w:hAnsi="Times New Roman"/>
                <w:sz w:val="22"/>
                <w:szCs w:val="22"/>
                <w:lang w:val="ru-RU"/>
              </w:rPr>
              <w:t>0</w:t>
            </w:r>
            <w:r w:rsidR="009A5B32" w:rsidRPr="00687083">
              <w:rPr>
                <w:rFonts w:ascii="Times New Roman" w:hAnsi="Times New Roman"/>
                <w:sz w:val="22"/>
                <w:szCs w:val="22"/>
                <w:lang w:val="ru-RU"/>
              </w:rPr>
              <w:t>%</w:t>
            </w:r>
          </w:p>
        </w:tc>
      </w:tr>
      <w:tr w:rsidR="00A538AE" w:rsidRPr="00687083" w:rsidTr="00675062">
        <w:trPr>
          <w:trHeight w:val="20"/>
        </w:trPr>
        <w:tc>
          <w:tcPr>
            <w:tcW w:w="714" w:type="dxa"/>
          </w:tcPr>
          <w:p w:rsidR="009A5B32" w:rsidRPr="00687083" w:rsidRDefault="009A5B32" w:rsidP="00675062">
            <w:pPr>
              <w:pStyle w:val="a9"/>
              <w:rPr>
                <w:rFonts w:ascii="Times New Roman" w:hAnsi="Times New Roman"/>
                <w:sz w:val="22"/>
                <w:szCs w:val="22"/>
              </w:rPr>
            </w:pPr>
            <w:r w:rsidRPr="00687083">
              <w:rPr>
                <w:rFonts w:ascii="Times New Roman" w:hAnsi="Times New Roman"/>
                <w:sz w:val="22"/>
                <w:szCs w:val="22"/>
              </w:rPr>
              <w:t>1.15</w:t>
            </w:r>
          </w:p>
        </w:tc>
        <w:tc>
          <w:tcPr>
            <w:tcW w:w="7655" w:type="dxa"/>
          </w:tcPr>
          <w:p w:rsidR="009A5B32" w:rsidRPr="00687083" w:rsidRDefault="009A5B32" w:rsidP="00E079E7">
            <w:pPr>
              <w:pStyle w:val="a9"/>
              <w:rPr>
                <w:rFonts w:ascii="Times New Roman" w:hAnsi="Times New Roman"/>
                <w:sz w:val="22"/>
                <w:szCs w:val="22"/>
                <w:lang w:val="ru-RU"/>
              </w:rPr>
            </w:pPr>
            <w:r w:rsidRPr="00687083">
              <w:rPr>
                <w:rFonts w:ascii="Times New Roman" w:hAnsi="Times New Roman"/>
                <w:sz w:val="22"/>
                <w:szCs w:val="22"/>
                <w:lang w:val="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17" w:type="dxa"/>
          </w:tcPr>
          <w:p w:rsidR="009A5B32" w:rsidRPr="00687083" w:rsidRDefault="00390443" w:rsidP="00E079E7">
            <w:pPr>
              <w:rPr>
                <w:rFonts w:ascii="Times New Roman" w:hAnsi="Times New Roman"/>
                <w:sz w:val="22"/>
                <w:szCs w:val="22"/>
              </w:rPr>
            </w:pPr>
            <w:r w:rsidRPr="00687083">
              <w:rPr>
                <w:rFonts w:ascii="Times New Roman" w:hAnsi="Times New Roman"/>
                <w:sz w:val="22"/>
                <w:szCs w:val="22"/>
                <w:lang w:val="ru-RU"/>
              </w:rPr>
              <w:t>0</w:t>
            </w:r>
            <w:r w:rsidR="009A5B32" w:rsidRPr="00687083">
              <w:rPr>
                <w:rFonts w:ascii="Times New Roman" w:hAnsi="Times New Roman"/>
                <w:sz w:val="22"/>
                <w:szCs w:val="22"/>
                <w:lang w:val="ru-RU"/>
              </w:rPr>
              <w:t xml:space="preserve">человек/ </w:t>
            </w:r>
            <w:r w:rsidRPr="00687083">
              <w:rPr>
                <w:rFonts w:ascii="Times New Roman" w:hAnsi="Times New Roman"/>
                <w:sz w:val="22"/>
                <w:szCs w:val="22"/>
                <w:lang w:val="ru-RU"/>
              </w:rPr>
              <w:t>0</w:t>
            </w:r>
            <w:r w:rsidR="009A5B32" w:rsidRPr="00687083">
              <w:rPr>
                <w:rFonts w:ascii="Times New Roman" w:hAnsi="Times New Roman"/>
                <w:sz w:val="22"/>
                <w:szCs w:val="22"/>
                <w:lang w:val="ru-RU"/>
              </w:rPr>
              <w:t>%</w:t>
            </w:r>
          </w:p>
        </w:tc>
      </w:tr>
      <w:tr w:rsidR="00A538AE" w:rsidRPr="00687083" w:rsidTr="00675062">
        <w:trPr>
          <w:trHeight w:val="20"/>
        </w:trPr>
        <w:tc>
          <w:tcPr>
            <w:tcW w:w="714" w:type="dxa"/>
          </w:tcPr>
          <w:p w:rsidR="009A5B32" w:rsidRPr="00687083" w:rsidRDefault="009A5B32" w:rsidP="00675062">
            <w:pPr>
              <w:pStyle w:val="a9"/>
              <w:rPr>
                <w:rFonts w:ascii="Times New Roman" w:hAnsi="Times New Roman"/>
                <w:sz w:val="22"/>
                <w:szCs w:val="22"/>
              </w:rPr>
            </w:pPr>
            <w:r w:rsidRPr="00687083">
              <w:rPr>
                <w:rFonts w:ascii="Times New Roman" w:hAnsi="Times New Roman"/>
                <w:sz w:val="22"/>
                <w:szCs w:val="22"/>
              </w:rPr>
              <w:t>1.16</w:t>
            </w:r>
          </w:p>
        </w:tc>
        <w:tc>
          <w:tcPr>
            <w:tcW w:w="7655" w:type="dxa"/>
          </w:tcPr>
          <w:p w:rsidR="009A5B32" w:rsidRPr="00687083" w:rsidRDefault="009A5B32" w:rsidP="00E079E7">
            <w:pPr>
              <w:pStyle w:val="a9"/>
              <w:rPr>
                <w:rFonts w:ascii="Times New Roman" w:hAnsi="Times New Roman"/>
                <w:sz w:val="22"/>
                <w:szCs w:val="22"/>
                <w:lang w:val="ru-RU"/>
              </w:rPr>
            </w:pPr>
            <w:r w:rsidRPr="00687083">
              <w:rPr>
                <w:rFonts w:ascii="Times New Roman" w:hAnsi="Times New Roman"/>
                <w:sz w:val="22"/>
                <w:szCs w:val="22"/>
                <w:lang w:val="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17" w:type="dxa"/>
          </w:tcPr>
          <w:p w:rsidR="009A5B32" w:rsidRPr="00687083" w:rsidRDefault="00390443" w:rsidP="00E079E7">
            <w:pPr>
              <w:rPr>
                <w:rFonts w:ascii="Times New Roman" w:hAnsi="Times New Roman"/>
                <w:sz w:val="22"/>
                <w:szCs w:val="22"/>
              </w:rPr>
            </w:pPr>
            <w:r w:rsidRPr="00687083">
              <w:rPr>
                <w:rFonts w:ascii="Times New Roman" w:hAnsi="Times New Roman"/>
                <w:sz w:val="22"/>
                <w:szCs w:val="22"/>
                <w:lang w:val="ru-RU"/>
              </w:rPr>
              <w:t>0</w:t>
            </w:r>
            <w:r w:rsidR="009A5B32" w:rsidRPr="00687083">
              <w:rPr>
                <w:rFonts w:ascii="Times New Roman" w:hAnsi="Times New Roman"/>
                <w:sz w:val="22"/>
                <w:szCs w:val="22"/>
                <w:lang w:val="ru-RU"/>
              </w:rPr>
              <w:t xml:space="preserve">человек/ </w:t>
            </w:r>
            <w:r w:rsidRPr="00687083">
              <w:rPr>
                <w:rFonts w:ascii="Times New Roman" w:hAnsi="Times New Roman"/>
                <w:sz w:val="22"/>
                <w:szCs w:val="22"/>
                <w:lang w:val="ru-RU"/>
              </w:rPr>
              <w:t>0</w:t>
            </w:r>
            <w:r w:rsidR="009A5B32" w:rsidRPr="00687083">
              <w:rPr>
                <w:rFonts w:ascii="Times New Roman" w:hAnsi="Times New Roman"/>
                <w:sz w:val="22"/>
                <w:szCs w:val="22"/>
                <w:lang w:val="ru-RU"/>
              </w:rPr>
              <w:t>%</w:t>
            </w:r>
          </w:p>
        </w:tc>
      </w:tr>
      <w:tr w:rsidR="00A538AE" w:rsidRPr="00687083" w:rsidTr="00675062">
        <w:trPr>
          <w:trHeight w:val="20"/>
        </w:trPr>
        <w:tc>
          <w:tcPr>
            <w:tcW w:w="714" w:type="dxa"/>
          </w:tcPr>
          <w:p w:rsidR="009A5B32" w:rsidRPr="00687083" w:rsidRDefault="009A5B32" w:rsidP="00675062">
            <w:pPr>
              <w:pStyle w:val="a9"/>
              <w:rPr>
                <w:rFonts w:ascii="Times New Roman" w:hAnsi="Times New Roman"/>
                <w:sz w:val="22"/>
                <w:szCs w:val="22"/>
              </w:rPr>
            </w:pPr>
            <w:r w:rsidRPr="00687083">
              <w:rPr>
                <w:rFonts w:ascii="Times New Roman" w:hAnsi="Times New Roman"/>
                <w:sz w:val="22"/>
                <w:szCs w:val="22"/>
              </w:rPr>
              <w:t>1.17</w:t>
            </w:r>
          </w:p>
        </w:tc>
        <w:tc>
          <w:tcPr>
            <w:tcW w:w="7655" w:type="dxa"/>
          </w:tcPr>
          <w:p w:rsidR="00C470E5" w:rsidRPr="00687083" w:rsidRDefault="009A5B32" w:rsidP="00E079E7">
            <w:pPr>
              <w:pStyle w:val="a9"/>
              <w:rPr>
                <w:rFonts w:ascii="Times New Roman" w:hAnsi="Times New Roman"/>
                <w:sz w:val="22"/>
                <w:szCs w:val="22"/>
                <w:lang w:val="ru-RU"/>
              </w:rPr>
            </w:pPr>
            <w:r w:rsidRPr="00687083">
              <w:rPr>
                <w:rFonts w:ascii="Times New Roman" w:hAnsi="Times New Roman"/>
                <w:sz w:val="22"/>
                <w:szCs w:val="22"/>
                <w:lang w:val="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17" w:type="dxa"/>
          </w:tcPr>
          <w:p w:rsidR="009A5B32" w:rsidRPr="00687083" w:rsidRDefault="00390443" w:rsidP="00E079E7">
            <w:pPr>
              <w:rPr>
                <w:rFonts w:ascii="Times New Roman" w:hAnsi="Times New Roman"/>
                <w:sz w:val="22"/>
                <w:szCs w:val="22"/>
              </w:rPr>
            </w:pPr>
            <w:r w:rsidRPr="00687083">
              <w:rPr>
                <w:rFonts w:ascii="Times New Roman" w:hAnsi="Times New Roman"/>
                <w:sz w:val="22"/>
                <w:szCs w:val="22"/>
                <w:lang w:val="ru-RU"/>
              </w:rPr>
              <w:t>0</w:t>
            </w:r>
            <w:r w:rsidR="009A5B32" w:rsidRPr="00687083">
              <w:rPr>
                <w:rFonts w:ascii="Times New Roman" w:hAnsi="Times New Roman"/>
                <w:sz w:val="22"/>
                <w:szCs w:val="22"/>
                <w:lang w:val="ru-RU"/>
              </w:rPr>
              <w:t xml:space="preserve">человек/ </w:t>
            </w:r>
            <w:r w:rsidRPr="00687083">
              <w:rPr>
                <w:rFonts w:ascii="Times New Roman" w:hAnsi="Times New Roman"/>
                <w:sz w:val="22"/>
                <w:szCs w:val="22"/>
                <w:lang w:val="ru-RU"/>
              </w:rPr>
              <w:t>0</w:t>
            </w:r>
            <w:r w:rsidR="009A5B32" w:rsidRPr="00687083">
              <w:rPr>
                <w:rFonts w:ascii="Times New Roman" w:hAnsi="Times New Roman"/>
                <w:sz w:val="22"/>
                <w:szCs w:val="22"/>
                <w:lang w:val="ru-RU"/>
              </w:rPr>
              <w:t>%</w:t>
            </w:r>
          </w:p>
        </w:tc>
      </w:tr>
      <w:tr w:rsidR="0001758A" w:rsidRPr="00687083" w:rsidTr="00675062">
        <w:trPr>
          <w:trHeight w:val="20"/>
        </w:trPr>
        <w:tc>
          <w:tcPr>
            <w:tcW w:w="714" w:type="dxa"/>
          </w:tcPr>
          <w:p w:rsidR="009E4BB5" w:rsidRPr="00687083" w:rsidRDefault="009E4BB5" w:rsidP="009E4BB5">
            <w:pPr>
              <w:pStyle w:val="a9"/>
              <w:rPr>
                <w:rFonts w:ascii="Times New Roman" w:hAnsi="Times New Roman"/>
                <w:sz w:val="22"/>
                <w:szCs w:val="22"/>
              </w:rPr>
            </w:pPr>
            <w:r w:rsidRPr="00687083">
              <w:rPr>
                <w:rFonts w:ascii="Times New Roman" w:hAnsi="Times New Roman"/>
                <w:sz w:val="22"/>
                <w:szCs w:val="22"/>
              </w:rPr>
              <w:t>1.18</w:t>
            </w:r>
          </w:p>
        </w:tc>
        <w:tc>
          <w:tcPr>
            <w:tcW w:w="7655" w:type="dxa"/>
          </w:tcPr>
          <w:p w:rsidR="009E4BB5" w:rsidRPr="00687083" w:rsidRDefault="009E4BB5" w:rsidP="009E4BB5">
            <w:pPr>
              <w:pStyle w:val="a9"/>
              <w:rPr>
                <w:rFonts w:ascii="Times New Roman" w:hAnsi="Times New Roman"/>
                <w:sz w:val="22"/>
                <w:szCs w:val="22"/>
                <w:lang w:val="ru-RU"/>
              </w:rPr>
            </w:pPr>
            <w:r w:rsidRPr="00687083">
              <w:rPr>
                <w:rFonts w:ascii="Times New Roman" w:hAnsi="Times New Roman"/>
                <w:sz w:val="22"/>
                <w:szCs w:val="22"/>
                <w:lang w:val="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17" w:type="dxa"/>
          </w:tcPr>
          <w:p w:rsidR="009E4BB5" w:rsidRPr="00687083" w:rsidRDefault="009E4BB5" w:rsidP="009E4BB5">
            <w:pPr>
              <w:pStyle w:val="a9"/>
              <w:spacing w:line="276" w:lineRule="auto"/>
              <w:rPr>
                <w:rFonts w:ascii="Times New Roman" w:hAnsi="Times New Roman"/>
                <w:sz w:val="22"/>
                <w:szCs w:val="22"/>
              </w:rPr>
            </w:pPr>
            <w:r w:rsidRPr="00687083">
              <w:rPr>
                <w:rFonts w:ascii="Times New Roman" w:hAnsi="Times New Roman"/>
                <w:sz w:val="22"/>
                <w:szCs w:val="22"/>
                <w:lang w:val="ru-RU"/>
              </w:rPr>
              <w:t>140/96%</w:t>
            </w:r>
          </w:p>
        </w:tc>
      </w:tr>
      <w:tr w:rsidR="0001758A" w:rsidRPr="00687083" w:rsidTr="00675062">
        <w:trPr>
          <w:trHeight w:val="20"/>
        </w:trPr>
        <w:tc>
          <w:tcPr>
            <w:tcW w:w="714" w:type="dxa"/>
          </w:tcPr>
          <w:p w:rsidR="009E4BB5" w:rsidRPr="00687083" w:rsidRDefault="009E4BB5" w:rsidP="009E4BB5">
            <w:pPr>
              <w:pStyle w:val="a9"/>
              <w:rPr>
                <w:rFonts w:ascii="Times New Roman" w:hAnsi="Times New Roman"/>
                <w:sz w:val="22"/>
                <w:szCs w:val="22"/>
              </w:rPr>
            </w:pPr>
            <w:r w:rsidRPr="00687083">
              <w:rPr>
                <w:rFonts w:ascii="Times New Roman" w:hAnsi="Times New Roman"/>
                <w:sz w:val="22"/>
                <w:szCs w:val="22"/>
              </w:rPr>
              <w:t>1.19</w:t>
            </w:r>
          </w:p>
        </w:tc>
        <w:tc>
          <w:tcPr>
            <w:tcW w:w="7655" w:type="dxa"/>
          </w:tcPr>
          <w:p w:rsidR="009E4BB5" w:rsidRPr="00687083" w:rsidRDefault="009E4BB5" w:rsidP="009E4BB5">
            <w:pPr>
              <w:pStyle w:val="a9"/>
              <w:rPr>
                <w:rFonts w:ascii="Times New Roman" w:hAnsi="Times New Roman"/>
                <w:sz w:val="22"/>
                <w:szCs w:val="22"/>
                <w:lang w:val="ru-RU"/>
              </w:rPr>
            </w:pPr>
            <w:r w:rsidRPr="00687083">
              <w:rPr>
                <w:rFonts w:ascii="Times New Roman" w:hAnsi="Times New Roman"/>
                <w:sz w:val="22"/>
                <w:szCs w:val="22"/>
                <w:lang w:val="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417" w:type="dxa"/>
          </w:tcPr>
          <w:p w:rsidR="009E4BB5" w:rsidRPr="00687083" w:rsidRDefault="009E4BB5" w:rsidP="009E4BB5">
            <w:pPr>
              <w:pStyle w:val="a9"/>
              <w:spacing w:line="276" w:lineRule="auto"/>
              <w:rPr>
                <w:rFonts w:ascii="Times New Roman" w:hAnsi="Times New Roman"/>
                <w:sz w:val="22"/>
                <w:szCs w:val="22"/>
                <w:lang w:val="ru-RU" w:eastAsia="ru-RU"/>
              </w:rPr>
            </w:pPr>
            <w:r w:rsidRPr="00687083">
              <w:rPr>
                <w:rFonts w:ascii="Times New Roman" w:hAnsi="Times New Roman"/>
                <w:sz w:val="22"/>
                <w:szCs w:val="22"/>
                <w:lang w:val="ru-RU" w:eastAsia="ru-RU"/>
              </w:rPr>
              <w:t>135/93%</w:t>
            </w:r>
          </w:p>
        </w:tc>
      </w:tr>
      <w:tr w:rsidR="0001758A" w:rsidRPr="00687083" w:rsidTr="00675062">
        <w:trPr>
          <w:trHeight w:val="20"/>
        </w:trPr>
        <w:tc>
          <w:tcPr>
            <w:tcW w:w="714" w:type="dxa"/>
          </w:tcPr>
          <w:p w:rsidR="009E4BB5" w:rsidRPr="00687083" w:rsidRDefault="009E4BB5" w:rsidP="009E4BB5">
            <w:pPr>
              <w:pStyle w:val="a9"/>
              <w:rPr>
                <w:rFonts w:ascii="Times New Roman" w:hAnsi="Times New Roman"/>
                <w:sz w:val="22"/>
                <w:szCs w:val="22"/>
                <w:lang w:val="ru-RU"/>
              </w:rPr>
            </w:pPr>
            <w:r w:rsidRPr="00687083">
              <w:rPr>
                <w:rFonts w:ascii="Times New Roman" w:hAnsi="Times New Roman"/>
                <w:sz w:val="22"/>
                <w:szCs w:val="22"/>
                <w:lang w:val="ru-RU"/>
              </w:rPr>
              <w:t>1.19.1</w:t>
            </w:r>
          </w:p>
        </w:tc>
        <w:tc>
          <w:tcPr>
            <w:tcW w:w="7655" w:type="dxa"/>
          </w:tcPr>
          <w:p w:rsidR="009E4BB5" w:rsidRPr="00687083" w:rsidRDefault="009E4BB5" w:rsidP="009E4BB5">
            <w:pPr>
              <w:pStyle w:val="a9"/>
              <w:rPr>
                <w:rFonts w:ascii="Times New Roman" w:hAnsi="Times New Roman"/>
                <w:sz w:val="22"/>
                <w:szCs w:val="22"/>
                <w:lang w:val="ru-RU"/>
              </w:rPr>
            </w:pPr>
            <w:r w:rsidRPr="00687083">
              <w:rPr>
                <w:rFonts w:ascii="Times New Roman" w:hAnsi="Times New Roman"/>
                <w:sz w:val="22"/>
                <w:szCs w:val="22"/>
                <w:lang w:val="ru-RU"/>
              </w:rPr>
              <w:t>Регионального уровня</w:t>
            </w:r>
          </w:p>
        </w:tc>
        <w:tc>
          <w:tcPr>
            <w:tcW w:w="1417" w:type="dxa"/>
          </w:tcPr>
          <w:p w:rsidR="009E4BB5" w:rsidRPr="00687083" w:rsidRDefault="009E4BB5" w:rsidP="009E4BB5">
            <w:pPr>
              <w:pStyle w:val="a9"/>
              <w:spacing w:line="276" w:lineRule="auto"/>
              <w:rPr>
                <w:rFonts w:ascii="Times New Roman" w:hAnsi="Times New Roman"/>
                <w:sz w:val="22"/>
                <w:szCs w:val="22"/>
                <w:lang w:val="ru-RU" w:eastAsia="ru-RU"/>
              </w:rPr>
            </w:pPr>
            <w:r w:rsidRPr="00687083">
              <w:rPr>
                <w:rFonts w:ascii="Times New Roman" w:hAnsi="Times New Roman"/>
                <w:sz w:val="22"/>
                <w:szCs w:val="22"/>
                <w:lang w:val="ru-RU" w:eastAsia="ru-RU"/>
              </w:rPr>
              <w:t>69/48%</w:t>
            </w:r>
          </w:p>
        </w:tc>
      </w:tr>
      <w:tr w:rsidR="0001758A" w:rsidRPr="00687083" w:rsidTr="00675062">
        <w:trPr>
          <w:trHeight w:val="20"/>
        </w:trPr>
        <w:tc>
          <w:tcPr>
            <w:tcW w:w="714" w:type="dxa"/>
          </w:tcPr>
          <w:p w:rsidR="009E4BB5" w:rsidRPr="00687083" w:rsidRDefault="009E4BB5" w:rsidP="009E4BB5">
            <w:pPr>
              <w:pStyle w:val="a9"/>
              <w:rPr>
                <w:rFonts w:ascii="Times New Roman" w:hAnsi="Times New Roman"/>
                <w:sz w:val="22"/>
                <w:szCs w:val="22"/>
                <w:lang w:val="ru-RU"/>
              </w:rPr>
            </w:pPr>
            <w:r w:rsidRPr="00687083">
              <w:rPr>
                <w:rFonts w:ascii="Times New Roman" w:hAnsi="Times New Roman"/>
                <w:sz w:val="22"/>
                <w:szCs w:val="22"/>
                <w:lang w:val="ru-RU"/>
              </w:rPr>
              <w:t>1.19.2</w:t>
            </w:r>
          </w:p>
        </w:tc>
        <w:tc>
          <w:tcPr>
            <w:tcW w:w="7655" w:type="dxa"/>
          </w:tcPr>
          <w:p w:rsidR="009E4BB5" w:rsidRPr="00687083" w:rsidRDefault="009E4BB5" w:rsidP="009E4BB5">
            <w:pPr>
              <w:pStyle w:val="a9"/>
              <w:rPr>
                <w:rFonts w:ascii="Times New Roman" w:hAnsi="Times New Roman"/>
                <w:sz w:val="22"/>
                <w:szCs w:val="22"/>
                <w:lang w:val="ru-RU"/>
              </w:rPr>
            </w:pPr>
            <w:r w:rsidRPr="00687083">
              <w:rPr>
                <w:rFonts w:ascii="Times New Roman" w:hAnsi="Times New Roman"/>
                <w:sz w:val="22"/>
                <w:szCs w:val="22"/>
                <w:lang w:val="ru-RU"/>
              </w:rPr>
              <w:t>Федерального уровня</w:t>
            </w:r>
          </w:p>
        </w:tc>
        <w:tc>
          <w:tcPr>
            <w:tcW w:w="1417" w:type="dxa"/>
          </w:tcPr>
          <w:p w:rsidR="009E4BB5" w:rsidRPr="00687083" w:rsidRDefault="009E4BB5" w:rsidP="009E4BB5">
            <w:pPr>
              <w:pStyle w:val="a9"/>
              <w:spacing w:line="276" w:lineRule="auto"/>
              <w:rPr>
                <w:rFonts w:ascii="Times New Roman" w:hAnsi="Times New Roman"/>
                <w:sz w:val="22"/>
                <w:szCs w:val="22"/>
                <w:lang w:val="ru-RU" w:eastAsia="ru-RU"/>
              </w:rPr>
            </w:pPr>
            <w:r w:rsidRPr="00687083">
              <w:rPr>
                <w:rFonts w:ascii="Times New Roman" w:hAnsi="Times New Roman"/>
                <w:sz w:val="22"/>
                <w:szCs w:val="22"/>
                <w:lang w:val="ru-RU" w:eastAsia="ru-RU"/>
              </w:rPr>
              <w:t>69/48%</w:t>
            </w:r>
          </w:p>
        </w:tc>
      </w:tr>
      <w:tr w:rsidR="009E4BB5" w:rsidRPr="00687083" w:rsidTr="00675062">
        <w:trPr>
          <w:trHeight w:val="20"/>
        </w:trPr>
        <w:tc>
          <w:tcPr>
            <w:tcW w:w="714" w:type="dxa"/>
          </w:tcPr>
          <w:p w:rsidR="009E4BB5" w:rsidRPr="00687083" w:rsidRDefault="009E4BB5" w:rsidP="009E4BB5">
            <w:pPr>
              <w:pStyle w:val="a9"/>
              <w:rPr>
                <w:rFonts w:ascii="Times New Roman" w:hAnsi="Times New Roman"/>
                <w:sz w:val="22"/>
                <w:szCs w:val="22"/>
                <w:lang w:val="ru-RU"/>
              </w:rPr>
            </w:pPr>
            <w:r w:rsidRPr="00687083">
              <w:rPr>
                <w:rFonts w:ascii="Times New Roman" w:hAnsi="Times New Roman"/>
                <w:sz w:val="22"/>
                <w:szCs w:val="22"/>
                <w:lang w:val="ru-RU"/>
              </w:rPr>
              <w:t>1.19.3</w:t>
            </w:r>
          </w:p>
        </w:tc>
        <w:tc>
          <w:tcPr>
            <w:tcW w:w="7655" w:type="dxa"/>
          </w:tcPr>
          <w:p w:rsidR="009E4BB5" w:rsidRPr="00687083" w:rsidRDefault="009E4BB5" w:rsidP="009E4BB5">
            <w:pPr>
              <w:pStyle w:val="a9"/>
              <w:rPr>
                <w:rFonts w:ascii="Times New Roman" w:hAnsi="Times New Roman"/>
                <w:sz w:val="22"/>
                <w:szCs w:val="22"/>
                <w:lang w:val="ru-RU"/>
              </w:rPr>
            </w:pPr>
            <w:r w:rsidRPr="00687083">
              <w:rPr>
                <w:rFonts w:ascii="Times New Roman" w:hAnsi="Times New Roman"/>
                <w:sz w:val="22"/>
                <w:szCs w:val="22"/>
                <w:lang w:val="ru-RU"/>
              </w:rPr>
              <w:t>Международного уровня</w:t>
            </w:r>
          </w:p>
        </w:tc>
        <w:tc>
          <w:tcPr>
            <w:tcW w:w="1417" w:type="dxa"/>
          </w:tcPr>
          <w:p w:rsidR="009E4BB5" w:rsidRPr="00687083" w:rsidRDefault="009E4BB5" w:rsidP="009E4BB5">
            <w:pPr>
              <w:pStyle w:val="a9"/>
              <w:spacing w:line="276" w:lineRule="auto"/>
              <w:rPr>
                <w:rFonts w:ascii="Times New Roman" w:hAnsi="Times New Roman"/>
                <w:sz w:val="22"/>
                <w:szCs w:val="22"/>
                <w:lang w:eastAsia="ru-RU"/>
              </w:rPr>
            </w:pPr>
            <w:r w:rsidRPr="00687083">
              <w:rPr>
                <w:rFonts w:ascii="Times New Roman" w:hAnsi="Times New Roman"/>
                <w:sz w:val="22"/>
                <w:szCs w:val="22"/>
                <w:lang w:val="ru-RU" w:eastAsia="ru-RU"/>
              </w:rPr>
              <w:t>3/2%</w:t>
            </w:r>
          </w:p>
        </w:tc>
      </w:tr>
      <w:tr w:rsidR="00A538AE" w:rsidRPr="00687083" w:rsidTr="00675062">
        <w:trPr>
          <w:trHeight w:val="20"/>
        </w:trPr>
        <w:tc>
          <w:tcPr>
            <w:tcW w:w="714" w:type="dxa"/>
          </w:tcPr>
          <w:p w:rsidR="009A5B32" w:rsidRPr="00687083" w:rsidRDefault="009A5B32" w:rsidP="00675062">
            <w:pPr>
              <w:pStyle w:val="a9"/>
              <w:rPr>
                <w:rFonts w:ascii="Times New Roman" w:hAnsi="Times New Roman"/>
                <w:sz w:val="22"/>
                <w:szCs w:val="22"/>
              </w:rPr>
            </w:pPr>
            <w:r w:rsidRPr="00687083">
              <w:rPr>
                <w:rFonts w:ascii="Times New Roman" w:hAnsi="Times New Roman"/>
                <w:sz w:val="22"/>
                <w:szCs w:val="22"/>
              </w:rPr>
              <w:lastRenderedPageBreak/>
              <w:t>1.20</w:t>
            </w:r>
          </w:p>
        </w:tc>
        <w:tc>
          <w:tcPr>
            <w:tcW w:w="7655" w:type="dxa"/>
          </w:tcPr>
          <w:p w:rsidR="009A5B32" w:rsidRPr="00687083" w:rsidRDefault="009A5B32" w:rsidP="00E079E7">
            <w:pPr>
              <w:pStyle w:val="a9"/>
              <w:rPr>
                <w:rFonts w:ascii="Times New Roman" w:hAnsi="Times New Roman"/>
                <w:sz w:val="22"/>
                <w:szCs w:val="22"/>
                <w:lang w:val="ru-RU"/>
              </w:rPr>
            </w:pPr>
            <w:r w:rsidRPr="00687083">
              <w:rPr>
                <w:rFonts w:ascii="Times New Roman" w:hAnsi="Times New Roman"/>
                <w:sz w:val="22"/>
                <w:szCs w:val="22"/>
                <w:lang w:val="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17" w:type="dxa"/>
          </w:tcPr>
          <w:p w:rsidR="009A5B32" w:rsidRPr="00687083" w:rsidRDefault="00390443" w:rsidP="00E079E7">
            <w:pPr>
              <w:rPr>
                <w:rFonts w:ascii="Times New Roman" w:hAnsi="Times New Roman"/>
                <w:sz w:val="22"/>
                <w:szCs w:val="22"/>
              </w:rPr>
            </w:pPr>
            <w:r w:rsidRPr="00687083">
              <w:rPr>
                <w:rFonts w:ascii="Times New Roman" w:hAnsi="Times New Roman"/>
                <w:sz w:val="22"/>
                <w:szCs w:val="22"/>
                <w:lang w:val="ru-RU"/>
              </w:rPr>
              <w:t xml:space="preserve">0 </w:t>
            </w:r>
            <w:r w:rsidR="009A5B32" w:rsidRPr="00687083">
              <w:rPr>
                <w:rFonts w:ascii="Times New Roman" w:hAnsi="Times New Roman"/>
                <w:sz w:val="22"/>
                <w:szCs w:val="22"/>
                <w:lang w:val="ru-RU"/>
              </w:rPr>
              <w:t>человек/</w:t>
            </w:r>
            <w:r w:rsidRPr="00687083">
              <w:rPr>
                <w:rFonts w:ascii="Times New Roman" w:hAnsi="Times New Roman"/>
                <w:sz w:val="22"/>
                <w:szCs w:val="22"/>
                <w:lang w:val="ru-RU"/>
              </w:rPr>
              <w:t>0</w:t>
            </w:r>
            <w:r w:rsidR="009A5B32" w:rsidRPr="00687083">
              <w:rPr>
                <w:rFonts w:ascii="Times New Roman" w:hAnsi="Times New Roman"/>
                <w:sz w:val="22"/>
                <w:szCs w:val="22"/>
                <w:lang w:val="ru-RU"/>
              </w:rPr>
              <w:t xml:space="preserve"> %</w:t>
            </w:r>
          </w:p>
        </w:tc>
      </w:tr>
      <w:tr w:rsidR="00A538AE" w:rsidRPr="00687083" w:rsidTr="00675062">
        <w:trPr>
          <w:trHeight w:val="20"/>
        </w:trPr>
        <w:tc>
          <w:tcPr>
            <w:tcW w:w="714" w:type="dxa"/>
          </w:tcPr>
          <w:p w:rsidR="009A5B32" w:rsidRPr="00687083" w:rsidRDefault="009A5B32" w:rsidP="00675062">
            <w:pPr>
              <w:pStyle w:val="a9"/>
              <w:rPr>
                <w:rFonts w:ascii="Times New Roman" w:hAnsi="Times New Roman"/>
                <w:sz w:val="22"/>
                <w:szCs w:val="22"/>
              </w:rPr>
            </w:pPr>
            <w:r w:rsidRPr="00687083">
              <w:rPr>
                <w:rFonts w:ascii="Times New Roman" w:hAnsi="Times New Roman"/>
                <w:sz w:val="22"/>
                <w:szCs w:val="22"/>
              </w:rPr>
              <w:t>1.21</w:t>
            </w:r>
          </w:p>
        </w:tc>
        <w:tc>
          <w:tcPr>
            <w:tcW w:w="7655" w:type="dxa"/>
          </w:tcPr>
          <w:p w:rsidR="009A5B32" w:rsidRPr="00687083" w:rsidRDefault="009A5B32" w:rsidP="00E079E7">
            <w:pPr>
              <w:pStyle w:val="a9"/>
              <w:rPr>
                <w:rFonts w:ascii="Times New Roman" w:hAnsi="Times New Roman"/>
                <w:sz w:val="22"/>
                <w:szCs w:val="22"/>
                <w:lang w:val="ru-RU"/>
              </w:rPr>
            </w:pPr>
            <w:r w:rsidRPr="00687083">
              <w:rPr>
                <w:rFonts w:ascii="Times New Roman" w:hAnsi="Times New Roman"/>
                <w:sz w:val="22"/>
                <w:szCs w:val="22"/>
                <w:lang w:val="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417" w:type="dxa"/>
          </w:tcPr>
          <w:p w:rsidR="009A5B32" w:rsidRPr="00687083" w:rsidRDefault="00390443" w:rsidP="00E079E7">
            <w:pPr>
              <w:rPr>
                <w:rFonts w:ascii="Times New Roman" w:hAnsi="Times New Roman"/>
                <w:sz w:val="22"/>
                <w:szCs w:val="22"/>
              </w:rPr>
            </w:pPr>
            <w:r w:rsidRPr="00687083">
              <w:rPr>
                <w:rFonts w:ascii="Times New Roman" w:hAnsi="Times New Roman"/>
                <w:sz w:val="22"/>
                <w:szCs w:val="22"/>
                <w:lang w:val="ru-RU"/>
              </w:rPr>
              <w:t>0</w:t>
            </w:r>
            <w:r w:rsidR="009A5B32" w:rsidRPr="00687083">
              <w:rPr>
                <w:rFonts w:ascii="Times New Roman" w:hAnsi="Times New Roman"/>
                <w:sz w:val="22"/>
                <w:szCs w:val="22"/>
                <w:lang w:val="ru-RU"/>
              </w:rPr>
              <w:t>человек/</w:t>
            </w:r>
            <w:r w:rsidRPr="00687083">
              <w:rPr>
                <w:rFonts w:ascii="Times New Roman" w:hAnsi="Times New Roman"/>
                <w:sz w:val="22"/>
                <w:szCs w:val="22"/>
                <w:lang w:val="ru-RU"/>
              </w:rPr>
              <w:t>0</w:t>
            </w:r>
            <w:r w:rsidR="009A5B32" w:rsidRPr="00687083">
              <w:rPr>
                <w:rFonts w:ascii="Times New Roman" w:hAnsi="Times New Roman"/>
                <w:sz w:val="22"/>
                <w:szCs w:val="22"/>
                <w:lang w:val="ru-RU"/>
              </w:rPr>
              <w:t xml:space="preserve"> %</w:t>
            </w:r>
          </w:p>
        </w:tc>
      </w:tr>
      <w:tr w:rsidR="00A538AE" w:rsidRPr="00687083" w:rsidTr="00675062">
        <w:trPr>
          <w:trHeight w:val="20"/>
        </w:trPr>
        <w:tc>
          <w:tcPr>
            <w:tcW w:w="714" w:type="dxa"/>
          </w:tcPr>
          <w:p w:rsidR="00721445" w:rsidRPr="00687083" w:rsidRDefault="00721445" w:rsidP="00675062">
            <w:pPr>
              <w:pStyle w:val="a9"/>
              <w:rPr>
                <w:rFonts w:ascii="Times New Roman" w:hAnsi="Times New Roman"/>
                <w:sz w:val="22"/>
                <w:szCs w:val="22"/>
              </w:rPr>
            </w:pPr>
            <w:r w:rsidRPr="00687083">
              <w:rPr>
                <w:rFonts w:ascii="Times New Roman" w:hAnsi="Times New Roman"/>
                <w:sz w:val="22"/>
                <w:szCs w:val="22"/>
              </w:rPr>
              <w:t>1.22</w:t>
            </w:r>
          </w:p>
        </w:tc>
        <w:tc>
          <w:tcPr>
            <w:tcW w:w="7655"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17" w:type="dxa"/>
          </w:tcPr>
          <w:p w:rsidR="00721445" w:rsidRPr="00687083" w:rsidRDefault="00721445" w:rsidP="00E079E7">
            <w:pPr>
              <w:pStyle w:val="a9"/>
              <w:rPr>
                <w:rFonts w:ascii="Times New Roman" w:hAnsi="Times New Roman"/>
                <w:sz w:val="22"/>
                <w:szCs w:val="22"/>
                <w:lang w:eastAsia="ru-RU"/>
              </w:rPr>
            </w:pPr>
            <w:r w:rsidRPr="00687083">
              <w:rPr>
                <w:rFonts w:ascii="Times New Roman" w:hAnsi="Times New Roman"/>
                <w:sz w:val="22"/>
                <w:szCs w:val="22"/>
                <w:lang w:val="ru-RU" w:eastAsia="ru-RU"/>
              </w:rPr>
              <w:t>0</w:t>
            </w:r>
            <w:r w:rsidR="009A5B32" w:rsidRPr="00687083">
              <w:rPr>
                <w:rFonts w:ascii="Times New Roman" w:hAnsi="Times New Roman"/>
                <w:sz w:val="22"/>
                <w:szCs w:val="22"/>
                <w:lang w:val="ru-RU" w:eastAsia="ru-RU"/>
              </w:rPr>
              <w:t xml:space="preserve"> человек/ 0%</w:t>
            </w:r>
          </w:p>
        </w:tc>
      </w:tr>
      <w:tr w:rsidR="00A538AE" w:rsidRPr="00687083" w:rsidTr="00675062">
        <w:trPr>
          <w:trHeight w:val="20"/>
        </w:trPr>
        <w:tc>
          <w:tcPr>
            <w:tcW w:w="714" w:type="dxa"/>
          </w:tcPr>
          <w:p w:rsidR="00721445" w:rsidRPr="00687083" w:rsidRDefault="00721445" w:rsidP="00675062">
            <w:pPr>
              <w:pStyle w:val="a9"/>
              <w:rPr>
                <w:rFonts w:ascii="Times New Roman" w:hAnsi="Times New Roman"/>
                <w:sz w:val="22"/>
                <w:szCs w:val="22"/>
              </w:rPr>
            </w:pPr>
            <w:r w:rsidRPr="00687083">
              <w:rPr>
                <w:rFonts w:ascii="Times New Roman" w:hAnsi="Times New Roman"/>
                <w:sz w:val="22"/>
                <w:szCs w:val="22"/>
              </w:rPr>
              <w:t>1.23</w:t>
            </w:r>
          </w:p>
        </w:tc>
        <w:tc>
          <w:tcPr>
            <w:tcW w:w="7655"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17" w:type="dxa"/>
          </w:tcPr>
          <w:p w:rsidR="00721445" w:rsidRPr="00687083" w:rsidRDefault="00390443" w:rsidP="00E079E7">
            <w:pPr>
              <w:pStyle w:val="a9"/>
              <w:rPr>
                <w:rFonts w:ascii="Times New Roman" w:hAnsi="Times New Roman"/>
                <w:i/>
                <w:sz w:val="22"/>
                <w:szCs w:val="22"/>
                <w:lang w:eastAsia="ru-RU"/>
              </w:rPr>
            </w:pPr>
            <w:r w:rsidRPr="00687083">
              <w:rPr>
                <w:rFonts w:ascii="Times New Roman" w:hAnsi="Times New Roman"/>
                <w:sz w:val="22"/>
                <w:szCs w:val="22"/>
                <w:lang w:val="ru-RU"/>
              </w:rPr>
              <w:t>0</w:t>
            </w:r>
            <w:r w:rsidR="009A5B32" w:rsidRPr="00687083">
              <w:rPr>
                <w:rFonts w:ascii="Times New Roman" w:hAnsi="Times New Roman"/>
                <w:sz w:val="22"/>
                <w:szCs w:val="22"/>
                <w:lang w:val="ru-RU"/>
              </w:rPr>
              <w:t xml:space="preserve">человек/ </w:t>
            </w:r>
            <w:r w:rsidRPr="00687083">
              <w:rPr>
                <w:rFonts w:ascii="Times New Roman" w:hAnsi="Times New Roman"/>
                <w:sz w:val="22"/>
                <w:szCs w:val="22"/>
                <w:lang w:val="ru-RU"/>
              </w:rPr>
              <w:t>0</w:t>
            </w:r>
            <w:r w:rsidR="009A5B32" w:rsidRPr="00687083">
              <w:rPr>
                <w:rFonts w:ascii="Times New Roman" w:hAnsi="Times New Roman"/>
                <w:sz w:val="22"/>
                <w:szCs w:val="22"/>
                <w:lang w:val="ru-RU"/>
              </w:rPr>
              <w:t>%</w:t>
            </w:r>
          </w:p>
        </w:tc>
      </w:tr>
      <w:tr w:rsidR="0001758A" w:rsidRPr="00687083" w:rsidTr="00675062">
        <w:trPr>
          <w:trHeight w:val="20"/>
        </w:trPr>
        <w:tc>
          <w:tcPr>
            <w:tcW w:w="714" w:type="dxa"/>
          </w:tcPr>
          <w:p w:rsidR="00721445" w:rsidRPr="00687083" w:rsidRDefault="00721445" w:rsidP="00675062">
            <w:pPr>
              <w:pStyle w:val="a9"/>
              <w:rPr>
                <w:rFonts w:ascii="Times New Roman" w:hAnsi="Times New Roman"/>
                <w:sz w:val="22"/>
                <w:szCs w:val="22"/>
                <w:lang w:val="ru-RU"/>
              </w:rPr>
            </w:pPr>
            <w:r w:rsidRPr="00687083">
              <w:rPr>
                <w:rFonts w:ascii="Times New Roman" w:hAnsi="Times New Roman"/>
                <w:sz w:val="22"/>
                <w:szCs w:val="22"/>
              </w:rPr>
              <w:t>1.24</w:t>
            </w:r>
          </w:p>
        </w:tc>
        <w:tc>
          <w:tcPr>
            <w:tcW w:w="7655"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Общая численность педагогических работников, в том числе:</w:t>
            </w:r>
          </w:p>
        </w:tc>
        <w:tc>
          <w:tcPr>
            <w:tcW w:w="1417" w:type="dxa"/>
          </w:tcPr>
          <w:p w:rsidR="00721445" w:rsidRPr="00687083" w:rsidRDefault="00995DC2" w:rsidP="00DE7680">
            <w:pPr>
              <w:pStyle w:val="a9"/>
              <w:rPr>
                <w:rFonts w:ascii="Times New Roman" w:hAnsi="Times New Roman"/>
                <w:sz w:val="22"/>
                <w:szCs w:val="22"/>
                <w:lang w:val="ru-RU" w:eastAsia="ru-RU"/>
              </w:rPr>
            </w:pPr>
            <w:r w:rsidRPr="00687083">
              <w:rPr>
                <w:rFonts w:ascii="Times New Roman" w:hAnsi="Times New Roman"/>
                <w:sz w:val="22"/>
                <w:szCs w:val="22"/>
                <w:lang w:val="ru-RU" w:eastAsia="ru-RU"/>
              </w:rPr>
              <w:t>4</w:t>
            </w:r>
            <w:r w:rsidR="00DE7680" w:rsidRPr="00687083">
              <w:rPr>
                <w:rFonts w:ascii="Times New Roman" w:hAnsi="Times New Roman"/>
                <w:sz w:val="22"/>
                <w:szCs w:val="22"/>
                <w:lang w:val="ru-RU" w:eastAsia="ru-RU"/>
              </w:rPr>
              <w:t>2</w:t>
            </w:r>
            <w:r w:rsidR="00FF1244" w:rsidRPr="00687083">
              <w:rPr>
                <w:rFonts w:ascii="Times New Roman" w:hAnsi="Times New Roman"/>
                <w:sz w:val="22"/>
                <w:szCs w:val="22"/>
                <w:lang w:val="ru-RU" w:eastAsia="ru-RU"/>
              </w:rPr>
              <w:t xml:space="preserve"> человек</w:t>
            </w:r>
            <w:r w:rsidR="00DE7680" w:rsidRPr="00687083">
              <w:rPr>
                <w:rFonts w:ascii="Times New Roman" w:hAnsi="Times New Roman"/>
                <w:sz w:val="22"/>
                <w:szCs w:val="22"/>
                <w:lang w:val="ru-RU" w:eastAsia="ru-RU"/>
              </w:rPr>
              <w:t>а</w:t>
            </w:r>
          </w:p>
        </w:tc>
      </w:tr>
      <w:tr w:rsidR="0001758A" w:rsidRPr="00687083" w:rsidTr="00675062">
        <w:trPr>
          <w:trHeight w:val="20"/>
        </w:trPr>
        <w:tc>
          <w:tcPr>
            <w:tcW w:w="714" w:type="dxa"/>
          </w:tcPr>
          <w:p w:rsidR="00721445" w:rsidRPr="00687083" w:rsidRDefault="00721445" w:rsidP="00675062">
            <w:pPr>
              <w:pStyle w:val="a9"/>
              <w:rPr>
                <w:rFonts w:ascii="Times New Roman" w:hAnsi="Times New Roman"/>
                <w:sz w:val="22"/>
                <w:szCs w:val="22"/>
                <w:lang w:val="ru-RU"/>
              </w:rPr>
            </w:pPr>
            <w:r w:rsidRPr="00687083">
              <w:rPr>
                <w:rFonts w:ascii="Times New Roman" w:hAnsi="Times New Roman"/>
                <w:sz w:val="22"/>
                <w:szCs w:val="22"/>
                <w:lang w:val="ru-RU"/>
              </w:rPr>
              <w:t>1.25</w:t>
            </w:r>
          </w:p>
        </w:tc>
        <w:tc>
          <w:tcPr>
            <w:tcW w:w="7655"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17" w:type="dxa"/>
          </w:tcPr>
          <w:p w:rsidR="00FF1244" w:rsidRPr="00687083" w:rsidRDefault="00536D7E" w:rsidP="00E079E7">
            <w:pPr>
              <w:pStyle w:val="a9"/>
              <w:rPr>
                <w:rFonts w:ascii="Times New Roman" w:hAnsi="Times New Roman"/>
                <w:sz w:val="22"/>
                <w:szCs w:val="22"/>
                <w:lang w:val="ru-RU" w:eastAsia="ru-RU"/>
              </w:rPr>
            </w:pPr>
            <w:r w:rsidRPr="00687083">
              <w:rPr>
                <w:rFonts w:ascii="Times New Roman" w:hAnsi="Times New Roman"/>
                <w:sz w:val="22"/>
                <w:szCs w:val="22"/>
                <w:lang w:val="ru-RU" w:eastAsia="ru-RU"/>
              </w:rPr>
              <w:t xml:space="preserve">37 </w:t>
            </w:r>
            <w:r w:rsidR="00721445" w:rsidRPr="00687083">
              <w:rPr>
                <w:rFonts w:ascii="Times New Roman" w:hAnsi="Times New Roman"/>
                <w:sz w:val="22"/>
                <w:szCs w:val="22"/>
                <w:lang w:val="ru-RU" w:eastAsia="ru-RU"/>
              </w:rPr>
              <w:t>ч</w:t>
            </w:r>
            <w:r w:rsidR="00FF1244" w:rsidRPr="00687083">
              <w:rPr>
                <w:rFonts w:ascii="Times New Roman" w:hAnsi="Times New Roman"/>
                <w:sz w:val="22"/>
                <w:szCs w:val="22"/>
                <w:lang w:val="ru-RU" w:eastAsia="ru-RU"/>
              </w:rPr>
              <w:t>еловек</w:t>
            </w:r>
            <w:r w:rsidR="00721445" w:rsidRPr="00687083">
              <w:rPr>
                <w:rFonts w:ascii="Times New Roman" w:hAnsi="Times New Roman"/>
                <w:sz w:val="22"/>
                <w:szCs w:val="22"/>
                <w:lang w:val="ru-RU" w:eastAsia="ru-RU"/>
              </w:rPr>
              <w:t>/</w:t>
            </w:r>
          </w:p>
          <w:p w:rsidR="00721445" w:rsidRPr="00687083" w:rsidRDefault="00536D7E" w:rsidP="00536D7E">
            <w:pPr>
              <w:pStyle w:val="a9"/>
              <w:ind w:firstLine="709"/>
              <w:rPr>
                <w:rFonts w:ascii="Times New Roman" w:hAnsi="Times New Roman"/>
                <w:sz w:val="22"/>
                <w:szCs w:val="22"/>
                <w:lang w:val="ru-RU" w:eastAsia="ru-RU"/>
              </w:rPr>
            </w:pPr>
            <w:r w:rsidRPr="00687083">
              <w:rPr>
                <w:rFonts w:ascii="Times New Roman" w:hAnsi="Times New Roman"/>
                <w:sz w:val="22"/>
                <w:szCs w:val="22"/>
                <w:lang w:val="ru-RU" w:eastAsia="ru-RU"/>
              </w:rPr>
              <w:t>88</w:t>
            </w:r>
            <w:r w:rsidR="00721445" w:rsidRPr="00687083">
              <w:rPr>
                <w:rFonts w:ascii="Times New Roman" w:hAnsi="Times New Roman"/>
                <w:sz w:val="22"/>
                <w:szCs w:val="22"/>
                <w:lang w:val="ru-RU" w:eastAsia="ru-RU"/>
              </w:rPr>
              <w:t>%</w:t>
            </w:r>
          </w:p>
        </w:tc>
      </w:tr>
      <w:tr w:rsidR="0001758A" w:rsidRPr="00687083" w:rsidTr="00675062">
        <w:trPr>
          <w:trHeight w:val="20"/>
        </w:trPr>
        <w:tc>
          <w:tcPr>
            <w:tcW w:w="714" w:type="dxa"/>
          </w:tcPr>
          <w:p w:rsidR="00721445" w:rsidRPr="00687083" w:rsidRDefault="00721445" w:rsidP="00675062">
            <w:pPr>
              <w:pStyle w:val="a9"/>
              <w:rPr>
                <w:rFonts w:ascii="Times New Roman" w:hAnsi="Times New Roman"/>
                <w:sz w:val="22"/>
                <w:szCs w:val="22"/>
                <w:lang w:val="ru-RU"/>
              </w:rPr>
            </w:pPr>
            <w:r w:rsidRPr="00687083">
              <w:rPr>
                <w:rFonts w:ascii="Times New Roman" w:hAnsi="Times New Roman"/>
                <w:sz w:val="22"/>
                <w:szCs w:val="22"/>
                <w:lang w:val="ru-RU"/>
              </w:rPr>
              <w:t>1.26</w:t>
            </w:r>
          </w:p>
        </w:tc>
        <w:tc>
          <w:tcPr>
            <w:tcW w:w="7655"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17" w:type="dxa"/>
          </w:tcPr>
          <w:p w:rsidR="00721445" w:rsidRPr="00687083" w:rsidRDefault="00E941F2" w:rsidP="00536D7E">
            <w:pPr>
              <w:pStyle w:val="a9"/>
              <w:rPr>
                <w:rFonts w:ascii="Times New Roman" w:hAnsi="Times New Roman"/>
                <w:sz w:val="22"/>
                <w:szCs w:val="22"/>
                <w:lang w:val="ru-RU" w:eastAsia="ru-RU"/>
              </w:rPr>
            </w:pPr>
            <w:r w:rsidRPr="00687083">
              <w:rPr>
                <w:rFonts w:ascii="Times New Roman" w:hAnsi="Times New Roman"/>
                <w:sz w:val="22"/>
                <w:szCs w:val="22"/>
                <w:lang w:val="ru-RU" w:eastAsia="ru-RU"/>
              </w:rPr>
              <w:t>3</w:t>
            </w:r>
            <w:r w:rsidR="00536D7E" w:rsidRPr="00687083">
              <w:rPr>
                <w:rFonts w:ascii="Times New Roman" w:hAnsi="Times New Roman"/>
                <w:sz w:val="22"/>
                <w:szCs w:val="22"/>
                <w:lang w:val="ru-RU" w:eastAsia="ru-RU"/>
              </w:rPr>
              <w:t>4</w:t>
            </w:r>
            <w:r w:rsidR="00721445" w:rsidRPr="00687083">
              <w:rPr>
                <w:rFonts w:ascii="Times New Roman" w:hAnsi="Times New Roman"/>
                <w:sz w:val="22"/>
                <w:szCs w:val="22"/>
                <w:lang w:val="ru-RU" w:eastAsia="ru-RU"/>
              </w:rPr>
              <w:t xml:space="preserve"> ч</w:t>
            </w:r>
            <w:r w:rsidR="00FF1244" w:rsidRPr="00687083">
              <w:rPr>
                <w:rFonts w:ascii="Times New Roman" w:hAnsi="Times New Roman"/>
                <w:sz w:val="22"/>
                <w:szCs w:val="22"/>
                <w:lang w:val="ru-RU" w:eastAsia="ru-RU"/>
              </w:rPr>
              <w:t>еловек</w:t>
            </w:r>
            <w:r w:rsidR="00510102" w:rsidRPr="00687083">
              <w:rPr>
                <w:rFonts w:ascii="Times New Roman" w:hAnsi="Times New Roman"/>
                <w:sz w:val="22"/>
                <w:szCs w:val="22"/>
                <w:lang w:val="ru-RU" w:eastAsia="ru-RU"/>
              </w:rPr>
              <w:t>а</w:t>
            </w:r>
            <w:r w:rsidR="00721445" w:rsidRPr="00687083">
              <w:rPr>
                <w:rFonts w:ascii="Times New Roman" w:hAnsi="Times New Roman"/>
                <w:sz w:val="22"/>
                <w:szCs w:val="22"/>
                <w:lang w:val="ru-RU" w:eastAsia="ru-RU"/>
              </w:rPr>
              <w:t>/</w:t>
            </w:r>
            <w:r w:rsidR="00FF1244" w:rsidRPr="00687083">
              <w:rPr>
                <w:rFonts w:ascii="Times New Roman" w:hAnsi="Times New Roman"/>
                <w:sz w:val="22"/>
                <w:szCs w:val="22"/>
                <w:lang w:val="ru-RU" w:eastAsia="ru-RU"/>
              </w:rPr>
              <w:t xml:space="preserve"> </w:t>
            </w:r>
            <w:r w:rsidR="00536D7E" w:rsidRPr="00687083">
              <w:rPr>
                <w:rFonts w:ascii="Times New Roman" w:hAnsi="Times New Roman"/>
                <w:sz w:val="22"/>
                <w:szCs w:val="22"/>
                <w:lang w:val="ru-RU" w:eastAsia="ru-RU"/>
              </w:rPr>
              <w:t>81</w:t>
            </w:r>
            <w:r w:rsidR="00721445" w:rsidRPr="00687083">
              <w:rPr>
                <w:rFonts w:ascii="Times New Roman" w:hAnsi="Times New Roman"/>
                <w:sz w:val="22"/>
                <w:szCs w:val="22"/>
                <w:lang w:val="ru-RU" w:eastAsia="ru-RU"/>
              </w:rPr>
              <w:t>%</w:t>
            </w:r>
          </w:p>
        </w:tc>
      </w:tr>
      <w:tr w:rsidR="0001758A" w:rsidRPr="00687083" w:rsidTr="00675062">
        <w:trPr>
          <w:trHeight w:val="20"/>
        </w:trPr>
        <w:tc>
          <w:tcPr>
            <w:tcW w:w="714" w:type="dxa"/>
          </w:tcPr>
          <w:p w:rsidR="00721445" w:rsidRPr="00687083" w:rsidRDefault="00721445" w:rsidP="00675062">
            <w:pPr>
              <w:pStyle w:val="a9"/>
              <w:rPr>
                <w:rFonts w:ascii="Times New Roman" w:hAnsi="Times New Roman"/>
                <w:sz w:val="22"/>
                <w:szCs w:val="22"/>
                <w:lang w:val="ru-RU"/>
              </w:rPr>
            </w:pPr>
            <w:r w:rsidRPr="00687083">
              <w:rPr>
                <w:rFonts w:ascii="Times New Roman" w:hAnsi="Times New Roman"/>
                <w:sz w:val="22"/>
                <w:szCs w:val="22"/>
                <w:lang w:val="ru-RU"/>
              </w:rPr>
              <w:t>1.27</w:t>
            </w:r>
          </w:p>
        </w:tc>
        <w:tc>
          <w:tcPr>
            <w:tcW w:w="7655"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17" w:type="dxa"/>
          </w:tcPr>
          <w:p w:rsidR="00721445" w:rsidRPr="00687083" w:rsidRDefault="00536D7E" w:rsidP="00536D7E">
            <w:pPr>
              <w:pStyle w:val="a9"/>
              <w:rPr>
                <w:rFonts w:ascii="Times New Roman" w:hAnsi="Times New Roman"/>
                <w:sz w:val="22"/>
                <w:szCs w:val="22"/>
                <w:lang w:val="ru-RU" w:eastAsia="ru-RU"/>
              </w:rPr>
            </w:pPr>
            <w:r w:rsidRPr="00687083">
              <w:rPr>
                <w:rFonts w:ascii="Times New Roman" w:hAnsi="Times New Roman"/>
                <w:sz w:val="22"/>
                <w:szCs w:val="22"/>
                <w:lang w:val="ru-RU" w:eastAsia="ru-RU"/>
              </w:rPr>
              <w:t xml:space="preserve">5 </w:t>
            </w:r>
            <w:r w:rsidR="00721445" w:rsidRPr="00687083">
              <w:rPr>
                <w:rFonts w:ascii="Times New Roman" w:hAnsi="Times New Roman"/>
                <w:sz w:val="22"/>
                <w:szCs w:val="22"/>
                <w:lang w:val="ru-RU" w:eastAsia="ru-RU"/>
              </w:rPr>
              <w:t>ч</w:t>
            </w:r>
            <w:r w:rsidR="00FF1244" w:rsidRPr="00687083">
              <w:rPr>
                <w:rFonts w:ascii="Times New Roman" w:hAnsi="Times New Roman"/>
                <w:sz w:val="22"/>
                <w:szCs w:val="22"/>
                <w:lang w:val="ru-RU" w:eastAsia="ru-RU"/>
              </w:rPr>
              <w:t>еловек</w:t>
            </w:r>
            <w:r w:rsidR="00721445" w:rsidRPr="00687083">
              <w:rPr>
                <w:rFonts w:ascii="Times New Roman" w:hAnsi="Times New Roman"/>
                <w:sz w:val="22"/>
                <w:szCs w:val="22"/>
                <w:lang w:val="ru-RU" w:eastAsia="ru-RU"/>
              </w:rPr>
              <w:t>/</w:t>
            </w:r>
            <w:r w:rsidR="00FF1244" w:rsidRPr="00687083">
              <w:rPr>
                <w:rFonts w:ascii="Times New Roman" w:hAnsi="Times New Roman"/>
                <w:sz w:val="22"/>
                <w:szCs w:val="22"/>
                <w:lang w:val="ru-RU" w:eastAsia="ru-RU"/>
              </w:rPr>
              <w:t xml:space="preserve"> </w:t>
            </w:r>
            <w:r w:rsidRPr="00687083">
              <w:rPr>
                <w:rFonts w:ascii="Times New Roman" w:hAnsi="Times New Roman"/>
                <w:sz w:val="22"/>
                <w:szCs w:val="22"/>
                <w:lang w:val="ru-RU" w:eastAsia="ru-RU"/>
              </w:rPr>
              <w:t>12</w:t>
            </w:r>
            <w:r w:rsidR="00721445" w:rsidRPr="00687083">
              <w:rPr>
                <w:rFonts w:ascii="Times New Roman" w:hAnsi="Times New Roman"/>
                <w:sz w:val="22"/>
                <w:szCs w:val="22"/>
                <w:lang w:val="ru-RU" w:eastAsia="ru-RU"/>
              </w:rPr>
              <w:t>%</w:t>
            </w:r>
          </w:p>
        </w:tc>
      </w:tr>
      <w:tr w:rsidR="0001758A" w:rsidRPr="00687083" w:rsidTr="00675062">
        <w:trPr>
          <w:trHeight w:val="20"/>
        </w:trPr>
        <w:tc>
          <w:tcPr>
            <w:tcW w:w="714" w:type="dxa"/>
          </w:tcPr>
          <w:p w:rsidR="00721445" w:rsidRPr="00687083" w:rsidRDefault="00721445" w:rsidP="00675062">
            <w:pPr>
              <w:pStyle w:val="a9"/>
              <w:rPr>
                <w:rFonts w:ascii="Times New Roman" w:hAnsi="Times New Roman"/>
                <w:sz w:val="22"/>
                <w:szCs w:val="22"/>
                <w:lang w:val="ru-RU"/>
              </w:rPr>
            </w:pPr>
            <w:r w:rsidRPr="00687083">
              <w:rPr>
                <w:rFonts w:ascii="Times New Roman" w:hAnsi="Times New Roman"/>
                <w:sz w:val="22"/>
                <w:szCs w:val="22"/>
                <w:lang w:val="ru-RU"/>
              </w:rPr>
              <w:t>1.28</w:t>
            </w:r>
          </w:p>
        </w:tc>
        <w:tc>
          <w:tcPr>
            <w:tcW w:w="7655"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17" w:type="dxa"/>
          </w:tcPr>
          <w:p w:rsidR="00721445" w:rsidRPr="00687083" w:rsidRDefault="00536D7E" w:rsidP="00536D7E">
            <w:pPr>
              <w:pStyle w:val="a9"/>
              <w:rPr>
                <w:rFonts w:ascii="Times New Roman" w:hAnsi="Times New Roman"/>
                <w:sz w:val="22"/>
                <w:szCs w:val="22"/>
                <w:lang w:val="ru-RU" w:eastAsia="ru-RU"/>
              </w:rPr>
            </w:pPr>
            <w:r w:rsidRPr="00687083">
              <w:rPr>
                <w:rFonts w:ascii="Times New Roman" w:hAnsi="Times New Roman"/>
                <w:sz w:val="22"/>
                <w:szCs w:val="22"/>
                <w:lang w:val="ru-RU" w:eastAsia="ru-RU"/>
              </w:rPr>
              <w:t>2</w:t>
            </w:r>
            <w:r w:rsidR="00721445" w:rsidRPr="00687083">
              <w:rPr>
                <w:rFonts w:ascii="Times New Roman" w:hAnsi="Times New Roman"/>
                <w:sz w:val="22"/>
                <w:szCs w:val="22"/>
                <w:lang w:val="ru-RU" w:eastAsia="ru-RU"/>
              </w:rPr>
              <w:t>ч</w:t>
            </w:r>
            <w:r w:rsidR="00FF1244" w:rsidRPr="00687083">
              <w:rPr>
                <w:rFonts w:ascii="Times New Roman" w:hAnsi="Times New Roman"/>
                <w:sz w:val="22"/>
                <w:szCs w:val="22"/>
                <w:lang w:val="ru-RU" w:eastAsia="ru-RU"/>
              </w:rPr>
              <w:t>еловек</w:t>
            </w:r>
            <w:r w:rsidRPr="00687083">
              <w:rPr>
                <w:rFonts w:ascii="Times New Roman" w:hAnsi="Times New Roman"/>
                <w:sz w:val="22"/>
                <w:szCs w:val="22"/>
                <w:lang w:val="ru-RU" w:eastAsia="ru-RU"/>
              </w:rPr>
              <w:t xml:space="preserve">а </w:t>
            </w:r>
            <w:r w:rsidR="00721445" w:rsidRPr="00687083">
              <w:rPr>
                <w:rFonts w:ascii="Times New Roman" w:hAnsi="Times New Roman"/>
                <w:sz w:val="22"/>
                <w:szCs w:val="22"/>
                <w:lang w:val="ru-RU" w:eastAsia="ru-RU"/>
              </w:rPr>
              <w:t>/</w:t>
            </w:r>
            <w:r w:rsidRPr="00687083">
              <w:rPr>
                <w:rFonts w:ascii="Times New Roman" w:hAnsi="Times New Roman"/>
                <w:sz w:val="22"/>
                <w:szCs w:val="22"/>
                <w:lang w:val="ru-RU" w:eastAsia="ru-RU"/>
              </w:rPr>
              <w:t>4,8</w:t>
            </w:r>
            <w:r w:rsidR="00721445" w:rsidRPr="00687083">
              <w:rPr>
                <w:rFonts w:ascii="Times New Roman" w:hAnsi="Times New Roman"/>
                <w:sz w:val="22"/>
                <w:szCs w:val="22"/>
                <w:lang w:val="ru-RU" w:eastAsia="ru-RU"/>
              </w:rPr>
              <w:t>%</w:t>
            </w:r>
          </w:p>
        </w:tc>
      </w:tr>
      <w:tr w:rsidR="0001758A" w:rsidRPr="00687083" w:rsidTr="00675062">
        <w:trPr>
          <w:trHeight w:val="20"/>
        </w:trPr>
        <w:tc>
          <w:tcPr>
            <w:tcW w:w="714" w:type="dxa"/>
          </w:tcPr>
          <w:p w:rsidR="00721445" w:rsidRPr="00687083" w:rsidRDefault="00721445" w:rsidP="00675062">
            <w:pPr>
              <w:pStyle w:val="a9"/>
              <w:rPr>
                <w:rFonts w:ascii="Times New Roman" w:hAnsi="Times New Roman"/>
                <w:sz w:val="22"/>
                <w:szCs w:val="22"/>
                <w:lang w:val="ru-RU"/>
              </w:rPr>
            </w:pPr>
            <w:r w:rsidRPr="00687083">
              <w:rPr>
                <w:rFonts w:ascii="Times New Roman" w:hAnsi="Times New Roman"/>
                <w:sz w:val="22"/>
                <w:szCs w:val="22"/>
                <w:lang w:val="ru-RU"/>
              </w:rPr>
              <w:t>1.29</w:t>
            </w:r>
          </w:p>
        </w:tc>
        <w:tc>
          <w:tcPr>
            <w:tcW w:w="7655"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tcPr>
          <w:p w:rsidR="00721445" w:rsidRPr="00687083" w:rsidRDefault="00536D7E" w:rsidP="00536D7E">
            <w:pPr>
              <w:pStyle w:val="a9"/>
              <w:rPr>
                <w:rFonts w:ascii="Times New Roman" w:hAnsi="Times New Roman"/>
                <w:sz w:val="22"/>
                <w:szCs w:val="22"/>
                <w:lang w:val="ru-RU" w:eastAsia="ru-RU"/>
              </w:rPr>
            </w:pPr>
            <w:r w:rsidRPr="00687083">
              <w:rPr>
                <w:rFonts w:ascii="Times New Roman" w:hAnsi="Times New Roman"/>
                <w:sz w:val="22"/>
                <w:szCs w:val="22"/>
                <w:lang w:val="ru-RU" w:eastAsia="ru-RU"/>
              </w:rPr>
              <w:t>36</w:t>
            </w:r>
            <w:r w:rsidR="00721445" w:rsidRPr="00687083">
              <w:rPr>
                <w:rFonts w:ascii="Times New Roman" w:hAnsi="Times New Roman"/>
                <w:sz w:val="22"/>
                <w:szCs w:val="22"/>
                <w:lang w:val="ru-RU" w:eastAsia="ru-RU"/>
              </w:rPr>
              <w:t xml:space="preserve"> ч</w:t>
            </w:r>
            <w:r w:rsidR="00565ABE" w:rsidRPr="00687083">
              <w:rPr>
                <w:rFonts w:ascii="Times New Roman" w:hAnsi="Times New Roman"/>
                <w:sz w:val="22"/>
                <w:szCs w:val="22"/>
                <w:lang w:val="ru-RU" w:eastAsia="ru-RU"/>
              </w:rPr>
              <w:t>еловек</w:t>
            </w:r>
            <w:r w:rsidR="00721445" w:rsidRPr="00687083">
              <w:rPr>
                <w:rFonts w:ascii="Times New Roman" w:hAnsi="Times New Roman"/>
                <w:sz w:val="22"/>
                <w:szCs w:val="22"/>
                <w:lang w:val="ru-RU" w:eastAsia="ru-RU"/>
              </w:rPr>
              <w:t>/</w:t>
            </w:r>
            <w:r w:rsidR="00EB6DEE" w:rsidRPr="00687083">
              <w:rPr>
                <w:rFonts w:ascii="Times New Roman" w:hAnsi="Times New Roman"/>
                <w:sz w:val="22"/>
                <w:szCs w:val="22"/>
                <w:lang w:val="ru-RU" w:eastAsia="ru-RU"/>
              </w:rPr>
              <w:t xml:space="preserve"> </w:t>
            </w:r>
            <w:r w:rsidRPr="00687083">
              <w:rPr>
                <w:rFonts w:ascii="Times New Roman" w:hAnsi="Times New Roman"/>
                <w:sz w:val="22"/>
                <w:szCs w:val="22"/>
                <w:lang w:val="ru-RU" w:eastAsia="ru-RU"/>
              </w:rPr>
              <w:t>8</w:t>
            </w:r>
            <w:r w:rsidR="00EB6DEE" w:rsidRPr="00687083">
              <w:rPr>
                <w:rFonts w:ascii="Times New Roman" w:hAnsi="Times New Roman"/>
                <w:sz w:val="22"/>
                <w:szCs w:val="22"/>
                <w:lang w:val="ru-RU" w:eastAsia="ru-RU"/>
              </w:rPr>
              <w:t>5</w:t>
            </w:r>
            <w:r w:rsidR="00827113" w:rsidRPr="00687083">
              <w:rPr>
                <w:rFonts w:ascii="Times New Roman" w:hAnsi="Times New Roman"/>
                <w:sz w:val="22"/>
                <w:szCs w:val="22"/>
                <w:lang w:val="ru-RU" w:eastAsia="ru-RU"/>
              </w:rPr>
              <w:t>,</w:t>
            </w:r>
            <w:r w:rsidRPr="00687083">
              <w:rPr>
                <w:rFonts w:ascii="Times New Roman" w:hAnsi="Times New Roman"/>
                <w:sz w:val="22"/>
                <w:szCs w:val="22"/>
                <w:lang w:val="ru-RU" w:eastAsia="ru-RU"/>
              </w:rPr>
              <w:t>7</w:t>
            </w:r>
            <w:r w:rsidR="00721445" w:rsidRPr="00687083">
              <w:rPr>
                <w:rFonts w:ascii="Times New Roman" w:hAnsi="Times New Roman"/>
                <w:sz w:val="22"/>
                <w:szCs w:val="22"/>
                <w:lang w:val="ru-RU" w:eastAsia="ru-RU"/>
              </w:rPr>
              <w:t>%</w:t>
            </w:r>
          </w:p>
        </w:tc>
      </w:tr>
      <w:tr w:rsidR="0001758A" w:rsidRPr="00687083" w:rsidTr="00675062">
        <w:trPr>
          <w:trHeight w:val="20"/>
        </w:trPr>
        <w:tc>
          <w:tcPr>
            <w:tcW w:w="714" w:type="dxa"/>
          </w:tcPr>
          <w:p w:rsidR="00721445" w:rsidRPr="00687083" w:rsidRDefault="00721445" w:rsidP="00675062">
            <w:pPr>
              <w:pStyle w:val="a9"/>
              <w:rPr>
                <w:rFonts w:ascii="Times New Roman" w:hAnsi="Times New Roman"/>
                <w:sz w:val="22"/>
                <w:szCs w:val="22"/>
                <w:lang w:val="ru-RU"/>
              </w:rPr>
            </w:pPr>
            <w:r w:rsidRPr="00687083">
              <w:rPr>
                <w:rFonts w:ascii="Times New Roman" w:hAnsi="Times New Roman"/>
                <w:sz w:val="22"/>
                <w:szCs w:val="22"/>
                <w:lang w:val="ru-RU"/>
              </w:rPr>
              <w:t>1.29.1</w:t>
            </w:r>
          </w:p>
        </w:tc>
        <w:tc>
          <w:tcPr>
            <w:tcW w:w="7655"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Высшая</w:t>
            </w:r>
          </w:p>
        </w:tc>
        <w:tc>
          <w:tcPr>
            <w:tcW w:w="1417" w:type="dxa"/>
          </w:tcPr>
          <w:p w:rsidR="00721445" w:rsidRPr="00687083" w:rsidRDefault="00721445" w:rsidP="00901549">
            <w:pPr>
              <w:pStyle w:val="a9"/>
              <w:rPr>
                <w:rFonts w:ascii="Times New Roman" w:hAnsi="Times New Roman"/>
                <w:sz w:val="22"/>
                <w:szCs w:val="22"/>
                <w:lang w:val="ru-RU" w:eastAsia="ru-RU"/>
              </w:rPr>
            </w:pPr>
            <w:r w:rsidRPr="00687083">
              <w:rPr>
                <w:rFonts w:ascii="Times New Roman" w:hAnsi="Times New Roman"/>
                <w:sz w:val="22"/>
                <w:szCs w:val="22"/>
                <w:lang w:val="ru-RU" w:eastAsia="ru-RU"/>
              </w:rPr>
              <w:t>1</w:t>
            </w:r>
            <w:r w:rsidR="00EB6DEE" w:rsidRPr="00687083">
              <w:rPr>
                <w:rFonts w:ascii="Times New Roman" w:hAnsi="Times New Roman"/>
                <w:sz w:val="22"/>
                <w:szCs w:val="22"/>
                <w:lang w:val="ru-RU" w:eastAsia="ru-RU"/>
              </w:rPr>
              <w:t>9</w:t>
            </w:r>
            <w:r w:rsidRPr="00687083">
              <w:rPr>
                <w:rFonts w:ascii="Times New Roman" w:hAnsi="Times New Roman"/>
                <w:sz w:val="22"/>
                <w:szCs w:val="22"/>
                <w:lang w:val="ru-RU" w:eastAsia="ru-RU"/>
              </w:rPr>
              <w:t xml:space="preserve"> ч</w:t>
            </w:r>
            <w:r w:rsidR="00565ABE" w:rsidRPr="00687083">
              <w:rPr>
                <w:rFonts w:ascii="Times New Roman" w:hAnsi="Times New Roman"/>
                <w:sz w:val="22"/>
                <w:szCs w:val="22"/>
                <w:lang w:val="ru-RU" w:eastAsia="ru-RU"/>
              </w:rPr>
              <w:t>еловек</w:t>
            </w:r>
            <w:r w:rsidRPr="00687083">
              <w:rPr>
                <w:rFonts w:ascii="Times New Roman" w:hAnsi="Times New Roman"/>
                <w:sz w:val="22"/>
                <w:szCs w:val="22"/>
                <w:lang w:val="ru-RU" w:eastAsia="ru-RU"/>
              </w:rPr>
              <w:t>/</w:t>
            </w:r>
            <w:r w:rsidR="00E941F2" w:rsidRPr="00687083">
              <w:rPr>
                <w:rFonts w:ascii="Times New Roman" w:hAnsi="Times New Roman"/>
                <w:sz w:val="22"/>
                <w:szCs w:val="22"/>
                <w:lang w:val="ru-RU" w:eastAsia="ru-RU"/>
              </w:rPr>
              <w:t>4</w:t>
            </w:r>
            <w:r w:rsidR="00901549" w:rsidRPr="00687083">
              <w:rPr>
                <w:rFonts w:ascii="Times New Roman" w:hAnsi="Times New Roman"/>
                <w:sz w:val="22"/>
                <w:szCs w:val="22"/>
                <w:lang w:val="ru-RU" w:eastAsia="ru-RU"/>
              </w:rPr>
              <w:t>5</w:t>
            </w:r>
            <w:r w:rsidR="00CC712E" w:rsidRPr="00687083">
              <w:rPr>
                <w:rFonts w:ascii="Times New Roman" w:hAnsi="Times New Roman"/>
                <w:sz w:val="22"/>
                <w:szCs w:val="22"/>
                <w:lang w:val="ru-RU" w:eastAsia="ru-RU"/>
              </w:rPr>
              <w:t>,</w:t>
            </w:r>
            <w:r w:rsidR="00901549" w:rsidRPr="00687083">
              <w:rPr>
                <w:rFonts w:ascii="Times New Roman" w:hAnsi="Times New Roman"/>
                <w:sz w:val="22"/>
                <w:szCs w:val="22"/>
                <w:lang w:val="ru-RU" w:eastAsia="ru-RU"/>
              </w:rPr>
              <w:t>2</w:t>
            </w:r>
            <w:r w:rsidRPr="00687083">
              <w:rPr>
                <w:rFonts w:ascii="Times New Roman" w:hAnsi="Times New Roman"/>
                <w:sz w:val="22"/>
                <w:szCs w:val="22"/>
                <w:lang w:val="ru-RU" w:eastAsia="ru-RU"/>
              </w:rPr>
              <w:t>%</w:t>
            </w:r>
          </w:p>
        </w:tc>
      </w:tr>
      <w:tr w:rsidR="0001758A" w:rsidRPr="00687083" w:rsidTr="00675062">
        <w:trPr>
          <w:trHeight w:val="20"/>
        </w:trPr>
        <w:tc>
          <w:tcPr>
            <w:tcW w:w="714" w:type="dxa"/>
          </w:tcPr>
          <w:p w:rsidR="00721445" w:rsidRPr="00687083" w:rsidRDefault="00721445" w:rsidP="00675062">
            <w:pPr>
              <w:pStyle w:val="a9"/>
              <w:rPr>
                <w:rFonts w:ascii="Times New Roman" w:hAnsi="Times New Roman"/>
                <w:sz w:val="22"/>
                <w:szCs w:val="22"/>
                <w:lang w:val="ru-RU"/>
              </w:rPr>
            </w:pPr>
            <w:r w:rsidRPr="00687083">
              <w:rPr>
                <w:rFonts w:ascii="Times New Roman" w:hAnsi="Times New Roman"/>
                <w:sz w:val="22"/>
                <w:szCs w:val="22"/>
                <w:lang w:val="ru-RU"/>
              </w:rPr>
              <w:t>1.29.2</w:t>
            </w:r>
          </w:p>
        </w:tc>
        <w:tc>
          <w:tcPr>
            <w:tcW w:w="7655"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Первая</w:t>
            </w:r>
          </w:p>
        </w:tc>
        <w:tc>
          <w:tcPr>
            <w:tcW w:w="1417" w:type="dxa"/>
          </w:tcPr>
          <w:p w:rsidR="00721445" w:rsidRPr="00687083" w:rsidRDefault="00901549" w:rsidP="00901549">
            <w:pPr>
              <w:pStyle w:val="a9"/>
              <w:rPr>
                <w:rFonts w:ascii="Times New Roman" w:hAnsi="Times New Roman"/>
                <w:sz w:val="22"/>
                <w:szCs w:val="22"/>
                <w:lang w:val="ru-RU" w:eastAsia="ru-RU"/>
              </w:rPr>
            </w:pPr>
            <w:r w:rsidRPr="00687083">
              <w:rPr>
                <w:rFonts w:ascii="Times New Roman" w:hAnsi="Times New Roman"/>
                <w:sz w:val="22"/>
                <w:szCs w:val="22"/>
                <w:lang w:val="ru-RU" w:eastAsia="ru-RU"/>
              </w:rPr>
              <w:t>17</w:t>
            </w:r>
            <w:r w:rsidR="00EB6DEE" w:rsidRPr="00687083">
              <w:rPr>
                <w:rFonts w:ascii="Times New Roman" w:hAnsi="Times New Roman"/>
                <w:sz w:val="22"/>
                <w:szCs w:val="22"/>
                <w:lang w:val="ru-RU" w:eastAsia="ru-RU"/>
              </w:rPr>
              <w:t xml:space="preserve"> </w:t>
            </w:r>
            <w:r w:rsidR="00CC712E" w:rsidRPr="00687083">
              <w:rPr>
                <w:rFonts w:ascii="Times New Roman" w:hAnsi="Times New Roman"/>
                <w:sz w:val="22"/>
                <w:szCs w:val="22"/>
                <w:lang w:val="ru-RU" w:eastAsia="ru-RU"/>
              </w:rPr>
              <w:t>человек/</w:t>
            </w:r>
            <w:r w:rsidRPr="00687083">
              <w:rPr>
                <w:rFonts w:ascii="Times New Roman" w:hAnsi="Times New Roman"/>
                <w:sz w:val="22"/>
                <w:szCs w:val="22"/>
                <w:lang w:val="ru-RU" w:eastAsia="ru-RU"/>
              </w:rPr>
              <w:t>40,5</w:t>
            </w:r>
            <w:r w:rsidR="00CC712E" w:rsidRPr="00687083">
              <w:rPr>
                <w:rFonts w:ascii="Times New Roman" w:hAnsi="Times New Roman"/>
                <w:sz w:val="22"/>
                <w:szCs w:val="22"/>
                <w:lang w:val="ru-RU" w:eastAsia="ru-RU"/>
              </w:rPr>
              <w:t>%</w:t>
            </w:r>
          </w:p>
        </w:tc>
      </w:tr>
      <w:tr w:rsidR="0001758A" w:rsidRPr="00687083" w:rsidTr="00675062">
        <w:trPr>
          <w:trHeight w:val="20"/>
        </w:trPr>
        <w:tc>
          <w:tcPr>
            <w:tcW w:w="714" w:type="dxa"/>
          </w:tcPr>
          <w:p w:rsidR="00721445" w:rsidRPr="00687083" w:rsidRDefault="00721445" w:rsidP="00675062">
            <w:pPr>
              <w:pStyle w:val="a9"/>
              <w:rPr>
                <w:rFonts w:ascii="Times New Roman" w:hAnsi="Times New Roman"/>
                <w:sz w:val="22"/>
                <w:szCs w:val="22"/>
                <w:lang w:val="ru-RU"/>
              </w:rPr>
            </w:pPr>
            <w:r w:rsidRPr="00687083">
              <w:rPr>
                <w:rFonts w:ascii="Times New Roman" w:hAnsi="Times New Roman"/>
                <w:sz w:val="22"/>
                <w:szCs w:val="22"/>
                <w:lang w:val="ru-RU"/>
              </w:rPr>
              <w:t>1.30</w:t>
            </w:r>
          </w:p>
        </w:tc>
        <w:tc>
          <w:tcPr>
            <w:tcW w:w="7655"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tcPr>
          <w:p w:rsidR="00721445" w:rsidRPr="00687083" w:rsidRDefault="00721445" w:rsidP="00E079E7">
            <w:pPr>
              <w:pStyle w:val="a9"/>
              <w:rPr>
                <w:rFonts w:ascii="Times New Roman" w:hAnsi="Times New Roman"/>
                <w:sz w:val="22"/>
                <w:szCs w:val="22"/>
                <w:lang w:val="ru-RU" w:eastAsia="ru-RU"/>
              </w:rPr>
            </w:pPr>
          </w:p>
        </w:tc>
      </w:tr>
      <w:tr w:rsidR="0001758A" w:rsidRPr="00687083" w:rsidTr="00675062">
        <w:trPr>
          <w:trHeight w:val="20"/>
        </w:trPr>
        <w:tc>
          <w:tcPr>
            <w:tcW w:w="714" w:type="dxa"/>
          </w:tcPr>
          <w:p w:rsidR="00721445" w:rsidRPr="00687083" w:rsidRDefault="00721445" w:rsidP="00675062">
            <w:pPr>
              <w:pStyle w:val="a9"/>
              <w:rPr>
                <w:rFonts w:ascii="Times New Roman" w:hAnsi="Times New Roman"/>
                <w:sz w:val="22"/>
                <w:szCs w:val="22"/>
              </w:rPr>
            </w:pPr>
            <w:r w:rsidRPr="00687083">
              <w:rPr>
                <w:rFonts w:ascii="Times New Roman" w:hAnsi="Times New Roman"/>
                <w:sz w:val="22"/>
                <w:szCs w:val="22"/>
              </w:rPr>
              <w:t>1.30.1</w:t>
            </w:r>
          </w:p>
        </w:tc>
        <w:tc>
          <w:tcPr>
            <w:tcW w:w="7655" w:type="dxa"/>
          </w:tcPr>
          <w:p w:rsidR="00721445" w:rsidRPr="00687083" w:rsidRDefault="00721445" w:rsidP="00E079E7">
            <w:pPr>
              <w:pStyle w:val="a9"/>
              <w:rPr>
                <w:rFonts w:ascii="Times New Roman" w:hAnsi="Times New Roman"/>
                <w:sz w:val="22"/>
                <w:szCs w:val="22"/>
              </w:rPr>
            </w:pPr>
            <w:proofErr w:type="spellStart"/>
            <w:r w:rsidRPr="00687083">
              <w:rPr>
                <w:rFonts w:ascii="Times New Roman" w:hAnsi="Times New Roman"/>
                <w:sz w:val="22"/>
                <w:szCs w:val="22"/>
              </w:rPr>
              <w:t>До</w:t>
            </w:r>
            <w:proofErr w:type="spellEnd"/>
            <w:r w:rsidRPr="00687083">
              <w:rPr>
                <w:rFonts w:ascii="Times New Roman" w:hAnsi="Times New Roman"/>
                <w:sz w:val="22"/>
                <w:szCs w:val="22"/>
              </w:rPr>
              <w:t xml:space="preserve"> 5 </w:t>
            </w:r>
            <w:proofErr w:type="spellStart"/>
            <w:r w:rsidRPr="00687083">
              <w:rPr>
                <w:rFonts w:ascii="Times New Roman" w:hAnsi="Times New Roman"/>
                <w:sz w:val="22"/>
                <w:szCs w:val="22"/>
              </w:rPr>
              <w:t>лет</w:t>
            </w:r>
            <w:proofErr w:type="spellEnd"/>
          </w:p>
        </w:tc>
        <w:tc>
          <w:tcPr>
            <w:tcW w:w="1417" w:type="dxa"/>
          </w:tcPr>
          <w:p w:rsidR="00721445" w:rsidRPr="00687083" w:rsidRDefault="00D62268" w:rsidP="00CF0447">
            <w:pPr>
              <w:pStyle w:val="a9"/>
              <w:rPr>
                <w:rFonts w:ascii="Times New Roman" w:hAnsi="Times New Roman"/>
                <w:sz w:val="22"/>
                <w:szCs w:val="22"/>
                <w:lang w:val="ru-RU" w:eastAsia="ru-RU"/>
              </w:rPr>
            </w:pPr>
            <w:r w:rsidRPr="00687083">
              <w:rPr>
                <w:rFonts w:ascii="Times New Roman" w:hAnsi="Times New Roman"/>
                <w:sz w:val="22"/>
                <w:szCs w:val="22"/>
                <w:lang w:val="ru-RU" w:eastAsia="ru-RU"/>
              </w:rPr>
              <w:t>7</w:t>
            </w:r>
            <w:r w:rsidR="00721445" w:rsidRPr="00687083">
              <w:rPr>
                <w:rFonts w:ascii="Times New Roman" w:hAnsi="Times New Roman"/>
                <w:sz w:val="22"/>
                <w:szCs w:val="22"/>
                <w:lang w:val="ru-RU" w:eastAsia="ru-RU"/>
              </w:rPr>
              <w:t>ч</w:t>
            </w:r>
            <w:r w:rsidR="00EB274B" w:rsidRPr="00687083">
              <w:rPr>
                <w:rFonts w:ascii="Times New Roman" w:hAnsi="Times New Roman"/>
                <w:sz w:val="22"/>
                <w:szCs w:val="22"/>
                <w:lang w:val="ru-RU" w:eastAsia="ru-RU"/>
              </w:rPr>
              <w:t>еловек</w:t>
            </w:r>
            <w:r w:rsidR="00721445" w:rsidRPr="00687083">
              <w:rPr>
                <w:rFonts w:ascii="Times New Roman" w:hAnsi="Times New Roman"/>
                <w:sz w:val="22"/>
                <w:szCs w:val="22"/>
                <w:lang w:val="ru-RU" w:eastAsia="ru-RU"/>
              </w:rPr>
              <w:t>/</w:t>
            </w:r>
            <w:r w:rsidR="00CF0447" w:rsidRPr="00687083">
              <w:rPr>
                <w:rFonts w:ascii="Times New Roman" w:hAnsi="Times New Roman"/>
                <w:sz w:val="22"/>
                <w:szCs w:val="22"/>
                <w:lang w:val="ru-RU" w:eastAsia="ru-RU"/>
              </w:rPr>
              <w:t>17</w:t>
            </w:r>
            <w:r w:rsidR="00721445" w:rsidRPr="00687083">
              <w:rPr>
                <w:rFonts w:ascii="Times New Roman" w:hAnsi="Times New Roman"/>
                <w:sz w:val="22"/>
                <w:szCs w:val="22"/>
                <w:lang w:val="ru-RU" w:eastAsia="ru-RU"/>
              </w:rPr>
              <w:t>%</w:t>
            </w:r>
          </w:p>
        </w:tc>
      </w:tr>
      <w:tr w:rsidR="0001758A" w:rsidRPr="00687083" w:rsidTr="00675062">
        <w:trPr>
          <w:trHeight w:val="20"/>
        </w:trPr>
        <w:tc>
          <w:tcPr>
            <w:tcW w:w="714" w:type="dxa"/>
          </w:tcPr>
          <w:p w:rsidR="00721445" w:rsidRPr="00687083" w:rsidRDefault="00721445" w:rsidP="00675062">
            <w:pPr>
              <w:pStyle w:val="a9"/>
              <w:rPr>
                <w:rFonts w:ascii="Times New Roman" w:hAnsi="Times New Roman"/>
                <w:sz w:val="22"/>
                <w:szCs w:val="22"/>
                <w:lang w:val="ru-RU"/>
              </w:rPr>
            </w:pPr>
            <w:r w:rsidRPr="00687083">
              <w:rPr>
                <w:rFonts w:ascii="Times New Roman" w:hAnsi="Times New Roman"/>
                <w:sz w:val="22"/>
                <w:szCs w:val="22"/>
                <w:lang w:val="ru-RU"/>
              </w:rPr>
              <w:t>1.30.2</w:t>
            </w:r>
          </w:p>
        </w:tc>
        <w:tc>
          <w:tcPr>
            <w:tcW w:w="7655"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Свыше 30 лет</w:t>
            </w:r>
          </w:p>
        </w:tc>
        <w:tc>
          <w:tcPr>
            <w:tcW w:w="1417" w:type="dxa"/>
          </w:tcPr>
          <w:p w:rsidR="00721445" w:rsidRPr="00687083" w:rsidRDefault="00836FB7" w:rsidP="00DE7680">
            <w:pPr>
              <w:pStyle w:val="a9"/>
              <w:rPr>
                <w:rFonts w:ascii="Times New Roman" w:hAnsi="Times New Roman"/>
                <w:sz w:val="22"/>
                <w:szCs w:val="22"/>
                <w:lang w:val="ru-RU" w:eastAsia="ru-RU"/>
              </w:rPr>
            </w:pPr>
            <w:r w:rsidRPr="00687083">
              <w:rPr>
                <w:rFonts w:ascii="Times New Roman" w:hAnsi="Times New Roman"/>
                <w:sz w:val="22"/>
                <w:szCs w:val="22"/>
                <w:lang w:val="ru-RU" w:eastAsia="ru-RU"/>
              </w:rPr>
              <w:t>1</w:t>
            </w:r>
            <w:r w:rsidR="00DE7680" w:rsidRPr="00687083">
              <w:rPr>
                <w:rFonts w:ascii="Times New Roman" w:hAnsi="Times New Roman"/>
                <w:sz w:val="22"/>
                <w:szCs w:val="22"/>
                <w:lang w:val="ru-RU" w:eastAsia="ru-RU"/>
              </w:rPr>
              <w:t xml:space="preserve">5 </w:t>
            </w:r>
            <w:r w:rsidR="00721445" w:rsidRPr="00687083">
              <w:rPr>
                <w:rFonts w:ascii="Times New Roman" w:hAnsi="Times New Roman"/>
                <w:sz w:val="22"/>
                <w:szCs w:val="22"/>
                <w:lang w:val="ru-RU" w:eastAsia="ru-RU"/>
              </w:rPr>
              <w:t>ч</w:t>
            </w:r>
            <w:r w:rsidR="00EB274B" w:rsidRPr="00687083">
              <w:rPr>
                <w:rFonts w:ascii="Times New Roman" w:hAnsi="Times New Roman"/>
                <w:sz w:val="22"/>
                <w:szCs w:val="22"/>
                <w:lang w:val="ru-RU" w:eastAsia="ru-RU"/>
              </w:rPr>
              <w:t>еловек</w:t>
            </w:r>
            <w:r w:rsidR="00721445" w:rsidRPr="00687083">
              <w:rPr>
                <w:rFonts w:ascii="Times New Roman" w:hAnsi="Times New Roman"/>
                <w:sz w:val="22"/>
                <w:szCs w:val="22"/>
                <w:lang w:val="ru-RU" w:eastAsia="ru-RU"/>
              </w:rPr>
              <w:t>/</w:t>
            </w:r>
            <w:r w:rsidR="00EB274B" w:rsidRPr="00687083">
              <w:rPr>
                <w:rFonts w:ascii="Times New Roman" w:hAnsi="Times New Roman"/>
                <w:sz w:val="22"/>
                <w:szCs w:val="22"/>
                <w:lang w:val="ru-RU" w:eastAsia="ru-RU"/>
              </w:rPr>
              <w:t xml:space="preserve"> 3</w:t>
            </w:r>
            <w:r w:rsidR="00DE7680" w:rsidRPr="00687083">
              <w:rPr>
                <w:rFonts w:ascii="Times New Roman" w:hAnsi="Times New Roman"/>
                <w:sz w:val="22"/>
                <w:szCs w:val="22"/>
                <w:lang w:val="ru-RU" w:eastAsia="ru-RU"/>
              </w:rPr>
              <w:t>5,7</w:t>
            </w:r>
            <w:r w:rsidR="00721445" w:rsidRPr="00687083">
              <w:rPr>
                <w:rFonts w:ascii="Times New Roman" w:hAnsi="Times New Roman"/>
                <w:sz w:val="22"/>
                <w:szCs w:val="22"/>
                <w:lang w:val="ru-RU" w:eastAsia="ru-RU"/>
              </w:rPr>
              <w:t>%</w:t>
            </w:r>
          </w:p>
        </w:tc>
      </w:tr>
      <w:tr w:rsidR="0001758A" w:rsidRPr="00687083" w:rsidTr="00675062">
        <w:trPr>
          <w:trHeight w:val="20"/>
        </w:trPr>
        <w:tc>
          <w:tcPr>
            <w:tcW w:w="714" w:type="dxa"/>
          </w:tcPr>
          <w:p w:rsidR="00721445" w:rsidRPr="00687083" w:rsidRDefault="00721445" w:rsidP="00675062">
            <w:pPr>
              <w:pStyle w:val="a9"/>
              <w:rPr>
                <w:rFonts w:ascii="Times New Roman" w:hAnsi="Times New Roman"/>
                <w:sz w:val="22"/>
                <w:szCs w:val="22"/>
                <w:lang w:val="ru-RU"/>
              </w:rPr>
            </w:pPr>
            <w:r w:rsidRPr="00687083">
              <w:rPr>
                <w:rFonts w:ascii="Times New Roman" w:hAnsi="Times New Roman"/>
                <w:sz w:val="22"/>
                <w:szCs w:val="22"/>
                <w:lang w:val="ru-RU"/>
              </w:rPr>
              <w:t>1.31</w:t>
            </w:r>
          </w:p>
        </w:tc>
        <w:tc>
          <w:tcPr>
            <w:tcW w:w="7655"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7" w:type="dxa"/>
          </w:tcPr>
          <w:p w:rsidR="00721445" w:rsidRPr="00687083" w:rsidRDefault="00DE7680" w:rsidP="00DE7680">
            <w:pPr>
              <w:pStyle w:val="a9"/>
              <w:rPr>
                <w:rFonts w:ascii="Times New Roman" w:hAnsi="Times New Roman"/>
                <w:sz w:val="22"/>
                <w:szCs w:val="22"/>
                <w:lang w:val="ru-RU" w:eastAsia="ru-RU"/>
              </w:rPr>
            </w:pPr>
            <w:r w:rsidRPr="00687083">
              <w:rPr>
                <w:rFonts w:ascii="Times New Roman" w:hAnsi="Times New Roman"/>
                <w:sz w:val="22"/>
                <w:szCs w:val="22"/>
                <w:lang w:val="ru-RU" w:eastAsia="ru-RU"/>
              </w:rPr>
              <w:t>8</w:t>
            </w:r>
            <w:r w:rsidR="00721445" w:rsidRPr="00687083">
              <w:rPr>
                <w:rFonts w:ascii="Times New Roman" w:hAnsi="Times New Roman"/>
                <w:sz w:val="22"/>
                <w:szCs w:val="22"/>
                <w:lang w:val="ru-RU" w:eastAsia="ru-RU"/>
              </w:rPr>
              <w:t xml:space="preserve"> ч</w:t>
            </w:r>
            <w:r w:rsidR="009513BA" w:rsidRPr="00687083">
              <w:rPr>
                <w:rFonts w:ascii="Times New Roman" w:hAnsi="Times New Roman"/>
                <w:sz w:val="22"/>
                <w:szCs w:val="22"/>
                <w:lang w:val="ru-RU" w:eastAsia="ru-RU"/>
              </w:rPr>
              <w:t>еловек</w:t>
            </w:r>
            <w:r w:rsidR="00721445" w:rsidRPr="00687083">
              <w:rPr>
                <w:rFonts w:ascii="Times New Roman" w:hAnsi="Times New Roman"/>
                <w:sz w:val="22"/>
                <w:szCs w:val="22"/>
                <w:lang w:val="ru-RU" w:eastAsia="ru-RU"/>
              </w:rPr>
              <w:t>/</w:t>
            </w:r>
            <w:r w:rsidRPr="00687083">
              <w:rPr>
                <w:rFonts w:ascii="Times New Roman" w:hAnsi="Times New Roman"/>
                <w:sz w:val="22"/>
                <w:szCs w:val="22"/>
                <w:lang w:val="ru-RU" w:eastAsia="ru-RU"/>
              </w:rPr>
              <w:t>19</w:t>
            </w:r>
            <w:r w:rsidR="00721445" w:rsidRPr="00687083">
              <w:rPr>
                <w:rFonts w:ascii="Times New Roman" w:hAnsi="Times New Roman"/>
                <w:sz w:val="22"/>
                <w:szCs w:val="22"/>
                <w:lang w:val="ru-RU" w:eastAsia="ru-RU"/>
              </w:rPr>
              <w:t>%</w:t>
            </w:r>
          </w:p>
        </w:tc>
      </w:tr>
      <w:tr w:rsidR="0001758A" w:rsidRPr="00687083" w:rsidTr="00675062">
        <w:trPr>
          <w:trHeight w:val="20"/>
        </w:trPr>
        <w:tc>
          <w:tcPr>
            <w:tcW w:w="714" w:type="dxa"/>
          </w:tcPr>
          <w:p w:rsidR="00721445" w:rsidRPr="00687083" w:rsidRDefault="00721445" w:rsidP="00675062">
            <w:pPr>
              <w:pStyle w:val="a9"/>
              <w:rPr>
                <w:rFonts w:ascii="Times New Roman" w:hAnsi="Times New Roman"/>
                <w:sz w:val="22"/>
                <w:szCs w:val="22"/>
                <w:lang w:val="ru-RU"/>
              </w:rPr>
            </w:pPr>
            <w:r w:rsidRPr="00687083">
              <w:rPr>
                <w:rFonts w:ascii="Times New Roman" w:hAnsi="Times New Roman"/>
                <w:sz w:val="22"/>
                <w:szCs w:val="22"/>
                <w:lang w:val="ru-RU"/>
              </w:rPr>
              <w:t>1.32</w:t>
            </w:r>
          </w:p>
        </w:tc>
        <w:tc>
          <w:tcPr>
            <w:tcW w:w="7655"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7" w:type="dxa"/>
          </w:tcPr>
          <w:p w:rsidR="00721445" w:rsidRPr="00687083" w:rsidRDefault="00721445" w:rsidP="00F66643">
            <w:pPr>
              <w:pStyle w:val="a9"/>
              <w:rPr>
                <w:rFonts w:ascii="Times New Roman" w:hAnsi="Times New Roman"/>
                <w:sz w:val="22"/>
                <w:szCs w:val="22"/>
                <w:lang w:val="ru-RU" w:eastAsia="ru-RU"/>
              </w:rPr>
            </w:pPr>
            <w:r w:rsidRPr="00687083">
              <w:rPr>
                <w:rFonts w:ascii="Times New Roman" w:hAnsi="Times New Roman"/>
                <w:sz w:val="22"/>
                <w:szCs w:val="22"/>
                <w:lang w:val="ru-RU" w:eastAsia="ru-RU"/>
              </w:rPr>
              <w:t>1</w:t>
            </w:r>
            <w:r w:rsidR="00FA2AF4" w:rsidRPr="00687083">
              <w:rPr>
                <w:rFonts w:ascii="Times New Roman" w:hAnsi="Times New Roman"/>
                <w:sz w:val="22"/>
                <w:szCs w:val="22"/>
                <w:lang w:val="ru-RU" w:eastAsia="ru-RU"/>
              </w:rPr>
              <w:t>8</w:t>
            </w:r>
            <w:r w:rsidRPr="00687083">
              <w:rPr>
                <w:rFonts w:ascii="Times New Roman" w:hAnsi="Times New Roman"/>
                <w:sz w:val="22"/>
                <w:szCs w:val="22"/>
                <w:lang w:val="ru-RU" w:eastAsia="ru-RU"/>
              </w:rPr>
              <w:t xml:space="preserve"> ч</w:t>
            </w:r>
            <w:r w:rsidR="009513BA" w:rsidRPr="00687083">
              <w:rPr>
                <w:rFonts w:ascii="Times New Roman" w:hAnsi="Times New Roman"/>
                <w:sz w:val="22"/>
                <w:szCs w:val="22"/>
                <w:lang w:val="ru-RU" w:eastAsia="ru-RU"/>
              </w:rPr>
              <w:t>еловек</w:t>
            </w:r>
            <w:r w:rsidRPr="00687083">
              <w:rPr>
                <w:rFonts w:ascii="Times New Roman" w:hAnsi="Times New Roman"/>
                <w:sz w:val="22"/>
                <w:szCs w:val="22"/>
                <w:lang w:val="ru-RU" w:eastAsia="ru-RU"/>
              </w:rPr>
              <w:t>/</w:t>
            </w:r>
            <w:r w:rsidR="000C6629" w:rsidRPr="00687083">
              <w:rPr>
                <w:rFonts w:ascii="Times New Roman" w:hAnsi="Times New Roman"/>
                <w:sz w:val="22"/>
                <w:szCs w:val="22"/>
                <w:lang w:val="ru-RU" w:eastAsia="ru-RU"/>
              </w:rPr>
              <w:t>43</w:t>
            </w:r>
            <w:r w:rsidRPr="00687083">
              <w:rPr>
                <w:rFonts w:ascii="Times New Roman" w:hAnsi="Times New Roman"/>
                <w:sz w:val="22"/>
                <w:szCs w:val="22"/>
                <w:lang w:val="ru-RU" w:eastAsia="ru-RU"/>
              </w:rPr>
              <w:t>%</w:t>
            </w:r>
          </w:p>
        </w:tc>
      </w:tr>
      <w:tr w:rsidR="0001758A" w:rsidRPr="00687083" w:rsidTr="00675062">
        <w:trPr>
          <w:trHeight w:val="20"/>
        </w:trPr>
        <w:tc>
          <w:tcPr>
            <w:tcW w:w="714" w:type="dxa"/>
          </w:tcPr>
          <w:p w:rsidR="00721445" w:rsidRPr="00687083" w:rsidRDefault="00721445" w:rsidP="00675062">
            <w:pPr>
              <w:pStyle w:val="a9"/>
              <w:rPr>
                <w:rFonts w:ascii="Times New Roman" w:hAnsi="Times New Roman"/>
                <w:sz w:val="22"/>
                <w:szCs w:val="22"/>
                <w:lang w:val="ru-RU"/>
              </w:rPr>
            </w:pPr>
            <w:r w:rsidRPr="00687083">
              <w:rPr>
                <w:rFonts w:ascii="Times New Roman" w:hAnsi="Times New Roman"/>
                <w:sz w:val="22"/>
                <w:szCs w:val="22"/>
                <w:lang w:val="ru-RU"/>
              </w:rPr>
              <w:t>1.33</w:t>
            </w:r>
          </w:p>
        </w:tc>
        <w:tc>
          <w:tcPr>
            <w:tcW w:w="7655"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7" w:type="dxa"/>
          </w:tcPr>
          <w:p w:rsidR="00CF0447" w:rsidRPr="00687083" w:rsidRDefault="00FB4432" w:rsidP="00CF0447">
            <w:pPr>
              <w:pStyle w:val="a9"/>
              <w:rPr>
                <w:rFonts w:ascii="Times New Roman" w:hAnsi="Times New Roman"/>
                <w:sz w:val="22"/>
                <w:szCs w:val="22"/>
                <w:lang w:val="ru-RU" w:eastAsia="ru-RU"/>
              </w:rPr>
            </w:pPr>
            <w:r w:rsidRPr="00687083">
              <w:rPr>
                <w:rFonts w:ascii="Times New Roman" w:hAnsi="Times New Roman"/>
                <w:sz w:val="22"/>
                <w:szCs w:val="22"/>
                <w:lang w:val="ru-RU" w:eastAsia="ru-RU"/>
              </w:rPr>
              <w:t>4</w:t>
            </w:r>
            <w:r w:rsidR="003831A6" w:rsidRPr="00687083">
              <w:rPr>
                <w:rFonts w:ascii="Times New Roman" w:hAnsi="Times New Roman"/>
                <w:sz w:val="22"/>
                <w:szCs w:val="22"/>
                <w:lang w:val="ru-RU" w:eastAsia="ru-RU"/>
              </w:rPr>
              <w:t xml:space="preserve">7 </w:t>
            </w:r>
            <w:r w:rsidR="00721445" w:rsidRPr="00687083">
              <w:rPr>
                <w:rFonts w:ascii="Times New Roman" w:hAnsi="Times New Roman"/>
                <w:sz w:val="22"/>
                <w:szCs w:val="22"/>
                <w:lang w:val="ru-RU" w:eastAsia="ru-RU"/>
              </w:rPr>
              <w:t>ч</w:t>
            </w:r>
            <w:r w:rsidR="00605CED" w:rsidRPr="00687083">
              <w:rPr>
                <w:rFonts w:ascii="Times New Roman" w:hAnsi="Times New Roman"/>
                <w:sz w:val="22"/>
                <w:szCs w:val="22"/>
                <w:lang w:val="ru-RU" w:eastAsia="ru-RU"/>
              </w:rPr>
              <w:t>еловек</w:t>
            </w:r>
            <w:r w:rsidR="00721445" w:rsidRPr="00687083">
              <w:rPr>
                <w:rFonts w:ascii="Times New Roman" w:hAnsi="Times New Roman"/>
                <w:sz w:val="22"/>
                <w:szCs w:val="22"/>
                <w:lang w:val="ru-RU" w:eastAsia="ru-RU"/>
              </w:rPr>
              <w:t>/</w:t>
            </w:r>
          </w:p>
          <w:p w:rsidR="00721445" w:rsidRPr="00687083" w:rsidRDefault="00721445" w:rsidP="00CF0447">
            <w:pPr>
              <w:pStyle w:val="a9"/>
              <w:rPr>
                <w:rFonts w:ascii="Times New Roman" w:hAnsi="Times New Roman"/>
                <w:sz w:val="22"/>
                <w:szCs w:val="22"/>
                <w:lang w:val="ru-RU" w:eastAsia="ru-RU"/>
              </w:rPr>
            </w:pPr>
            <w:r w:rsidRPr="00687083">
              <w:rPr>
                <w:rFonts w:ascii="Times New Roman" w:hAnsi="Times New Roman"/>
                <w:sz w:val="22"/>
                <w:szCs w:val="22"/>
                <w:lang w:val="ru-RU" w:eastAsia="ru-RU"/>
              </w:rPr>
              <w:t>100%</w:t>
            </w:r>
          </w:p>
        </w:tc>
      </w:tr>
      <w:tr w:rsidR="0001758A" w:rsidRPr="00687083" w:rsidTr="00675062">
        <w:trPr>
          <w:trHeight w:val="20"/>
        </w:trPr>
        <w:tc>
          <w:tcPr>
            <w:tcW w:w="714" w:type="dxa"/>
          </w:tcPr>
          <w:p w:rsidR="00721445" w:rsidRPr="00687083" w:rsidRDefault="00721445" w:rsidP="00675062">
            <w:pPr>
              <w:pStyle w:val="a9"/>
              <w:rPr>
                <w:rFonts w:ascii="Times New Roman" w:hAnsi="Times New Roman"/>
                <w:sz w:val="22"/>
                <w:szCs w:val="22"/>
                <w:lang w:val="ru-RU"/>
              </w:rPr>
            </w:pPr>
            <w:r w:rsidRPr="00687083">
              <w:rPr>
                <w:rFonts w:ascii="Times New Roman" w:hAnsi="Times New Roman"/>
                <w:sz w:val="22"/>
                <w:szCs w:val="22"/>
                <w:lang w:val="ru-RU"/>
              </w:rPr>
              <w:t>1.34</w:t>
            </w:r>
          </w:p>
        </w:tc>
        <w:tc>
          <w:tcPr>
            <w:tcW w:w="7655"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7" w:type="dxa"/>
          </w:tcPr>
          <w:p w:rsidR="00721445" w:rsidRPr="00687083" w:rsidRDefault="003831A6" w:rsidP="00B72BC7">
            <w:pPr>
              <w:pStyle w:val="a9"/>
              <w:rPr>
                <w:rFonts w:ascii="Times New Roman" w:hAnsi="Times New Roman"/>
                <w:sz w:val="22"/>
                <w:szCs w:val="22"/>
                <w:lang w:val="ru-RU" w:eastAsia="ru-RU"/>
              </w:rPr>
            </w:pPr>
            <w:r w:rsidRPr="00687083">
              <w:rPr>
                <w:rFonts w:ascii="Times New Roman" w:hAnsi="Times New Roman"/>
                <w:sz w:val="22"/>
                <w:szCs w:val="22"/>
                <w:lang w:val="ru-RU" w:eastAsia="ru-RU"/>
              </w:rPr>
              <w:t>34</w:t>
            </w:r>
            <w:r w:rsidR="00B72BC7" w:rsidRPr="00687083">
              <w:rPr>
                <w:rFonts w:ascii="Times New Roman" w:hAnsi="Times New Roman"/>
                <w:sz w:val="22"/>
                <w:szCs w:val="22"/>
                <w:lang w:val="ru-RU" w:eastAsia="ru-RU"/>
              </w:rPr>
              <w:t xml:space="preserve"> </w:t>
            </w:r>
            <w:r w:rsidR="00721445" w:rsidRPr="00687083">
              <w:rPr>
                <w:rFonts w:ascii="Times New Roman" w:hAnsi="Times New Roman"/>
                <w:sz w:val="22"/>
                <w:szCs w:val="22"/>
                <w:lang w:val="ru-RU" w:eastAsia="ru-RU"/>
              </w:rPr>
              <w:t>ч</w:t>
            </w:r>
            <w:r w:rsidR="0059320B" w:rsidRPr="00687083">
              <w:rPr>
                <w:rFonts w:ascii="Times New Roman" w:hAnsi="Times New Roman"/>
                <w:sz w:val="22"/>
                <w:szCs w:val="22"/>
                <w:lang w:val="ru-RU" w:eastAsia="ru-RU"/>
              </w:rPr>
              <w:t>еловек</w:t>
            </w:r>
            <w:r w:rsidRPr="00687083">
              <w:rPr>
                <w:rFonts w:ascii="Times New Roman" w:hAnsi="Times New Roman"/>
                <w:sz w:val="22"/>
                <w:szCs w:val="22"/>
                <w:lang w:val="ru-RU" w:eastAsia="ru-RU"/>
              </w:rPr>
              <w:t>а</w:t>
            </w:r>
            <w:r w:rsidR="00721445" w:rsidRPr="00687083">
              <w:rPr>
                <w:rFonts w:ascii="Times New Roman" w:hAnsi="Times New Roman"/>
                <w:sz w:val="22"/>
                <w:szCs w:val="22"/>
                <w:lang w:val="ru-RU" w:eastAsia="ru-RU"/>
              </w:rPr>
              <w:t>/</w:t>
            </w:r>
            <w:r w:rsidR="00825458" w:rsidRPr="00687083">
              <w:rPr>
                <w:rFonts w:ascii="Times New Roman" w:hAnsi="Times New Roman"/>
                <w:sz w:val="22"/>
                <w:szCs w:val="22"/>
                <w:lang w:val="ru-RU" w:eastAsia="ru-RU"/>
              </w:rPr>
              <w:t xml:space="preserve"> </w:t>
            </w:r>
            <w:r w:rsidR="00B72BC7" w:rsidRPr="00687083">
              <w:rPr>
                <w:rFonts w:ascii="Times New Roman" w:hAnsi="Times New Roman"/>
                <w:sz w:val="22"/>
                <w:szCs w:val="22"/>
                <w:lang w:val="ru-RU" w:eastAsia="ru-RU"/>
              </w:rPr>
              <w:t>72</w:t>
            </w:r>
            <w:r w:rsidR="00721445" w:rsidRPr="00687083">
              <w:rPr>
                <w:rFonts w:ascii="Times New Roman" w:hAnsi="Times New Roman"/>
                <w:sz w:val="22"/>
                <w:szCs w:val="22"/>
                <w:lang w:val="ru-RU" w:eastAsia="ru-RU"/>
              </w:rPr>
              <w:t>%</w:t>
            </w:r>
          </w:p>
        </w:tc>
      </w:tr>
      <w:tr w:rsidR="00A538AE" w:rsidRPr="00687083" w:rsidTr="00675062">
        <w:trPr>
          <w:trHeight w:val="20"/>
        </w:trPr>
        <w:tc>
          <w:tcPr>
            <w:tcW w:w="714" w:type="dxa"/>
          </w:tcPr>
          <w:p w:rsidR="00721445" w:rsidRPr="00687083" w:rsidRDefault="00721445" w:rsidP="00675062">
            <w:pPr>
              <w:pStyle w:val="a9"/>
              <w:rPr>
                <w:rFonts w:ascii="Times New Roman" w:hAnsi="Times New Roman"/>
                <w:sz w:val="22"/>
                <w:szCs w:val="22"/>
                <w:lang w:val="ru-RU"/>
              </w:rPr>
            </w:pPr>
            <w:r w:rsidRPr="00687083">
              <w:rPr>
                <w:rFonts w:ascii="Times New Roman" w:hAnsi="Times New Roman"/>
                <w:sz w:val="22"/>
                <w:szCs w:val="22"/>
                <w:lang w:val="ru-RU"/>
              </w:rPr>
              <w:t>2.</w:t>
            </w:r>
          </w:p>
        </w:tc>
        <w:tc>
          <w:tcPr>
            <w:tcW w:w="7655"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Инфраструктура</w:t>
            </w:r>
          </w:p>
        </w:tc>
        <w:tc>
          <w:tcPr>
            <w:tcW w:w="1417" w:type="dxa"/>
          </w:tcPr>
          <w:p w:rsidR="00721445" w:rsidRPr="00687083" w:rsidRDefault="00721445" w:rsidP="001A5AFE">
            <w:pPr>
              <w:pStyle w:val="a9"/>
              <w:ind w:firstLine="709"/>
              <w:rPr>
                <w:rFonts w:ascii="Times New Roman" w:hAnsi="Times New Roman"/>
                <w:sz w:val="22"/>
                <w:szCs w:val="22"/>
                <w:lang w:val="ru-RU" w:eastAsia="ru-RU"/>
              </w:rPr>
            </w:pPr>
            <w:r w:rsidRPr="00687083">
              <w:rPr>
                <w:rFonts w:ascii="Times New Roman" w:hAnsi="Times New Roman"/>
                <w:sz w:val="22"/>
                <w:szCs w:val="22"/>
                <w:lang w:eastAsia="ru-RU"/>
              </w:rPr>
              <w:t> </w:t>
            </w:r>
          </w:p>
        </w:tc>
      </w:tr>
      <w:tr w:rsidR="00A538AE" w:rsidRPr="00687083" w:rsidTr="00675062">
        <w:trPr>
          <w:trHeight w:val="20"/>
        </w:trPr>
        <w:tc>
          <w:tcPr>
            <w:tcW w:w="714" w:type="dxa"/>
          </w:tcPr>
          <w:p w:rsidR="00721445" w:rsidRPr="00687083" w:rsidRDefault="00721445" w:rsidP="00675062">
            <w:pPr>
              <w:pStyle w:val="a9"/>
              <w:rPr>
                <w:rFonts w:ascii="Times New Roman" w:hAnsi="Times New Roman"/>
                <w:sz w:val="22"/>
                <w:szCs w:val="22"/>
                <w:lang w:val="ru-RU"/>
              </w:rPr>
            </w:pPr>
            <w:r w:rsidRPr="00687083">
              <w:rPr>
                <w:rFonts w:ascii="Times New Roman" w:hAnsi="Times New Roman"/>
                <w:sz w:val="22"/>
                <w:szCs w:val="22"/>
                <w:lang w:val="ru-RU"/>
              </w:rPr>
              <w:t>2.1</w:t>
            </w:r>
          </w:p>
        </w:tc>
        <w:tc>
          <w:tcPr>
            <w:tcW w:w="7655"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Количество компьютеров в расчете на одного учащегося</w:t>
            </w:r>
          </w:p>
        </w:tc>
        <w:tc>
          <w:tcPr>
            <w:tcW w:w="1417" w:type="dxa"/>
          </w:tcPr>
          <w:p w:rsidR="00721445" w:rsidRPr="00687083" w:rsidRDefault="00721445" w:rsidP="00784759">
            <w:pPr>
              <w:pStyle w:val="a9"/>
              <w:rPr>
                <w:rFonts w:ascii="Times New Roman" w:hAnsi="Times New Roman"/>
                <w:sz w:val="22"/>
                <w:szCs w:val="22"/>
                <w:lang w:val="ru-RU" w:eastAsia="ru-RU"/>
              </w:rPr>
            </w:pPr>
            <w:r w:rsidRPr="00687083">
              <w:rPr>
                <w:rFonts w:ascii="Times New Roman" w:hAnsi="Times New Roman"/>
                <w:sz w:val="22"/>
                <w:szCs w:val="22"/>
                <w:lang w:val="ru-RU" w:eastAsia="ru-RU"/>
              </w:rPr>
              <w:t>0,</w:t>
            </w:r>
            <w:r w:rsidR="005C39AD" w:rsidRPr="00687083">
              <w:rPr>
                <w:rFonts w:ascii="Times New Roman" w:hAnsi="Times New Roman"/>
                <w:sz w:val="22"/>
                <w:szCs w:val="22"/>
                <w:lang w:val="ru-RU" w:eastAsia="ru-RU"/>
              </w:rPr>
              <w:t>1</w:t>
            </w:r>
            <w:r w:rsidR="00784759" w:rsidRPr="00687083">
              <w:rPr>
                <w:rFonts w:ascii="Times New Roman" w:hAnsi="Times New Roman"/>
                <w:sz w:val="22"/>
                <w:szCs w:val="22"/>
                <w:lang w:val="ru-RU" w:eastAsia="ru-RU"/>
              </w:rPr>
              <w:t>5</w:t>
            </w:r>
            <w:r w:rsidRPr="00687083">
              <w:rPr>
                <w:rFonts w:ascii="Times New Roman" w:hAnsi="Times New Roman"/>
                <w:sz w:val="22"/>
                <w:szCs w:val="22"/>
                <w:lang w:val="ru-RU" w:eastAsia="ru-RU"/>
              </w:rPr>
              <w:t xml:space="preserve"> ед.</w:t>
            </w:r>
          </w:p>
        </w:tc>
      </w:tr>
      <w:tr w:rsidR="00A538AE" w:rsidRPr="00687083" w:rsidTr="00675062">
        <w:trPr>
          <w:trHeight w:val="20"/>
        </w:trPr>
        <w:tc>
          <w:tcPr>
            <w:tcW w:w="714" w:type="dxa"/>
          </w:tcPr>
          <w:p w:rsidR="00721445" w:rsidRPr="00687083" w:rsidRDefault="00721445" w:rsidP="00675062">
            <w:pPr>
              <w:pStyle w:val="a9"/>
              <w:rPr>
                <w:rFonts w:ascii="Times New Roman" w:hAnsi="Times New Roman"/>
                <w:sz w:val="22"/>
                <w:szCs w:val="22"/>
                <w:lang w:val="ru-RU"/>
              </w:rPr>
            </w:pPr>
            <w:r w:rsidRPr="00687083">
              <w:rPr>
                <w:rFonts w:ascii="Times New Roman" w:hAnsi="Times New Roman"/>
                <w:sz w:val="22"/>
                <w:szCs w:val="22"/>
                <w:lang w:val="ru-RU"/>
              </w:rPr>
              <w:t>2.2</w:t>
            </w:r>
          </w:p>
        </w:tc>
        <w:tc>
          <w:tcPr>
            <w:tcW w:w="7655"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17" w:type="dxa"/>
          </w:tcPr>
          <w:p w:rsidR="00721445" w:rsidRPr="00687083" w:rsidRDefault="00784759" w:rsidP="005C39AD">
            <w:pPr>
              <w:pStyle w:val="a9"/>
              <w:rPr>
                <w:rFonts w:ascii="Times New Roman" w:hAnsi="Times New Roman"/>
                <w:sz w:val="22"/>
                <w:szCs w:val="22"/>
                <w:lang w:eastAsia="ru-RU"/>
              </w:rPr>
            </w:pPr>
            <w:r w:rsidRPr="00687083">
              <w:rPr>
                <w:rFonts w:ascii="Times New Roman" w:hAnsi="Times New Roman"/>
                <w:sz w:val="22"/>
                <w:szCs w:val="22"/>
                <w:lang w:val="ru-RU" w:eastAsia="ru-RU"/>
              </w:rPr>
              <w:t>11,8</w:t>
            </w:r>
            <w:proofErr w:type="spellStart"/>
            <w:r w:rsidR="00721445" w:rsidRPr="00687083">
              <w:rPr>
                <w:rFonts w:ascii="Times New Roman" w:hAnsi="Times New Roman"/>
                <w:sz w:val="22"/>
                <w:szCs w:val="22"/>
                <w:lang w:eastAsia="ru-RU"/>
              </w:rPr>
              <w:t>ед</w:t>
            </w:r>
            <w:proofErr w:type="spellEnd"/>
            <w:r w:rsidR="00721445" w:rsidRPr="00687083">
              <w:rPr>
                <w:rFonts w:ascii="Times New Roman" w:hAnsi="Times New Roman"/>
                <w:sz w:val="22"/>
                <w:szCs w:val="22"/>
                <w:lang w:val="ru-RU" w:eastAsia="ru-RU"/>
              </w:rPr>
              <w:t>.</w:t>
            </w:r>
          </w:p>
        </w:tc>
      </w:tr>
      <w:tr w:rsidR="00A538AE" w:rsidRPr="00687083" w:rsidTr="00675062">
        <w:trPr>
          <w:trHeight w:val="20"/>
        </w:trPr>
        <w:tc>
          <w:tcPr>
            <w:tcW w:w="714" w:type="dxa"/>
          </w:tcPr>
          <w:p w:rsidR="00721445" w:rsidRPr="00687083" w:rsidRDefault="00721445" w:rsidP="00675062">
            <w:pPr>
              <w:pStyle w:val="a9"/>
              <w:rPr>
                <w:rFonts w:ascii="Times New Roman" w:hAnsi="Times New Roman"/>
                <w:sz w:val="22"/>
                <w:szCs w:val="22"/>
              </w:rPr>
            </w:pPr>
            <w:r w:rsidRPr="00687083">
              <w:rPr>
                <w:rFonts w:ascii="Times New Roman" w:hAnsi="Times New Roman"/>
                <w:sz w:val="22"/>
                <w:szCs w:val="22"/>
              </w:rPr>
              <w:lastRenderedPageBreak/>
              <w:t>2.3</w:t>
            </w:r>
          </w:p>
        </w:tc>
        <w:tc>
          <w:tcPr>
            <w:tcW w:w="7655"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Наличие в образовательной организации системы электронного документооборота</w:t>
            </w:r>
          </w:p>
        </w:tc>
        <w:tc>
          <w:tcPr>
            <w:tcW w:w="1417" w:type="dxa"/>
          </w:tcPr>
          <w:p w:rsidR="00721445" w:rsidRPr="00687083" w:rsidRDefault="00721445" w:rsidP="00E079E7">
            <w:pPr>
              <w:pStyle w:val="a9"/>
              <w:rPr>
                <w:rFonts w:ascii="Times New Roman" w:hAnsi="Times New Roman"/>
                <w:sz w:val="22"/>
                <w:szCs w:val="22"/>
                <w:lang w:val="ru-RU" w:eastAsia="ru-RU"/>
              </w:rPr>
            </w:pPr>
            <w:r w:rsidRPr="00687083">
              <w:rPr>
                <w:rFonts w:ascii="Times New Roman" w:hAnsi="Times New Roman"/>
                <w:sz w:val="22"/>
                <w:szCs w:val="22"/>
                <w:lang w:val="ru-RU" w:eastAsia="ru-RU"/>
              </w:rPr>
              <w:t>да</w:t>
            </w:r>
          </w:p>
        </w:tc>
      </w:tr>
      <w:tr w:rsidR="00A538AE" w:rsidRPr="00687083" w:rsidTr="00675062">
        <w:trPr>
          <w:trHeight w:val="20"/>
        </w:trPr>
        <w:tc>
          <w:tcPr>
            <w:tcW w:w="714" w:type="dxa"/>
          </w:tcPr>
          <w:p w:rsidR="00721445" w:rsidRPr="00687083" w:rsidRDefault="00721445" w:rsidP="00675062">
            <w:pPr>
              <w:pStyle w:val="a9"/>
              <w:rPr>
                <w:rFonts w:ascii="Times New Roman" w:hAnsi="Times New Roman"/>
                <w:sz w:val="22"/>
                <w:szCs w:val="22"/>
              </w:rPr>
            </w:pPr>
            <w:r w:rsidRPr="00687083">
              <w:rPr>
                <w:rFonts w:ascii="Times New Roman" w:hAnsi="Times New Roman"/>
                <w:sz w:val="22"/>
                <w:szCs w:val="22"/>
              </w:rPr>
              <w:t>2.4</w:t>
            </w:r>
          </w:p>
        </w:tc>
        <w:tc>
          <w:tcPr>
            <w:tcW w:w="7655" w:type="dxa"/>
          </w:tcPr>
          <w:p w:rsidR="00721445" w:rsidRPr="00687083" w:rsidRDefault="00721445" w:rsidP="00E079E7">
            <w:pPr>
              <w:pStyle w:val="a9"/>
              <w:tabs>
                <w:tab w:val="right" w:pos="7928"/>
              </w:tabs>
              <w:rPr>
                <w:rFonts w:ascii="Times New Roman" w:hAnsi="Times New Roman"/>
                <w:sz w:val="22"/>
                <w:szCs w:val="22"/>
                <w:lang w:val="ru-RU"/>
              </w:rPr>
            </w:pPr>
            <w:r w:rsidRPr="00687083">
              <w:rPr>
                <w:rFonts w:ascii="Times New Roman" w:hAnsi="Times New Roman"/>
                <w:sz w:val="22"/>
                <w:szCs w:val="22"/>
                <w:lang w:val="ru-RU"/>
              </w:rPr>
              <w:t xml:space="preserve">Наличие читального зала библиотеки, в том </w:t>
            </w:r>
            <w:proofErr w:type="gramStart"/>
            <w:r w:rsidRPr="00687083">
              <w:rPr>
                <w:rFonts w:ascii="Times New Roman" w:hAnsi="Times New Roman"/>
                <w:sz w:val="22"/>
                <w:szCs w:val="22"/>
                <w:lang w:val="ru-RU"/>
              </w:rPr>
              <w:t>числе:</w:t>
            </w:r>
            <w:r w:rsidR="00815C1F" w:rsidRPr="00687083">
              <w:rPr>
                <w:rFonts w:ascii="Times New Roman" w:hAnsi="Times New Roman"/>
                <w:sz w:val="22"/>
                <w:szCs w:val="22"/>
                <w:lang w:val="ru-RU"/>
              </w:rPr>
              <w:tab/>
            </w:r>
            <w:proofErr w:type="gramEnd"/>
          </w:p>
        </w:tc>
        <w:tc>
          <w:tcPr>
            <w:tcW w:w="1417" w:type="dxa"/>
          </w:tcPr>
          <w:p w:rsidR="00721445" w:rsidRPr="00687083" w:rsidRDefault="00721445" w:rsidP="00E079E7">
            <w:pPr>
              <w:pStyle w:val="a9"/>
              <w:rPr>
                <w:rFonts w:ascii="Times New Roman" w:hAnsi="Times New Roman"/>
                <w:sz w:val="22"/>
                <w:szCs w:val="22"/>
                <w:lang w:val="ru-RU" w:eastAsia="ru-RU"/>
              </w:rPr>
            </w:pPr>
            <w:r w:rsidRPr="00687083">
              <w:rPr>
                <w:rFonts w:ascii="Times New Roman" w:hAnsi="Times New Roman"/>
                <w:sz w:val="22"/>
                <w:szCs w:val="22"/>
                <w:lang w:val="ru-RU" w:eastAsia="ru-RU"/>
              </w:rPr>
              <w:t>да</w:t>
            </w:r>
          </w:p>
        </w:tc>
      </w:tr>
      <w:tr w:rsidR="00A538AE" w:rsidRPr="00687083" w:rsidTr="00675062">
        <w:trPr>
          <w:trHeight w:val="20"/>
        </w:trPr>
        <w:tc>
          <w:tcPr>
            <w:tcW w:w="714" w:type="dxa"/>
          </w:tcPr>
          <w:p w:rsidR="00721445" w:rsidRPr="00687083" w:rsidRDefault="00721445" w:rsidP="00675062">
            <w:pPr>
              <w:pStyle w:val="a9"/>
              <w:rPr>
                <w:rFonts w:ascii="Times New Roman" w:hAnsi="Times New Roman"/>
                <w:sz w:val="22"/>
                <w:szCs w:val="22"/>
              </w:rPr>
            </w:pPr>
            <w:r w:rsidRPr="00687083">
              <w:rPr>
                <w:rFonts w:ascii="Times New Roman" w:hAnsi="Times New Roman"/>
                <w:sz w:val="22"/>
                <w:szCs w:val="22"/>
              </w:rPr>
              <w:t>2.4.1</w:t>
            </w:r>
          </w:p>
        </w:tc>
        <w:tc>
          <w:tcPr>
            <w:tcW w:w="7655"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С обеспечением возможности работы на стационарных компьютерах или использования переносных компьютеров</w:t>
            </w:r>
          </w:p>
        </w:tc>
        <w:tc>
          <w:tcPr>
            <w:tcW w:w="1417" w:type="dxa"/>
          </w:tcPr>
          <w:p w:rsidR="00721445" w:rsidRPr="00687083" w:rsidRDefault="00721445" w:rsidP="00E079E7">
            <w:pPr>
              <w:pStyle w:val="a9"/>
              <w:rPr>
                <w:rFonts w:ascii="Times New Roman" w:hAnsi="Times New Roman"/>
                <w:sz w:val="22"/>
                <w:szCs w:val="22"/>
                <w:lang w:val="ru-RU" w:eastAsia="ru-RU"/>
              </w:rPr>
            </w:pPr>
            <w:r w:rsidRPr="00687083">
              <w:rPr>
                <w:rFonts w:ascii="Times New Roman" w:hAnsi="Times New Roman"/>
                <w:sz w:val="22"/>
                <w:szCs w:val="22"/>
                <w:lang w:val="ru-RU" w:eastAsia="ru-RU"/>
              </w:rPr>
              <w:t>да</w:t>
            </w:r>
          </w:p>
        </w:tc>
      </w:tr>
      <w:tr w:rsidR="00A538AE" w:rsidRPr="00687083" w:rsidTr="00675062">
        <w:trPr>
          <w:trHeight w:val="20"/>
        </w:trPr>
        <w:tc>
          <w:tcPr>
            <w:tcW w:w="714" w:type="dxa"/>
          </w:tcPr>
          <w:p w:rsidR="00721445" w:rsidRPr="00687083" w:rsidRDefault="00721445" w:rsidP="00675062">
            <w:pPr>
              <w:pStyle w:val="a9"/>
              <w:rPr>
                <w:rFonts w:ascii="Times New Roman" w:hAnsi="Times New Roman"/>
                <w:sz w:val="22"/>
                <w:szCs w:val="22"/>
              </w:rPr>
            </w:pPr>
            <w:r w:rsidRPr="00687083">
              <w:rPr>
                <w:rFonts w:ascii="Times New Roman" w:hAnsi="Times New Roman"/>
                <w:sz w:val="22"/>
                <w:szCs w:val="22"/>
              </w:rPr>
              <w:t>2.4.2</w:t>
            </w:r>
          </w:p>
        </w:tc>
        <w:tc>
          <w:tcPr>
            <w:tcW w:w="7655" w:type="dxa"/>
          </w:tcPr>
          <w:p w:rsidR="00721445" w:rsidRPr="00687083" w:rsidRDefault="00721445" w:rsidP="00E079E7">
            <w:pPr>
              <w:pStyle w:val="a9"/>
              <w:rPr>
                <w:rFonts w:ascii="Times New Roman" w:hAnsi="Times New Roman"/>
                <w:sz w:val="22"/>
                <w:szCs w:val="22"/>
              </w:rPr>
            </w:pPr>
            <w:r w:rsidRPr="00687083">
              <w:rPr>
                <w:rFonts w:ascii="Times New Roman" w:hAnsi="Times New Roman"/>
                <w:sz w:val="22"/>
                <w:szCs w:val="22"/>
              </w:rPr>
              <w:t xml:space="preserve">С </w:t>
            </w:r>
            <w:proofErr w:type="spellStart"/>
            <w:r w:rsidRPr="00687083">
              <w:rPr>
                <w:rFonts w:ascii="Times New Roman" w:hAnsi="Times New Roman"/>
                <w:sz w:val="22"/>
                <w:szCs w:val="22"/>
              </w:rPr>
              <w:t>медиатекой</w:t>
            </w:r>
            <w:proofErr w:type="spellEnd"/>
          </w:p>
        </w:tc>
        <w:tc>
          <w:tcPr>
            <w:tcW w:w="1417" w:type="dxa"/>
          </w:tcPr>
          <w:p w:rsidR="00721445" w:rsidRPr="00687083" w:rsidRDefault="00721445" w:rsidP="00E079E7">
            <w:pPr>
              <w:pStyle w:val="a9"/>
              <w:rPr>
                <w:rFonts w:ascii="Times New Roman" w:hAnsi="Times New Roman"/>
                <w:sz w:val="22"/>
                <w:szCs w:val="22"/>
                <w:lang w:val="ru-RU" w:eastAsia="ru-RU"/>
              </w:rPr>
            </w:pPr>
            <w:r w:rsidRPr="00687083">
              <w:rPr>
                <w:rFonts w:ascii="Times New Roman" w:hAnsi="Times New Roman"/>
                <w:sz w:val="22"/>
                <w:szCs w:val="22"/>
                <w:lang w:val="ru-RU" w:eastAsia="ru-RU"/>
              </w:rPr>
              <w:t>нет</w:t>
            </w:r>
          </w:p>
        </w:tc>
      </w:tr>
      <w:tr w:rsidR="00A538AE" w:rsidRPr="00687083" w:rsidTr="00675062">
        <w:trPr>
          <w:trHeight w:val="20"/>
        </w:trPr>
        <w:tc>
          <w:tcPr>
            <w:tcW w:w="714" w:type="dxa"/>
          </w:tcPr>
          <w:p w:rsidR="00721445" w:rsidRPr="00687083" w:rsidRDefault="00721445" w:rsidP="00675062">
            <w:pPr>
              <w:pStyle w:val="a9"/>
              <w:rPr>
                <w:rFonts w:ascii="Times New Roman" w:hAnsi="Times New Roman"/>
                <w:sz w:val="22"/>
                <w:szCs w:val="22"/>
              </w:rPr>
            </w:pPr>
            <w:r w:rsidRPr="00687083">
              <w:rPr>
                <w:rFonts w:ascii="Times New Roman" w:hAnsi="Times New Roman"/>
                <w:sz w:val="22"/>
                <w:szCs w:val="22"/>
              </w:rPr>
              <w:t>2.4.3</w:t>
            </w:r>
          </w:p>
        </w:tc>
        <w:tc>
          <w:tcPr>
            <w:tcW w:w="7655"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Оснащенного средствами сканирования и распознавания текстов</w:t>
            </w:r>
          </w:p>
        </w:tc>
        <w:tc>
          <w:tcPr>
            <w:tcW w:w="1417" w:type="dxa"/>
          </w:tcPr>
          <w:p w:rsidR="00721445" w:rsidRPr="00687083" w:rsidRDefault="00721445" w:rsidP="00E079E7">
            <w:pPr>
              <w:pStyle w:val="a9"/>
              <w:rPr>
                <w:rFonts w:ascii="Times New Roman" w:hAnsi="Times New Roman"/>
                <w:sz w:val="22"/>
                <w:szCs w:val="22"/>
                <w:lang w:val="ru-RU" w:eastAsia="ru-RU"/>
              </w:rPr>
            </w:pPr>
            <w:r w:rsidRPr="00687083">
              <w:rPr>
                <w:rFonts w:ascii="Times New Roman" w:hAnsi="Times New Roman"/>
                <w:sz w:val="22"/>
                <w:szCs w:val="22"/>
                <w:lang w:val="ru-RU" w:eastAsia="ru-RU"/>
              </w:rPr>
              <w:t>нет</w:t>
            </w:r>
          </w:p>
        </w:tc>
      </w:tr>
      <w:tr w:rsidR="00A538AE" w:rsidRPr="00687083" w:rsidTr="00675062">
        <w:trPr>
          <w:trHeight w:val="20"/>
        </w:trPr>
        <w:tc>
          <w:tcPr>
            <w:tcW w:w="714" w:type="dxa"/>
          </w:tcPr>
          <w:p w:rsidR="00721445" w:rsidRPr="00687083" w:rsidRDefault="00721445" w:rsidP="00675062">
            <w:pPr>
              <w:pStyle w:val="a9"/>
              <w:rPr>
                <w:rFonts w:ascii="Times New Roman" w:hAnsi="Times New Roman"/>
                <w:sz w:val="22"/>
                <w:szCs w:val="22"/>
              </w:rPr>
            </w:pPr>
            <w:r w:rsidRPr="00687083">
              <w:rPr>
                <w:rFonts w:ascii="Times New Roman" w:hAnsi="Times New Roman"/>
                <w:sz w:val="22"/>
                <w:szCs w:val="22"/>
              </w:rPr>
              <w:t>2.4.4</w:t>
            </w:r>
          </w:p>
        </w:tc>
        <w:tc>
          <w:tcPr>
            <w:tcW w:w="7655"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С выходом в Интернет с компьютеров, расположенных в помещении библиотеки</w:t>
            </w:r>
          </w:p>
        </w:tc>
        <w:tc>
          <w:tcPr>
            <w:tcW w:w="1417" w:type="dxa"/>
          </w:tcPr>
          <w:p w:rsidR="00721445" w:rsidRPr="00687083" w:rsidRDefault="00721445" w:rsidP="00E079E7">
            <w:pPr>
              <w:pStyle w:val="a9"/>
              <w:rPr>
                <w:rFonts w:ascii="Times New Roman" w:hAnsi="Times New Roman"/>
                <w:sz w:val="22"/>
                <w:szCs w:val="22"/>
                <w:lang w:val="ru-RU" w:eastAsia="ru-RU"/>
              </w:rPr>
            </w:pPr>
            <w:r w:rsidRPr="00687083">
              <w:rPr>
                <w:rFonts w:ascii="Times New Roman" w:hAnsi="Times New Roman"/>
                <w:sz w:val="22"/>
                <w:szCs w:val="22"/>
                <w:lang w:val="ru-RU" w:eastAsia="ru-RU"/>
              </w:rPr>
              <w:t>нет</w:t>
            </w:r>
          </w:p>
        </w:tc>
      </w:tr>
      <w:tr w:rsidR="00A538AE" w:rsidRPr="00687083" w:rsidTr="00675062">
        <w:trPr>
          <w:trHeight w:val="20"/>
        </w:trPr>
        <w:tc>
          <w:tcPr>
            <w:tcW w:w="714" w:type="dxa"/>
          </w:tcPr>
          <w:p w:rsidR="00721445" w:rsidRPr="00687083" w:rsidRDefault="00721445" w:rsidP="00675062">
            <w:pPr>
              <w:pStyle w:val="a9"/>
              <w:rPr>
                <w:rFonts w:ascii="Times New Roman" w:hAnsi="Times New Roman"/>
                <w:sz w:val="22"/>
                <w:szCs w:val="22"/>
              </w:rPr>
            </w:pPr>
            <w:r w:rsidRPr="00687083">
              <w:rPr>
                <w:rFonts w:ascii="Times New Roman" w:hAnsi="Times New Roman"/>
                <w:sz w:val="22"/>
                <w:szCs w:val="22"/>
              </w:rPr>
              <w:t>2.4.5</w:t>
            </w:r>
          </w:p>
        </w:tc>
        <w:tc>
          <w:tcPr>
            <w:tcW w:w="7655"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С контролируемой распечаткой бумажных материалов</w:t>
            </w:r>
          </w:p>
        </w:tc>
        <w:tc>
          <w:tcPr>
            <w:tcW w:w="1417" w:type="dxa"/>
          </w:tcPr>
          <w:p w:rsidR="00721445" w:rsidRPr="00687083" w:rsidRDefault="00721445" w:rsidP="00E079E7">
            <w:pPr>
              <w:pStyle w:val="a9"/>
              <w:rPr>
                <w:rFonts w:ascii="Times New Roman" w:hAnsi="Times New Roman"/>
                <w:sz w:val="22"/>
                <w:szCs w:val="22"/>
                <w:lang w:val="ru-RU" w:eastAsia="ru-RU"/>
              </w:rPr>
            </w:pPr>
            <w:r w:rsidRPr="00687083">
              <w:rPr>
                <w:rFonts w:ascii="Times New Roman" w:hAnsi="Times New Roman"/>
                <w:sz w:val="22"/>
                <w:szCs w:val="22"/>
                <w:lang w:val="ru-RU" w:eastAsia="ru-RU"/>
              </w:rPr>
              <w:t>нет</w:t>
            </w:r>
          </w:p>
        </w:tc>
      </w:tr>
      <w:tr w:rsidR="00A538AE" w:rsidRPr="00687083" w:rsidTr="00675062">
        <w:trPr>
          <w:trHeight w:val="20"/>
        </w:trPr>
        <w:tc>
          <w:tcPr>
            <w:tcW w:w="714" w:type="dxa"/>
          </w:tcPr>
          <w:p w:rsidR="00721445" w:rsidRPr="00687083" w:rsidRDefault="00721445" w:rsidP="00675062">
            <w:pPr>
              <w:pStyle w:val="a9"/>
              <w:rPr>
                <w:rFonts w:ascii="Times New Roman" w:hAnsi="Times New Roman"/>
                <w:sz w:val="22"/>
                <w:szCs w:val="22"/>
              </w:rPr>
            </w:pPr>
            <w:r w:rsidRPr="00687083">
              <w:rPr>
                <w:rFonts w:ascii="Times New Roman" w:hAnsi="Times New Roman"/>
                <w:sz w:val="22"/>
                <w:szCs w:val="22"/>
              </w:rPr>
              <w:t>2.5</w:t>
            </w:r>
          </w:p>
        </w:tc>
        <w:tc>
          <w:tcPr>
            <w:tcW w:w="7655"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17" w:type="dxa"/>
          </w:tcPr>
          <w:p w:rsidR="00721445" w:rsidRPr="00687083" w:rsidRDefault="00721445" w:rsidP="00E079E7">
            <w:pPr>
              <w:pStyle w:val="a9"/>
              <w:rPr>
                <w:rFonts w:ascii="Times New Roman" w:hAnsi="Times New Roman"/>
                <w:sz w:val="22"/>
                <w:szCs w:val="22"/>
                <w:lang w:eastAsia="ru-RU"/>
              </w:rPr>
            </w:pPr>
            <w:r w:rsidRPr="00687083">
              <w:rPr>
                <w:rFonts w:ascii="Times New Roman" w:hAnsi="Times New Roman"/>
                <w:sz w:val="22"/>
                <w:szCs w:val="22"/>
                <w:lang w:val="ru-RU" w:eastAsia="ru-RU"/>
              </w:rPr>
              <w:t xml:space="preserve">0 </w:t>
            </w:r>
            <w:r w:rsidR="0059320B" w:rsidRPr="00687083">
              <w:rPr>
                <w:rFonts w:ascii="Times New Roman" w:hAnsi="Times New Roman"/>
                <w:sz w:val="22"/>
                <w:szCs w:val="22"/>
                <w:lang w:val="ru-RU" w:eastAsia="ru-RU"/>
              </w:rPr>
              <w:t>человек/ 0%</w:t>
            </w:r>
          </w:p>
        </w:tc>
      </w:tr>
      <w:tr w:rsidR="0001758A" w:rsidRPr="00687083" w:rsidTr="00675062">
        <w:trPr>
          <w:trHeight w:val="20"/>
        </w:trPr>
        <w:tc>
          <w:tcPr>
            <w:tcW w:w="714" w:type="dxa"/>
          </w:tcPr>
          <w:p w:rsidR="00721445" w:rsidRPr="00687083" w:rsidRDefault="00721445" w:rsidP="00675062">
            <w:pPr>
              <w:pStyle w:val="a9"/>
              <w:rPr>
                <w:rFonts w:ascii="Times New Roman" w:hAnsi="Times New Roman"/>
                <w:sz w:val="22"/>
                <w:szCs w:val="22"/>
              </w:rPr>
            </w:pPr>
            <w:r w:rsidRPr="00687083">
              <w:rPr>
                <w:rFonts w:ascii="Times New Roman" w:hAnsi="Times New Roman"/>
                <w:sz w:val="22"/>
                <w:szCs w:val="22"/>
              </w:rPr>
              <w:t>2.6</w:t>
            </w:r>
          </w:p>
        </w:tc>
        <w:tc>
          <w:tcPr>
            <w:tcW w:w="7655" w:type="dxa"/>
          </w:tcPr>
          <w:p w:rsidR="00721445" w:rsidRPr="00687083" w:rsidRDefault="00721445" w:rsidP="00E079E7">
            <w:pPr>
              <w:pStyle w:val="a9"/>
              <w:rPr>
                <w:rFonts w:ascii="Times New Roman" w:hAnsi="Times New Roman"/>
                <w:sz w:val="22"/>
                <w:szCs w:val="22"/>
                <w:lang w:val="ru-RU"/>
              </w:rPr>
            </w:pPr>
            <w:r w:rsidRPr="00687083">
              <w:rPr>
                <w:rFonts w:ascii="Times New Roman" w:hAnsi="Times New Roman"/>
                <w:sz w:val="22"/>
                <w:szCs w:val="22"/>
                <w:lang w:val="ru-RU"/>
              </w:rPr>
              <w:t>Общая площадь помещений, в которых осуществляется образовательная деятельность, в расчете на одного учащегося</w:t>
            </w:r>
          </w:p>
        </w:tc>
        <w:tc>
          <w:tcPr>
            <w:tcW w:w="1417" w:type="dxa"/>
          </w:tcPr>
          <w:p w:rsidR="00721445" w:rsidRPr="00687083" w:rsidRDefault="005C39AD" w:rsidP="00784759">
            <w:pPr>
              <w:pStyle w:val="a9"/>
              <w:rPr>
                <w:rFonts w:ascii="Times New Roman" w:hAnsi="Times New Roman"/>
                <w:sz w:val="22"/>
                <w:szCs w:val="22"/>
                <w:lang w:eastAsia="ru-RU"/>
              </w:rPr>
            </w:pPr>
            <w:r w:rsidRPr="00687083">
              <w:rPr>
                <w:rFonts w:ascii="Times New Roman" w:hAnsi="Times New Roman"/>
                <w:sz w:val="22"/>
                <w:szCs w:val="22"/>
                <w:lang w:val="ru-RU" w:eastAsia="ru-RU"/>
              </w:rPr>
              <w:t>6</w:t>
            </w:r>
            <w:r w:rsidR="00784759" w:rsidRPr="00687083">
              <w:rPr>
                <w:rFonts w:ascii="Times New Roman" w:hAnsi="Times New Roman"/>
                <w:sz w:val="22"/>
                <w:szCs w:val="22"/>
                <w:lang w:val="ru-RU" w:eastAsia="ru-RU"/>
              </w:rPr>
              <w:t xml:space="preserve"> </w:t>
            </w:r>
            <w:proofErr w:type="spellStart"/>
            <w:r w:rsidR="00721445" w:rsidRPr="00687083">
              <w:rPr>
                <w:rFonts w:ascii="Times New Roman" w:hAnsi="Times New Roman"/>
                <w:sz w:val="22"/>
                <w:szCs w:val="22"/>
                <w:lang w:eastAsia="ru-RU"/>
              </w:rPr>
              <w:t>кв</w:t>
            </w:r>
            <w:proofErr w:type="spellEnd"/>
            <w:r w:rsidR="00721445" w:rsidRPr="00687083">
              <w:rPr>
                <w:rFonts w:ascii="Times New Roman" w:hAnsi="Times New Roman"/>
                <w:sz w:val="22"/>
                <w:szCs w:val="22"/>
                <w:lang w:eastAsia="ru-RU"/>
              </w:rPr>
              <w:t>. м</w:t>
            </w:r>
          </w:p>
        </w:tc>
      </w:tr>
    </w:tbl>
    <w:p w:rsidR="00143C44" w:rsidRPr="00687083" w:rsidRDefault="00143C44" w:rsidP="00312C8E">
      <w:pPr>
        <w:tabs>
          <w:tab w:val="left" w:pos="1243"/>
        </w:tabs>
        <w:ind w:firstLine="709"/>
        <w:rPr>
          <w:rFonts w:ascii="Times New Roman" w:hAnsi="Times New Roman"/>
          <w:sz w:val="22"/>
          <w:szCs w:val="22"/>
          <w:lang w:val="ru-RU"/>
        </w:rPr>
      </w:pPr>
    </w:p>
    <w:sectPr w:rsidR="00143C44" w:rsidRPr="00687083" w:rsidSect="008F21FE">
      <w:footerReference w:type="default" r:id="rId41"/>
      <w:type w:val="continuous"/>
      <w:pgSz w:w="11906" w:h="16838"/>
      <w:pgMar w:top="1134" w:right="850" w:bottom="1134" w:left="170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B97" w:rsidRDefault="00C62B97" w:rsidP="000E2613">
      <w:r>
        <w:separator/>
      </w:r>
    </w:p>
  </w:endnote>
  <w:endnote w:type="continuationSeparator" w:id="0">
    <w:p w:rsidR="00C62B97" w:rsidRDefault="00C62B97" w:rsidP="000E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2518"/>
      <w:docPartObj>
        <w:docPartGallery w:val="Page Numbers (Bottom of Page)"/>
        <w:docPartUnique/>
      </w:docPartObj>
    </w:sdtPr>
    <w:sdtContent>
      <w:p w:rsidR="00C00702" w:rsidRDefault="00C00702">
        <w:pPr>
          <w:pStyle w:val="aff6"/>
          <w:jc w:val="right"/>
        </w:pPr>
        <w:r>
          <w:fldChar w:fldCharType="begin"/>
        </w:r>
        <w:r>
          <w:instrText xml:space="preserve"> PAGE   \* MERGEFORMAT </w:instrText>
        </w:r>
        <w:r>
          <w:fldChar w:fldCharType="separate"/>
        </w:r>
        <w:r w:rsidR="00687083">
          <w:rPr>
            <w:noProof/>
          </w:rPr>
          <w:t>55</w:t>
        </w:r>
        <w:r>
          <w:rPr>
            <w:noProof/>
          </w:rPr>
          <w:fldChar w:fldCharType="end"/>
        </w:r>
      </w:p>
    </w:sdtContent>
  </w:sdt>
  <w:p w:rsidR="00C00702" w:rsidRDefault="00C00702">
    <w:pPr>
      <w:pStyle w:val="af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02" w:rsidRPr="00646DE1" w:rsidRDefault="00C00702">
    <w:pPr>
      <w:pStyle w:val="aff6"/>
      <w:jc w:val="center"/>
      <w:rPr>
        <w:rFonts w:ascii="Times New Roman" w:hAnsi="Times New Roman"/>
        <w:sz w:val="22"/>
        <w:szCs w:val="22"/>
      </w:rPr>
    </w:pPr>
    <w:r w:rsidRPr="00646DE1">
      <w:rPr>
        <w:rFonts w:ascii="Times New Roman" w:hAnsi="Times New Roman"/>
        <w:sz w:val="22"/>
        <w:szCs w:val="22"/>
      </w:rPr>
      <w:fldChar w:fldCharType="begin"/>
    </w:r>
    <w:r w:rsidRPr="00646DE1">
      <w:rPr>
        <w:rFonts w:ascii="Times New Roman" w:hAnsi="Times New Roman"/>
        <w:sz w:val="22"/>
        <w:szCs w:val="22"/>
      </w:rPr>
      <w:instrText xml:space="preserve"> PAGE   \* MERGEFORMAT </w:instrText>
    </w:r>
    <w:r w:rsidRPr="00646DE1">
      <w:rPr>
        <w:rFonts w:ascii="Times New Roman" w:hAnsi="Times New Roman"/>
        <w:sz w:val="22"/>
        <w:szCs w:val="22"/>
      </w:rPr>
      <w:fldChar w:fldCharType="separate"/>
    </w:r>
    <w:r w:rsidR="00687083">
      <w:rPr>
        <w:rFonts w:ascii="Times New Roman" w:hAnsi="Times New Roman"/>
        <w:noProof/>
        <w:sz w:val="22"/>
        <w:szCs w:val="22"/>
      </w:rPr>
      <w:t>58</w:t>
    </w:r>
    <w:r w:rsidRPr="00646DE1">
      <w:rPr>
        <w:rFonts w:ascii="Times New Roman" w:hAnsi="Times New Roman"/>
        <w:sz w:val="22"/>
        <w:szCs w:val="22"/>
      </w:rPr>
      <w:fldChar w:fldCharType="end"/>
    </w:r>
  </w:p>
  <w:p w:rsidR="00C00702" w:rsidRDefault="00C00702">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B97" w:rsidRDefault="00C62B97" w:rsidP="000E2613">
      <w:r>
        <w:separator/>
      </w:r>
    </w:p>
  </w:footnote>
  <w:footnote w:type="continuationSeparator" w:id="0">
    <w:p w:rsidR="00C62B97" w:rsidRDefault="00C62B97" w:rsidP="000E2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7"/>
    <w:multiLevelType w:val="multilevel"/>
    <w:tmpl w:val="00000016"/>
    <w:lvl w:ilvl="0">
      <w:start w:val="1"/>
      <w:numFmt w:val="upperRoman"/>
      <w:lvlText w:val="%1"/>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2"/>
        <w:w w:val="100"/>
        <w:position w:val="0"/>
        <w:sz w:val="18"/>
        <w:szCs w:val="1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2"/>
        <w:w w:val="100"/>
        <w:position w:val="0"/>
        <w:sz w:val="18"/>
        <w:szCs w:val="18"/>
        <w:u w:val="none"/>
      </w:rPr>
    </w:lvl>
  </w:abstractNum>
  <w:abstractNum w:abstractNumId="1">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EC2A26"/>
    <w:multiLevelType w:val="hybridMultilevel"/>
    <w:tmpl w:val="626A1160"/>
    <w:lvl w:ilvl="0" w:tplc="FFFFFFF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3A348F"/>
    <w:multiLevelType w:val="multilevel"/>
    <w:tmpl w:val="3716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515C07"/>
    <w:multiLevelType w:val="singleLevel"/>
    <w:tmpl w:val="0419000F"/>
    <w:lvl w:ilvl="0">
      <w:start w:val="1"/>
      <w:numFmt w:val="decimal"/>
      <w:lvlText w:val="%1."/>
      <w:lvlJc w:val="left"/>
      <w:pPr>
        <w:tabs>
          <w:tab w:val="num" w:pos="360"/>
        </w:tabs>
        <w:ind w:left="360" w:hanging="360"/>
      </w:pPr>
    </w:lvl>
  </w:abstractNum>
  <w:abstractNum w:abstractNumId="6">
    <w:nsid w:val="116F0FF5"/>
    <w:multiLevelType w:val="multilevel"/>
    <w:tmpl w:val="D736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91219C"/>
    <w:multiLevelType w:val="hybridMultilevel"/>
    <w:tmpl w:val="2C44B092"/>
    <w:lvl w:ilvl="0" w:tplc="9DD46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EA2CF0"/>
    <w:multiLevelType w:val="hybridMultilevel"/>
    <w:tmpl w:val="A4B43F08"/>
    <w:lvl w:ilvl="0" w:tplc="389AC9C2">
      <w:start w:val="1"/>
      <w:numFmt w:val="upperRoman"/>
      <w:lvlText w:val="%1."/>
      <w:lvlJc w:val="left"/>
      <w:pPr>
        <w:ind w:left="1440" w:hanging="7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141A56C0"/>
    <w:multiLevelType w:val="hybridMultilevel"/>
    <w:tmpl w:val="00D2F6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797BCA"/>
    <w:multiLevelType w:val="hybridMultilevel"/>
    <w:tmpl w:val="14B82B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F57373"/>
    <w:multiLevelType w:val="singleLevel"/>
    <w:tmpl w:val="0419000F"/>
    <w:lvl w:ilvl="0">
      <w:start w:val="1"/>
      <w:numFmt w:val="decimal"/>
      <w:lvlText w:val="%1."/>
      <w:lvlJc w:val="left"/>
      <w:pPr>
        <w:tabs>
          <w:tab w:val="num" w:pos="360"/>
        </w:tabs>
        <w:ind w:left="360" w:hanging="360"/>
      </w:pPr>
    </w:lvl>
  </w:abstractNum>
  <w:abstractNum w:abstractNumId="12">
    <w:nsid w:val="231D4748"/>
    <w:multiLevelType w:val="hybridMultilevel"/>
    <w:tmpl w:val="A168A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F748A8"/>
    <w:multiLevelType w:val="hybridMultilevel"/>
    <w:tmpl w:val="CC1E0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5B3733"/>
    <w:multiLevelType w:val="multilevel"/>
    <w:tmpl w:val="CAC8E5B2"/>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5">
    <w:nsid w:val="297F1CA6"/>
    <w:multiLevelType w:val="singleLevel"/>
    <w:tmpl w:val="0419000F"/>
    <w:lvl w:ilvl="0">
      <w:start w:val="1"/>
      <w:numFmt w:val="decimal"/>
      <w:lvlText w:val="%1."/>
      <w:lvlJc w:val="left"/>
      <w:pPr>
        <w:tabs>
          <w:tab w:val="num" w:pos="360"/>
        </w:tabs>
        <w:ind w:left="360" w:hanging="360"/>
      </w:pPr>
    </w:lvl>
  </w:abstractNum>
  <w:abstractNum w:abstractNumId="16">
    <w:nsid w:val="2A1E0E96"/>
    <w:multiLevelType w:val="hybridMultilevel"/>
    <w:tmpl w:val="AB1A8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A57B25"/>
    <w:multiLevelType w:val="hybridMultilevel"/>
    <w:tmpl w:val="2696B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F90E91"/>
    <w:multiLevelType w:val="hybridMultilevel"/>
    <w:tmpl w:val="D59E9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21705D"/>
    <w:multiLevelType w:val="singleLevel"/>
    <w:tmpl w:val="52F85DE4"/>
    <w:lvl w:ilvl="0">
      <w:start w:val="1"/>
      <w:numFmt w:val="bullet"/>
      <w:lvlText w:val="-"/>
      <w:lvlJc w:val="left"/>
      <w:pPr>
        <w:tabs>
          <w:tab w:val="num" w:pos="360"/>
        </w:tabs>
        <w:ind w:left="360" w:hanging="360"/>
      </w:pPr>
    </w:lvl>
  </w:abstractNum>
  <w:abstractNum w:abstractNumId="20">
    <w:nsid w:val="32D00CF3"/>
    <w:multiLevelType w:val="hybridMultilevel"/>
    <w:tmpl w:val="A156E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6E35F2"/>
    <w:multiLevelType w:val="hybridMultilevel"/>
    <w:tmpl w:val="A058BE8E"/>
    <w:lvl w:ilvl="0" w:tplc="F104EDBA">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D90017"/>
    <w:multiLevelType w:val="hybridMultilevel"/>
    <w:tmpl w:val="669CFF30"/>
    <w:lvl w:ilvl="0" w:tplc="04603CD6">
      <w:start w:val="6"/>
      <w:numFmt w:val="decimal"/>
      <w:lvlText w:val="%1."/>
      <w:lvlJc w:val="left"/>
      <w:pPr>
        <w:ind w:left="720" w:hanging="360"/>
      </w:pPr>
      <w:rPr>
        <w:rFonts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0E34DA"/>
    <w:multiLevelType w:val="hybridMultilevel"/>
    <w:tmpl w:val="F2D0B6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E240C1"/>
    <w:multiLevelType w:val="hybridMultilevel"/>
    <w:tmpl w:val="6890FB04"/>
    <w:lvl w:ilvl="0" w:tplc="B7F0F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EFA2BDD"/>
    <w:multiLevelType w:val="hybridMultilevel"/>
    <w:tmpl w:val="C922D91A"/>
    <w:lvl w:ilvl="0" w:tplc="671E88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0FF441E"/>
    <w:multiLevelType w:val="multilevel"/>
    <w:tmpl w:val="50D2DA9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3386B98"/>
    <w:multiLevelType w:val="hybridMultilevel"/>
    <w:tmpl w:val="5D1ECEC0"/>
    <w:lvl w:ilvl="0" w:tplc="C240C210">
      <w:start w:val="1"/>
      <w:numFmt w:val="bullet"/>
      <w:lvlText w:val=""/>
      <w:lvlJc w:val="left"/>
      <w:pPr>
        <w:ind w:left="720" w:hanging="360"/>
      </w:pPr>
      <w:rPr>
        <w:rFonts w:ascii="Symbol" w:eastAsiaTheme="minorEastAsia" w:hAnsi="Symbol" w:cs="Arial" w:hint="default"/>
        <w:color w:val="030303"/>
        <w:sz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B215C7"/>
    <w:multiLevelType w:val="singleLevel"/>
    <w:tmpl w:val="0419000F"/>
    <w:lvl w:ilvl="0">
      <w:start w:val="1"/>
      <w:numFmt w:val="decimal"/>
      <w:lvlText w:val="%1."/>
      <w:lvlJc w:val="left"/>
      <w:pPr>
        <w:tabs>
          <w:tab w:val="num" w:pos="360"/>
        </w:tabs>
        <w:ind w:left="360" w:hanging="360"/>
      </w:pPr>
    </w:lvl>
  </w:abstractNum>
  <w:abstractNum w:abstractNumId="29">
    <w:nsid w:val="479F6C1D"/>
    <w:multiLevelType w:val="hybridMultilevel"/>
    <w:tmpl w:val="A6D26E42"/>
    <w:lvl w:ilvl="0" w:tplc="4B30F1CE">
      <w:start w:val="1"/>
      <w:numFmt w:val="decimal"/>
      <w:lvlText w:val="%1."/>
      <w:lvlJc w:val="left"/>
      <w:pPr>
        <w:ind w:left="1440" w:hanging="360"/>
      </w:pPr>
    </w:lvl>
    <w:lvl w:ilvl="1" w:tplc="1C36965C">
      <w:start w:val="1"/>
      <w:numFmt w:val="lowerLetter"/>
      <w:lvlText w:val="%2."/>
      <w:lvlJc w:val="left"/>
      <w:pPr>
        <w:ind w:left="2160" w:hanging="360"/>
      </w:pPr>
    </w:lvl>
    <w:lvl w:ilvl="2" w:tplc="BA305960">
      <w:start w:val="1"/>
      <w:numFmt w:val="lowerRoman"/>
      <w:lvlText w:val="%3."/>
      <w:lvlJc w:val="right"/>
      <w:pPr>
        <w:ind w:left="2880" w:hanging="180"/>
      </w:pPr>
    </w:lvl>
    <w:lvl w:ilvl="3" w:tplc="4C34E686">
      <w:start w:val="1"/>
      <w:numFmt w:val="decimal"/>
      <w:lvlText w:val="%4."/>
      <w:lvlJc w:val="left"/>
      <w:pPr>
        <w:ind w:left="3600" w:hanging="360"/>
      </w:pPr>
    </w:lvl>
    <w:lvl w:ilvl="4" w:tplc="53D8F724">
      <w:start w:val="1"/>
      <w:numFmt w:val="lowerLetter"/>
      <w:lvlText w:val="%5."/>
      <w:lvlJc w:val="left"/>
      <w:pPr>
        <w:ind w:left="4320" w:hanging="360"/>
      </w:pPr>
    </w:lvl>
    <w:lvl w:ilvl="5" w:tplc="A46EC3BC">
      <w:start w:val="1"/>
      <w:numFmt w:val="lowerRoman"/>
      <w:lvlText w:val="%6."/>
      <w:lvlJc w:val="right"/>
      <w:pPr>
        <w:ind w:left="5040" w:hanging="180"/>
      </w:pPr>
    </w:lvl>
    <w:lvl w:ilvl="6" w:tplc="A05EB40A">
      <w:start w:val="1"/>
      <w:numFmt w:val="decimal"/>
      <w:lvlText w:val="%7."/>
      <w:lvlJc w:val="left"/>
      <w:pPr>
        <w:ind w:left="5760" w:hanging="360"/>
      </w:pPr>
    </w:lvl>
    <w:lvl w:ilvl="7" w:tplc="66CE4614">
      <w:start w:val="1"/>
      <w:numFmt w:val="lowerLetter"/>
      <w:lvlText w:val="%8."/>
      <w:lvlJc w:val="left"/>
      <w:pPr>
        <w:ind w:left="6480" w:hanging="360"/>
      </w:pPr>
    </w:lvl>
    <w:lvl w:ilvl="8" w:tplc="0388CEEC">
      <w:start w:val="1"/>
      <w:numFmt w:val="lowerRoman"/>
      <w:lvlText w:val="%9."/>
      <w:lvlJc w:val="right"/>
      <w:pPr>
        <w:ind w:left="7200" w:hanging="180"/>
      </w:pPr>
    </w:lvl>
  </w:abstractNum>
  <w:abstractNum w:abstractNumId="30">
    <w:nsid w:val="495171E7"/>
    <w:multiLevelType w:val="hybridMultilevel"/>
    <w:tmpl w:val="43883B04"/>
    <w:lvl w:ilvl="0" w:tplc="555AB3A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B9720F4"/>
    <w:multiLevelType w:val="hybridMultilevel"/>
    <w:tmpl w:val="FA1A47EE"/>
    <w:lvl w:ilvl="0" w:tplc="F0160FF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797CC6"/>
    <w:multiLevelType w:val="hybridMultilevel"/>
    <w:tmpl w:val="33605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0268C9"/>
    <w:multiLevelType w:val="singleLevel"/>
    <w:tmpl w:val="0419000F"/>
    <w:lvl w:ilvl="0">
      <w:start w:val="1"/>
      <w:numFmt w:val="decimal"/>
      <w:lvlText w:val="%1."/>
      <w:lvlJc w:val="left"/>
      <w:pPr>
        <w:tabs>
          <w:tab w:val="num" w:pos="360"/>
        </w:tabs>
        <w:ind w:left="360" w:hanging="360"/>
      </w:pPr>
    </w:lvl>
  </w:abstractNum>
  <w:abstractNum w:abstractNumId="34">
    <w:nsid w:val="58FC1264"/>
    <w:multiLevelType w:val="hybridMultilevel"/>
    <w:tmpl w:val="63427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D07433"/>
    <w:multiLevelType w:val="multilevel"/>
    <w:tmpl w:val="D90C22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nsid w:val="60737095"/>
    <w:multiLevelType w:val="hybridMultilevel"/>
    <w:tmpl w:val="B986EEBE"/>
    <w:lvl w:ilvl="0" w:tplc="73A84D8E">
      <w:start w:val="1"/>
      <w:numFmt w:val="decimal"/>
      <w:lvlText w:val="%1."/>
      <w:lvlJc w:val="left"/>
      <w:pPr>
        <w:ind w:left="380" w:hanging="360"/>
      </w:p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abstractNum w:abstractNumId="37">
    <w:nsid w:val="612D4DCA"/>
    <w:multiLevelType w:val="hybridMultilevel"/>
    <w:tmpl w:val="E3C82DD6"/>
    <w:lvl w:ilvl="0" w:tplc="00001AD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B93206"/>
    <w:multiLevelType w:val="singleLevel"/>
    <w:tmpl w:val="0419000F"/>
    <w:lvl w:ilvl="0">
      <w:start w:val="1"/>
      <w:numFmt w:val="decimal"/>
      <w:lvlText w:val="%1."/>
      <w:lvlJc w:val="left"/>
      <w:pPr>
        <w:tabs>
          <w:tab w:val="num" w:pos="360"/>
        </w:tabs>
        <w:ind w:left="360" w:hanging="360"/>
      </w:pPr>
    </w:lvl>
  </w:abstractNum>
  <w:abstractNum w:abstractNumId="39">
    <w:nsid w:val="62B348A0"/>
    <w:multiLevelType w:val="multilevel"/>
    <w:tmpl w:val="DF08A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156DB4"/>
    <w:multiLevelType w:val="multilevel"/>
    <w:tmpl w:val="DB8C0BCE"/>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41">
    <w:nsid w:val="66EC3B60"/>
    <w:multiLevelType w:val="hybridMultilevel"/>
    <w:tmpl w:val="944476B6"/>
    <w:lvl w:ilvl="0" w:tplc="E69EC0C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2">
    <w:nsid w:val="72672C91"/>
    <w:multiLevelType w:val="singleLevel"/>
    <w:tmpl w:val="0419000F"/>
    <w:lvl w:ilvl="0">
      <w:start w:val="1"/>
      <w:numFmt w:val="decimal"/>
      <w:lvlText w:val="%1."/>
      <w:lvlJc w:val="left"/>
      <w:pPr>
        <w:ind w:left="720" w:hanging="360"/>
      </w:pPr>
    </w:lvl>
  </w:abstractNum>
  <w:abstractNum w:abstractNumId="43">
    <w:nsid w:val="74DA1636"/>
    <w:multiLevelType w:val="multilevel"/>
    <w:tmpl w:val="2384F5F2"/>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F529AD"/>
    <w:multiLevelType w:val="multilevel"/>
    <w:tmpl w:val="5984B986"/>
    <w:lvl w:ilvl="0">
      <w:start w:val="1"/>
      <w:numFmt w:val="decimal"/>
      <w:lvlText w:val="%1."/>
      <w:lvlJc w:val="left"/>
      <w:pPr>
        <w:tabs>
          <w:tab w:val="num" w:pos="437"/>
        </w:tabs>
        <w:ind w:left="437" w:hanging="360"/>
      </w:pPr>
      <w:rPr>
        <w:b w:val="0"/>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45">
    <w:nsid w:val="75771C89"/>
    <w:multiLevelType w:val="multilevel"/>
    <w:tmpl w:val="EE582702"/>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46">
    <w:nsid w:val="7ACA5B6A"/>
    <w:multiLevelType w:val="hybridMultilevel"/>
    <w:tmpl w:val="940C21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B065B79"/>
    <w:multiLevelType w:val="hybridMultilevel"/>
    <w:tmpl w:val="4888DA82"/>
    <w:lvl w:ilvl="0" w:tplc="04190001">
      <w:start w:val="5"/>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4"/>
  </w:num>
  <w:num w:numId="4">
    <w:abstractNumId w:val="0"/>
  </w:num>
  <w:num w:numId="5">
    <w:abstractNumId w:val="30"/>
  </w:num>
  <w:num w:numId="6">
    <w:abstractNumId w:val="2"/>
  </w:num>
  <w:num w:numId="7">
    <w:abstractNumId w:val="43"/>
  </w:num>
  <w:num w:numId="8">
    <w:abstractNumId w:val="4"/>
  </w:num>
  <w:num w:numId="9">
    <w:abstractNumId w:val="21"/>
  </w:num>
  <w:num w:numId="10">
    <w:abstractNumId w:val="45"/>
  </w:num>
  <w:num w:numId="11">
    <w:abstractNumId w:val="40"/>
  </w:num>
  <w:num w:numId="12">
    <w:abstractNumId w:val="14"/>
  </w:num>
  <w:num w:numId="13">
    <w:abstractNumId w:val="39"/>
  </w:num>
  <w:num w:numId="14">
    <w:abstractNumId w:val="6"/>
  </w:num>
  <w:num w:numId="15">
    <w:abstractNumId w:val="32"/>
  </w:num>
  <w:num w:numId="16">
    <w:abstractNumId w:val="35"/>
  </w:num>
  <w:num w:numId="17">
    <w:abstractNumId w:val="20"/>
  </w:num>
  <w:num w:numId="18">
    <w:abstractNumId w:val="47"/>
  </w:num>
  <w:num w:numId="19">
    <w:abstractNumId w:val="46"/>
  </w:num>
  <w:num w:numId="20">
    <w:abstractNumId w:val="25"/>
  </w:num>
  <w:num w:numId="21">
    <w:abstractNumId w:val="7"/>
  </w:num>
  <w:num w:numId="22">
    <w:abstractNumId w:val="11"/>
    <w:lvlOverride w:ilvl="0">
      <w:startOverride w:val="1"/>
    </w:lvlOverride>
  </w:num>
  <w:num w:numId="23">
    <w:abstractNumId w:val="5"/>
    <w:lvlOverride w:ilvl="0">
      <w:startOverride w:val="1"/>
    </w:lvlOverride>
  </w:num>
  <w:num w:numId="24">
    <w:abstractNumId w:val="38"/>
    <w:lvlOverride w:ilvl="0">
      <w:startOverride w:val="1"/>
    </w:lvlOverride>
  </w:num>
  <w:num w:numId="25">
    <w:abstractNumId w:val="33"/>
    <w:lvlOverride w:ilvl="0">
      <w:startOverride w:val="1"/>
    </w:lvlOverride>
  </w:num>
  <w:num w:numId="26">
    <w:abstractNumId w:val="15"/>
    <w:lvlOverride w:ilvl="0">
      <w:startOverride w:val="1"/>
    </w:lvlOverride>
  </w:num>
  <w:num w:numId="27">
    <w:abstractNumId w:val="28"/>
    <w:lvlOverride w:ilvl="0">
      <w:startOverride w:val="1"/>
    </w:lvlOverride>
  </w:num>
  <w:num w:numId="28">
    <w:abstractNumId w:val="13"/>
  </w:num>
  <w:num w:numId="29">
    <w:abstractNumId w:val="26"/>
    <w:lvlOverride w:ilvl="0">
      <w:startOverride w:val="1"/>
    </w:lvlOverride>
  </w:num>
  <w:num w:numId="30">
    <w:abstractNumId w:val="19"/>
  </w:num>
  <w:num w:numId="31">
    <w:abstractNumId w:val="26"/>
    <w:lvlOverride w:ilvl="0">
      <w:startOverride w:val="1"/>
    </w:lvlOverride>
  </w:num>
  <w:num w:numId="32">
    <w:abstractNumId w:val="41"/>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7"/>
  </w:num>
  <w:num w:numId="37">
    <w:abstractNumId w:val="31"/>
  </w:num>
  <w:num w:numId="38">
    <w:abstractNumId w:val="16"/>
  </w:num>
  <w:num w:numId="39">
    <w:abstractNumId w:val="27"/>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2"/>
  </w:num>
  <w:num w:numId="43">
    <w:abstractNumId w:val="12"/>
  </w:num>
  <w:num w:numId="44">
    <w:abstractNumId w:val="18"/>
  </w:num>
  <w:num w:numId="45">
    <w:abstractNumId w:val="23"/>
  </w:num>
  <w:num w:numId="46">
    <w:abstractNumId w:val="10"/>
  </w:num>
  <w:num w:numId="47">
    <w:abstractNumId w:val="9"/>
  </w:num>
  <w:num w:numId="48">
    <w:abstractNumId w:val="42"/>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hideSpellingErrors/>
  <w:hideGrammatical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E9"/>
    <w:rsid w:val="000017BF"/>
    <w:rsid w:val="00003399"/>
    <w:rsid w:val="0000674E"/>
    <w:rsid w:val="00006D78"/>
    <w:rsid w:val="00007644"/>
    <w:rsid w:val="00007C96"/>
    <w:rsid w:val="0001026B"/>
    <w:rsid w:val="00011D1F"/>
    <w:rsid w:val="00013CCD"/>
    <w:rsid w:val="00013D8E"/>
    <w:rsid w:val="00013EDD"/>
    <w:rsid w:val="00016B25"/>
    <w:rsid w:val="0001758A"/>
    <w:rsid w:val="00017978"/>
    <w:rsid w:val="00025A42"/>
    <w:rsid w:val="00031613"/>
    <w:rsid w:val="00033835"/>
    <w:rsid w:val="00037C3D"/>
    <w:rsid w:val="0004001D"/>
    <w:rsid w:val="000403E1"/>
    <w:rsid w:val="00041616"/>
    <w:rsid w:val="00041B83"/>
    <w:rsid w:val="0004514E"/>
    <w:rsid w:val="00046F0C"/>
    <w:rsid w:val="000501E6"/>
    <w:rsid w:val="00052B25"/>
    <w:rsid w:val="000555FD"/>
    <w:rsid w:val="0005752D"/>
    <w:rsid w:val="00060F8C"/>
    <w:rsid w:val="00063F6D"/>
    <w:rsid w:val="000669FD"/>
    <w:rsid w:val="00070DB3"/>
    <w:rsid w:val="0007141E"/>
    <w:rsid w:val="00072FB0"/>
    <w:rsid w:val="0007720E"/>
    <w:rsid w:val="000850A7"/>
    <w:rsid w:val="00092B97"/>
    <w:rsid w:val="00092C12"/>
    <w:rsid w:val="00093428"/>
    <w:rsid w:val="00094D04"/>
    <w:rsid w:val="0009661B"/>
    <w:rsid w:val="0009758B"/>
    <w:rsid w:val="00097C9E"/>
    <w:rsid w:val="000A3F12"/>
    <w:rsid w:val="000A7348"/>
    <w:rsid w:val="000B03F9"/>
    <w:rsid w:val="000B24F6"/>
    <w:rsid w:val="000B3451"/>
    <w:rsid w:val="000C009B"/>
    <w:rsid w:val="000C0D39"/>
    <w:rsid w:val="000C6629"/>
    <w:rsid w:val="000C6CCD"/>
    <w:rsid w:val="000C7264"/>
    <w:rsid w:val="000D3826"/>
    <w:rsid w:val="000D44B6"/>
    <w:rsid w:val="000D65B9"/>
    <w:rsid w:val="000D6604"/>
    <w:rsid w:val="000D6872"/>
    <w:rsid w:val="000D787B"/>
    <w:rsid w:val="000E1C38"/>
    <w:rsid w:val="000E1E26"/>
    <w:rsid w:val="000E2613"/>
    <w:rsid w:val="000E2840"/>
    <w:rsid w:val="000E3A54"/>
    <w:rsid w:val="000E3CD3"/>
    <w:rsid w:val="000E45EC"/>
    <w:rsid w:val="000E79F6"/>
    <w:rsid w:val="000F03B5"/>
    <w:rsid w:val="000F07FC"/>
    <w:rsid w:val="000F11C8"/>
    <w:rsid w:val="000F1A6E"/>
    <w:rsid w:val="000F66C1"/>
    <w:rsid w:val="00100272"/>
    <w:rsid w:val="001027E8"/>
    <w:rsid w:val="00103363"/>
    <w:rsid w:val="001040C0"/>
    <w:rsid w:val="00110970"/>
    <w:rsid w:val="001130AC"/>
    <w:rsid w:val="00115D1F"/>
    <w:rsid w:val="00115D6F"/>
    <w:rsid w:val="0011744B"/>
    <w:rsid w:val="0012043C"/>
    <w:rsid w:val="001217AD"/>
    <w:rsid w:val="001222E1"/>
    <w:rsid w:val="00122575"/>
    <w:rsid w:val="00123FEB"/>
    <w:rsid w:val="001273F6"/>
    <w:rsid w:val="00130143"/>
    <w:rsid w:val="00131C70"/>
    <w:rsid w:val="00132C88"/>
    <w:rsid w:val="001405E4"/>
    <w:rsid w:val="0014190A"/>
    <w:rsid w:val="00143C44"/>
    <w:rsid w:val="0014419D"/>
    <w:rsid w:val="001444A0"/>
    <w:rsid w:val="00151971"/>
    <w:rsid w:val="0015355C"/>
    <w:rsid w:val="001549A6"/>
    <w:rsid w:val="00161454"/>
    <w:rsid w:val="001650F5"/>
    <w:rsid w:val="00174560"/>
    <w:rsid w:val="00176973"/>
    <w:rsid w:val="00176A99"/>
    <w:rsid w:val="00180C05"/>
    <w:rsid w:val="001826B1"/>
    <w:rsid w:val="0018339F"/>
    <w:rsid w:val="00184BC4"/>
    <w:rsid w:val="00184D93"/>
    <w:rsid w:val="00186859"/>
    <w:rsid w:val="00192AA0"/>
    <w:rsid w:val="00194884"/>
    <w:rsid w:val="00194F99"/>
    <w:rsid w:val="001A07CD"/>
    <w:rsid w:val="001A1DE0"/>
    <w:rsid w:val="001A5AFE"/>
    <w:rsid w:val="001A6BFE"/>
    <w:rsid w:val="001A77B4"/>
    <w:rsid w:val="001B03F2"/>
    <w:rsid w:val="001B246F"/>
    <w:rsid w:val="001B361D"/>
    <w:rsid w:val="001B51E4"/>
    <w:rsid w:val="001C1EBB"/>
    <w:rsid w:val="001C256C"/>
    <w:rsid w:val="001C589A"/>
    <w:rsid w:val="001C6079"/>
    <w:rsid w:val="001D2F06"/>
    <w:rsid w:val="001D4EC4"/>
    <w:rsid w:val="001D650F"/>
    <w:rsid w:val="001E0B19"/>
    <w:rsid w:val="001E2A51"/>
    <w:rsid w:val="001E4DA8"/>
    <w:rsid w:val="001E5B07"/>
    <w:rsid w:val="001E7C4A"/>
    <w:rsid w:val="001F24E2"/>
    <w:rsid w:val="001F2D16"/>
    <w:rsid w:val="001F428B"/>
    <w:rsid w:val="001F5282"/>
    <w:rsid w:val="00200FCB"/>
    <w:rsid w:val="0020336F"/>
    <w:rsid w:val="002055CE"/>
    <w:rsid w:val="00207C02"/>
    <w:rsid w:val="0021224B"/>
    <w:rsid w:val="00212A57"/>
    <w:rsid w:val="0021721A"/>
    <w:rsid w:val="002173EB"/>
    <w:rsid w:val="00217412"/>
    <w:rsid w:val="00220F4D"/>
    <w:rsid w:val="002219EA"/>
    <w:rsid w:val="002306B8"/>
    <w:rsid w:val="0023180C"/>
    <w:rsid w:val="00232460"/>
    <w:rsid w:val="002379ED"/>
    <w:rsid w:val="002401DD"/>
    <w:rsid w:val="00240524"/>
    <w:rsid w:val="00241289"/>
    <w:rsid w:val="00242952"/>
    <w:rsid w:val="002438AF"/>
    <w:rsid w:val="002439BC"/>
    <w:rsid w:val="00243B39"/>
    <w:rsid w:val="00244F8F"/>
    <w:rsid w:val="0024575F"/>
    <w:rsid w:val="00245831"/>
    <w:rsid w:val="00246D79"/>
    <w:rsid w:val="002524A3"/>
    <w:rsid w:val="00255223"/>
    <w:rsid w:val="0025541B"/>
    <w:rsid w:val="00260D69"/>
    <w:rsid w:val="00261504"/>
    <w:rsid w:val="00261EFD"/>
    <w:rsid w:val="00264EB7"/>
    <w:rsid w:val="00274391"/>
    <w:rsid w:val="00275D67"/>
    <w:rsid w:val="00281587"/>
    <w:rsid w:val="0028399F"/>
    <w:rsid w:val="0029145E"/>
    <w:rsid w:val="0029155E"/>
    <w:rsid w:val="00291D73"/>
    <w:rsid w:val="002960C0"/>
    <w:rsid w:val="002A0268"/>
    <w:rsid w:val="002A2B94"/>
    <w:rsid w:val="002A337E"/>
    <w:rsid w:val="002A3C77"/>
    <w:rsid w:val="002A4A41"/>
    <w:rsid w:val="002A4AD1"/>
    <w:rsid w:val="002A62DC"/>
    <w:rsid w:val="002A7D98"/>
    <w:rsid w:val="002B0465"/>
    <w:rsid w:val="002B04A8"/>
    <w:rsid w:val="002B091F"/>
    <w:rsid w:val="002B0E24"/>
    <w:rsid w:val="002B1A5E"/>
    <w:rsid w:val="002B2FDF"/>
    <w:rsid w:val="002B3967"/>
    <w:rsid w:val="002B41DF"/>
    <w:rsid w:val="002B59EF"/>
    <w:rsid w:val="002B5F12"/>
    <w:rsid w:val="002B6100"/>
    <w:rsid w:val="002B6650"/>
    <w:rsid w:val="002B7949"/>
    <w:rsid w:val="002C3591"/>
    <w:rsid w:val="002C39AC"/>
    <w:rsid w:val="002C419C"/>
    <w:rsid w:val="002C5CCC"/>
    <w:rsid w:val="002C663B"/>
    <w:rsid w:val="002D42BE"/>
    <w:rsid w:val="002D457C"/>
    <w:rsid w:val="002D589F"/>
    <w:rsid w:val="002D5F22"/>
    <w:rsid w:val="002D7D04"/>
    <w:rsid w:val="002E135F"/>
    <w:rsid w:val="002E5418"/>
    <w:rsid w:val="002E7BF2"/>
    <w:rsid w:val="002F2F8F"/>
    <w:rsid w:val="002F50E5"/>
    <w:rsid w:val="002F75A8"/>
    <w:rsid w:val="00301105"/>
    <w:rsid w:val="00301CF5"/>
    <w:rsid w:val="003043EE"/>
    <w:rsid w:val="00306329"/>
    <w:rsid w:val="00306662"/>
    <w:rsid w:val="00306C43"/>
    <w:rsid w:val="00307D46"/>
    <w:rsid w:val="00310D9E"/>
    <w:rsid w:val="00312C8E"/>
    <w:rsid w:val="00316DD6"/>
    <w:rsid w:val="00323C57"/>
    <w:rsid w:val="00325E7B"/>
    <w:rsid w:val="00326E6E"/>
    <w:rsid w:val="00332421"/>
    <w:rsid w:val="00342867"/>
    <w:rsid w:val="0034432D"/>
    <w:rsid w:val="00344DF0"/>
    <w:rsid w:val="00345EB5"/>
    <w:rsid w:val="003469F6"/>
    <w:rsid w:val="003504BD"/>
    <w:rsid w:val="003535B5"/>
    <w:rsid w:val="003539E9"/>
    <w:rsid w:val="0035421E"/>
    <w:rsid w:val="00357A18"/>
    <w:rsid w:val="00361530"/>
    <w:rsid w:val="003669AB"/>
    <w:rsid w:val="003703A9"/>
    <w:rsid w:val="00370695"/>
    <w:rsid w:val="00371BAC"/>
    <w:rsid w:val="003720E1"/>
    <w:rsid w:val="003803DA"/>
    <w:rsid w:val="003819B9"/>
    <w:rsid w:val="003831A6"/>
    <w:rsid w:val="003835AE"/>
    <w:rsid w:val="0038648F"/>
    <w:rsid w:val="00390443"/>
    <w:rsid w:val="00390571"/>
    <w:rsid w:val="00390C76"/>
    <w:rsid w:val="00397BC9"/>
    <w:rsid w:val="003A1EEF"/>
    <w:rsid w:val="003A21A6"/>
    <w:rsid w:val="003A243C"/>
    <w:rsid w:val="003A2C79"/>
    <w:rsid w:val="003A476C"/>
    <w:rsid w:val="003A648A"/>
    <w:rsid w:val="003A6B0D"/>
    <w:rsid w:val="003A713B"/>
    <w:rsid w:val="003B3A6F"/>
    <w:rsid w:val="003B3B9B"/>
    <w:rsid w:val="003B3F95"/>
    <w:rsid w:val="003B578D"/>
    <w:rsid w:val="003B7E1A"/>
    <w:rsid w:val="003C1542"/>
    <w:rsid w:val="003C2F43"/>
    <w:rsid w:val="003D0589"/>
    <w:rsid w:val="003D0B30"/>
    <w:rsid w:val="003D27AD"/>
    <w:rsid w:val="003D4C25"/>
    <w:rsid w:val="003E0849"/>
    <w:rsid w:val="003E266D"/>
    <w:rsid w:val="003E44F5"/>
    <w:rsid w:val="003F2364"/>
    <w:rsid w:val="003F3166"/>
    <w:rsid w:val="003F364E"/>
    <w:rsid w:val="003F4AE9"/>
    <w:rsid w:val="003F52A0"/>
    <w:rsid w:val="003F5D57"/>
    <w:rsid w:val="003F602D"/>
    <w:rsid w:val="003F6101"/>
    <w:rsid w:val="0040363E"/>
    <w:rsid w:val="0040419C"/>
    <w:rsid w:val="00406853"/>
    <w:rsid w:val="00406DB5"/>
    <w:rsid w:val="00411B07"/>
    <w:rsid w:val="004137BC"/>
    <w:rsid w:val="004144EC"/>
    <w:rsid w:val="00414DEB"/>
    <w:rsid w:val="00415709"/>
    <w:rsid w:val="0041605F"/>
    <w:rsid w:val="00416583"/>
    <w:rsid w:val="00423961"/>
    <w:rsid w:val="00423C00"/>
    <w:rsid w:val="004255F5"/>
    <w:rsid w:val="004272C5"/>
    <w:rsid w:val="00427B0E"/>
    <w:rsid w:val="004301F4"/>
    <w:rsid w:val="00431CBF"/>
    <w:rsid w:val="00432669"/>
    <w:rsid w:val="00432DA5"/>
    <w:rsid w:val="004335BE"/>
    <w:rsid w:val="004439C0"/>
    <w:rsid w:val="00446893"/>
    <w:rsid w:val="00447826"/>
    <w:rsid w:val="00447EBB"/>
    <w:rsid w:val="004509CC"/>
    <w:rsid w:val="00450A1B"/>
    <w:rsid w:val="00450AE1"/>
    <w:rsid w:val="004523B7"/>
    <w:rsid w:val="0045416E"/>
    <w:rsid w:val="0045554B"/>
    <w:rsid w:val="00456D15"/>
    <w:rsid w:val="004601FC"/>
    <w:rsid w:val="00464093"/>
    <w:rsid w:val="0046530D"/>
    <w:rsid w:val="00465B49"/>
    <w:rsid w:val="004662D7"/>
    <w:rsid w:val="00466C17"/>
    <w:rsid w:val="00467CD3"/>
    <w:rsid w:val="004709BE"/>
    <w:rsid w:val="00470C1F"/>
    <w:rsid w:val="00471CF5"/>
    <w:rsid w:val="00474161"/>
    <w:rsid w:val="0047488D"/>
    <w:rsid w:val="00475A53"/>
    <w:rsid w:val="00477FD0"/>
    <w:rsid w:val="0048413C"/>
    <w:rsid w:val="00486A3A"/>
    <w:rsid w:val="00486CE7"/>
    <w:rsid w:val="00486FCD"/>
    <w:rsid w:val="00491C1D"/>
    <w:rsid w:val="004925CB"/>
    <w:rsid w:val="00493B70"/>
    <w:rsid w:val="00496E6E"/>
    <w:rsid w:val="00497441"/>
    <w:rsid w:val="004A0482"/>
    <w:rsid w:val="004A1909"/>
    <w:rsid w:val="004A2140"/>
    <w:rsid w:val="004A4142"/>
    <w:rsid w:val="004A5C2D"/>
    <w:rsid w:val="004A5D69"/>
    <w:rsid w:val="004B5C38"/>
    <w:rsid w:val="004B6316"/>
    <w:rsid w:val="004C14B1"/>
    <w:rsid w:val="004C1874"/>
    <w:rsid w:val="004C3448"/>
    <w:rsid w:val="004D4910"/>
    <w:rsid w:val="004D5727"/>
    <w:rsid w:val="004D5F0F"/>
    <w:rsid w:val="004E1479"/>
    <w:rsid w:val="004E31D4"/>
    <w:rsid w:val="004E7D2B"/>
    <w:rsid w:val="004F13F1"/>
    <w:rsid w:val="004F1C15"/>
    <w:rsid w:val="004F1E20"/>
    <w:rsid w:val="004F34D0"/>
    <w:rsid w:val="004F44CE"/>
    <w:rsid w:val="004F562F"/>
    <w:rsid w:val="004F7C2F"/>
    <w:rsid w:val="0050211B"/>
    <w:rsid w:val="00506D9B"/>
    <w:rsid w:val="00507082"/>
    <w:rsid w:val="00510102"/>
    <w:rsid w:val="00525B2B"/>
    <w:rsid w:val="005264D3"/>
    <w:rsid w:val="005305E2"/>
    <w:rsid w:val="0053088A"/>
    <w:rsid w:val="00533AAF"/>
    <w:rsid w:val="00533D46"/>
    <w:rsid w:val="00535B59"/>
    <w:rsid w:val="00536D7E"/>
    <w:rsid w:val="0054145F"/>
    <w:rsid w:val="00543BD3"/>
    <w:rsid w:val="005516DA"/>
    <w:rsid w:val="00551860"/>
    <w:rsid w:val="00553ABD"/>
    <w:rsid w:val="00557257"/>
    <w:rsid w:val="0056093C"/>
    <w:rsid w:val="00562100"/>
    <w:rsid w:val="00562EC0"/>
    <w:rsid w:val="00563B21"/>
    <w:rsid w:val="00565ABE"/>
    <w:rsid w:val="00567CEF"/>
    <w:rsid w:val="00570F04"/>
    <w:rsid w:val="0057665C"/>
    <w:rsid w:val="005779B0"/>
    <w:rsid w:val="00577DEF"/>
    <w:rsid w:val="00577F06"/>
    <w:rsid w:val="0058008C"/>
    <w:rsid w:val="005806F5"/>
    <w:rsid w:val="00583107"/>
    <w:rsid w:val="005840F5"/>
    <w:rsid w:val="00592526"/>
    <w:rsid w:val="0059320B"/>
    <w:rsid w:val="005963C7"/>
    <w:rsid w:val="005968F8"/>
    <w:rsid w:val="005A172B"/>
    <w:rsid w:val="005A1748"/>
    <w:rsid w:val="005A32B7"/>
    <w:rsid w:val="005A336F"/>
    <w:rsid w:val="005A3984"/>
    <w:rsid w:val="005A6073"/>
    <w:rsid w:val="005B0A83"/>
    <w:rsid w:val="005B2E6A"/>
    <w:rsid w:val="005B7EC6"/>
    <w:rsid w:val="005C00CF"/>
    <w:rsid w:val="005C39AD"/>
    <w:rsid w:val="005C52F6"/>
    <w:rsid w:val="005D2C0B"/>
    <w:rsid w:val="005D360E"/>
    <w:rsid w:val="005D694F"/>
    <w:rsid w:val="005E1C9D"/>
    <w:rsid w:val="005E3296"/>
    <w:rsid w:val="005E46A5"/>
    <w:rsid w:val="005E4819"/>
    <w:rsid w:val="005E6805"/>
    <w:rsid w:val="005E7850"/>
    <w:rsid w:val="005F03BA"/>
    <w:rsid w:val="005F4282"/>
    <w:rsid w:val="00601909"/>
    <w:rsid w:val="00601E75"/>
    <w:rsid w:val="00602CDA"/>
    <w:rsid w:val="00605CED"/>
    <w:rsid w:val="00607790"/>
    <w:rsid w:val="00607E65"/>
    <w:rsid w:val="00613DA7"/>
    <w:rsid w:val="00614991"/>
    <w:rsid w:val="006217C0"/>
    <w:rsid w:val="00623BAE"/>
    <w:rsid w:val="00623F3F"/>
    <w:rsid w:val="006245F6"/>
    <w:rsid w:val="00625FCF"/>
    <w:rsid w:val="00627CD4"/>
    <w:rsid w:val="00630940"/>
    <w:rsid w:val="00630A21"/>
    <w:rsid w:val="00632CFD"/>
    <w:rsid w:val="00634D7A"/>
    <w:rsid w:val="00634E53"/>
    <w:rsid w:val="00635BD3"/>
    <w:rsid w:val="00635F98"/>
    <w:rsid w:val="00640C8D"/>
    <w:rsid w:val="006422D8"/>
    <w:rsid w:val="006466A5"/>
    <w:rsid w:val="00646DE1"/>
    <w:rsid w:val="00647345"/>
    <w:rsid w:val="006572B8"/>
    <w:rsid w:val="00661EBA"/>
    <w:rsid w:val="0066394A"/>
    <w:rsid w:val="006713AB"/>
    <w:rsid w:val="00675062"/>
    <w:rsid w:val="006758BF"/>
    <w:rsid w:val="006775E1"/>
    <w:rsid w:val="00680534"/>
    <w:rsid w:val="006821E4"/>
    <w:rsid w:val="00682265"/>
    <w:rsid w:val="00682386"/>
    <w:rsid w:val="006834E0"/>
    <w:rsid w:val="00684144"/>
    <w:rsid w:val="0068524A"/>
    <w:rsid w:val="00686D03"/>
    <w:rsid w:val="00686EF8"/>
    <w:rsid w:val="00687083"/>
    <w:rsid w:val="00687414"/>
    <w:rsid w:val="00690FB1"/>
    <w:rsid w:val="00691736"/>
    <w:rsid w:val="00693505"/>
    <w:rsid w:val="006937DF"/>
    <w:rsid w:val="006A31D5"/>
    <w:rsid w:val="006A6970"/>
    <w:rsid w:val="006B1E4C"/>
    <w:rsid w:val="006B4211"/>
    <w:rsid w:val="006B426D"/>
    <w:rsid w:val="006B460A"/>
    <w:rsid w:val="006B4892"/>
    <w:rsid w:val="006B557E"/>
    <w:rsid w:val="006B71CF"/>
    <w:rsid w:val="006B75AB"/>
    <w:rsid w:val="006B7F95"/>
    <w:rsid w:val="006C51A3"/>
    <w:rsid w:val="006C576E"/>
    <w:rsid w:val="006C5B1B"/>
    <w:rsid w:val="006C6ADD"/>
    <w:rsid w:val="006D2A76"/>
    <w:rsid w:val="006D2B48"/>
    <w:rsid w:val="006D2F8A"/>
    <w:rsid w:val="006D668F"/>
    <w:rsid w:val="006D7B8A"/>
    <w:rsid w:val="006E20A2"/>
    <w:rsid w:val="006E3369"/>
    <w:rsid w:val="006E600C"/>
    <w:rsid w:val="006F2B99"/>
    <w:rsid w:val="006F62B2"/>
    <w:rsid w:val="00701A6F"/>
    <w:rsid w:val="00703760"/>
    <w:rsid w:val="00705D77"/>
    <w:rsid w:val="00705DC8"/>
    <w:rsid w:val="007067C2"/>
    <w:rsid w:val="00716A97"/>
    <w:rsid w:val="0072060C"/>
    <w:rsid w:val="00721445"/>
    <w:rsid w:val="00722594"/>
    <w:rsid w:val="007226BB"/>
    <w:rsid w:val="007259D5"/>
    <w:rsid w:val="00726552"/>
    <w:rsid w:val="00731740"/>
    <w:rsid w:val="0073232D"/>
    <w:rsid w:val="00733B82"/>
    <w:rsid w:val="00733E3C"/>
    <w:rsid w:val="00734CB8"/>
    <w:rsid w:val="007401FD"/>
    <w:rsid w:val="00744086"/>
    <w:rsid w:val="007515D8"/>
    <w:rsid w:val="00754C60"/>
    <w:rsid w:val="00755718"/>
    <w:rsid w:val="00757F3B"/>
    <w:rsid w:val="00760EF4"/>
    <w:rsid w:val="00770098"/>
    <w:rsid w:val="00775393"/>
    <w:rsid w:val="007802C7"/>
    <w:rsid w:val="00783C47"/>
    <w:rsid w:val="00784759"/>
    <w:rsid w:val="00786F33"/>
    <w:rsid w:val="00791ED5"/>
    <w:rsid w:val="00793861"/>
    <w:rsid w:val="007942CE"/>
    <w:rsid w:val="0079489A"/>
    <w:rsid w:val="0079667B"/>
    <w:rsid w:val="00796CA5"/>
    <w:rsid w:val="00797E9D"/>
    <w:rsid w:val="007A0177"/>
    <w:rsid w:val="007A20BE"/>
    <w:rsid w:val="007A3253"/>
    <w:rsid w:val="007A32DE"/>
    <w:rsid w:val="007A5036"/>
    <w:rsid w:val="007B689F"/>
    <w:rsid w:val="007B74AB"/>
    <w:rsid w:val="007B7F6D"/>
    <w:rsid w:val="007C036C"/>
    <w:rsid w:val="007C29A4"/>
    <w:rsid w:val="007D1758"/>
    <w:rsid w:val="007D2667"/>
    <w:rsid w:val="007D2B20"/>
    <w:rsid w:val="007D2DCB"/>
    <w:rsid w:val="007D2F4A"/>
    <w:rsid w:val="007D507D"/>
    <w:rsid w:val="007D5B23"/>
    <w:rsid w:val="007E131F"/>
    <w:rsid w:val="007F0108"/>
    <w:rsid w:val="007F1E61"/>
    <w:rsid w:val="007F21D5"/>
    <w:rsid w:val="007F5E1D"/>
    <w:rsid w:val="007F68F2"/>
    <w:rsid w:val="0080372A"/>
    <w:rsid w:val="008079E6"/>
    <w:rsid w:val="008106B4"/>
    <w:rsid w:val="00815C1F"/>
    <w:rsid w:val="0082149F"/>
    <w:rsid w:val="00822C15"/>
    <w:rsid w:val="0082304C"/>
    <w:rsid w:val="00823301"/>
    <w:rsid w:val="00823A4F"/>
    <w:rsid w:val="00825458"/>
    <w:rsid w:val="0082599D"/>
    <w:rsid w:val="00827113"/>
    <w:rsid w:val="00830A3B"/>
    <w:rsid w:val="0083370F"/>
    <w:rsid w:val="00836792"/>
    <w:rsid w:val="00836FB7"/>
    <w:rsid w:val="0084268C"/>
    <w:rsid w:val="00842D7A"/>
    <w:rsid w:val="00845D39"/>
    <w:rsid w:val="008569B7"/>
    <w:rsid w:val="008605DD"/>
    <w:rsid w:val="00860AB6"/>
    <w:rsid w:val="00871F69"/>
    <w:rsid w:val="00872FB0"/>
    <w:rsid w:val="00873726"/>
    <w:rsid w:val="008758A4"/>
    <w:rsid w:val="008763E8"/>
    <w:rsid w:val="008773A2"/>
    <w:rsid w:val="008823AD"/>
    <w:rsid w:val="008830E8"/>
    <w:rsid w:val="0088441C"/>
    <w:rsid w:val="00884597"/>
    <w:rsid w:val="00894A0E"/>
    <w:rsid w:val="00894E33"/>
    <w:rsid w:val="00897395"/>
    <w:rsid w:val="008A0AAE"/>
    <w:rsid w:val="008A331C"/>
    <w:rsid w:val="008A3B15"/>
    <w:rsid w:val="008A3CB7"/>
    <w:rsid w:val="008A409A"/>
    <w:rsid w:val="008A55F3"/>
    <w:rsid w:val="008A6C45"/>
    <w:rsid w:val="008B1616"/>
    <w:rsid w:val="008B4F90"/>
    <w:rsid w:val="008B750C"/>
    <w:rsid w:val="008C032E"/>
    <w:rsid w:val="008C3ACD"/>
    <w:rsid w:val="008D352A"/>
    <w:rsid w:val="008D3FDB"/>
    <w:rsid w:val="008D428E"/>
    <w:rsid w:val="008D6F74"/>
    <w:rsid w:val="008E2C75"/>
    <w:rsid w:val="008E3919"/>
    <w:rsid w:val="008E4A13"/>
    <w:rsid w:val="008E4E33"/>
    <w:rsid w:val="008F21FE"/>
    <w:rsid w:val="008F2DE1"/>
    <w:rsid w:val="008F35D3"/>
    <w:rsid w:val="008F43F4"/>
    <w:rsid w:val="008F4ABE"/>
    <w:rsid w:val="00901549"/>
    <w:rsid w:val="009049C3"/>
    <w:rsid w:val="00914923"/>
    <w:rsid w:val="0091578E"/>
    <w:rsid w:val="00916478"/>
    <w:rsid w:val="0091791A"/>
    <w:rsid w:val="00920673"/>
    <w:rsid w:val="009211EB"/>
    <w:rsid w:val="00921D5F"/>
    <w:rsid w:val="00922DBF"/>
    <w:rsid w:val="0092320D"/>
    <w:rsid w:val="009257ED"/>
    <w:rsid w:val="0092724C"/>
    <w:rsid w:val="00935B33"/>
    <w:rsid w:val="00937130"/>
    <w:rsid w:val="00937DA7"/>
    <w:rsid w:val="0094444F"/>
    <w:rsid w:val="0095077B"/>
    <w:rsid w:val="009513BA"/>
    <w:rsid w:val="0095180C"/>
    <w:rsid w:val="00952ACE"/>
    <w:rsid w:val="00954F00"/>
    <w:rsid w:val="009558CC"/>
    <w:rsid w:val="00955E50"/>
    <w:rsid w:val="00965145"/>
    <w:rsid w:val="00965200"/>
    <w:rsid w:val="009659AA"/>
    <w:rsid w:val="00970282"/>
    <w:rsid w:val="009717EF"/>
    <w:rsid w:val="0097387F"/>
    <w:rsid w:val="00974DAE"/>
    <w:rsid w:val="009760D0"/>
    <w:rsid w:val="00982FAB"/>
    <w:rsid w:val="009911B7"/>
    <w:rsid w:val="00993B33"/>
    <w:rsid w:val="00995DC2"/>
    <w:rsid w:val="009A1AB4"/>
    <w:rsid w:val="009A41A8"/>
    <w:rsid w:val="009A581B"/>
    <w:rsid w:val="009A5B32"/>
    <w:rsid w:val="009B0291"/>
    <w:rsid w:val="009C0219"/>
    <w:rsid w:val="009C14D2"/>
    <w:rsid w:val="009C43A9"/>
    <w:rsid w:val="009D2011"/>
    <w:rsid w:val="009D3EEF"/>
    <w:rsid w:val="009D4ED5"/>
    <w:rsid w:val="009D654E"/>
    <w:rsid w:val="009D6AF0"/>
    <w:rsid w:val="009E331B"/>
    <w:rsid w:val="009E4728"/>
    <w:rsid w:val="009E4BB5"/>
    <w:rsid w:val="009E5EC4"/>
    <w:rsid w:val="009E6BCD"/>
    <w:rsid w:val="009F0BEF"/>
    <w:rsid w:val="00A06434"/>
    <w:rsid w:val="00A0781C"/>
    <w:rsid w:val="00A10081"/>
    <w:rsid w:val="00A301F1"/>
    <w:rsid w:val="00A3185C"/>
    <w:rsid w:val="00A31B98"/>
    <w:rsid w:val="00A32AC4"/>
    <w:rsid w:val="00A33291"/>
    <w:rsid w:val="00A33E94"/>
    <w:rsid w:val="00A44A6E"/>
    <w:rsid w:val="00A46D6C"/>
    <w:rsid w:val="00A476B1"/>
    <w:rsid w:val="00A538AE"/>
    <w:rsid w:val="00A5425C"/>
    <w:rsid w:val="00A54EE8"/>
    <w:rsid w:val="00A54F13"/>
    <w:rsid w:val="00A63810"/>
    <w:rsid w:val="00A64CB1"/>
    <w:rsid w:val="00A65E45"/>
    <w:rsid w:val="00A73799"/>
    <w:rsid w:val="00A80DF3"/>
    <w:rsid w:val="00A8282E"/>
    <w:rsid w:val="00A82986"/>
    <w:rsid w:val="00A8775A"/>
    <w:rsid w:val="00A90630"/>
    <w:rsid w:val="00A9114B"/>
    <w:rsid w:val="00A9152E"/>
    <w:rsid w:val="00A921A8"/>
    <w:rsid w:val="00AA33AB"/>
    <w:rsid w:val="00AA34CA"/>
    <w:rsid w:val="00AA3764"/>
    <w:rsid w:val="00AA69E7"/>
    <w:rsid w:val="00AB0346"/>
    <w:rsid w:val="00AB0C3D"/>
    <w:rsid w:val="00AB11B2"/>
    <w:rsid w:val="00AB257D"/>
    <w:rsid w:val="00AB2ED1"/>
    <w:rsid w:val="00AB3583"/>
    <w:rsid w:val="00AB624E"/>
    <w:rsid w:val="00AC15B5"/>
    <w:rsid w:val="00AC5268"/>
    <w:rsid w:val="00AD0240"/>
    <w:rsid w:val="00AD2104"/>
    <w:rsid w:val="00AD2435"/>
    <w:rsid w:val="00AD3EE8"/>
    <w:rsid w:val="00AD6D65"/>
    <w:rsid w:val="00AE0710"/>
    <w:rsid w:val="00AE3DF5"/>
    <w:rsid w:val="00AE57BC"/>
    <w:rsid w:val="00AE653E"/>
    <w:rsid w:val="00AE724D"/>
    <w:rsid w:val="00AF434C"/>
    <w:rsid w:val="00AF50E1"/>
    <w:rsid w:val="00AF653F"/>
    <w:rsid w:val="00B00492"/>
    <w:rsid w:val="00B00FBA"/>
    <w:rsid w:val="00B0360A"/>
    <w:rsid w:val="00B070B0"/>
    <w:rsid w:val="00B1085C"/>
    <w:rsid w:val="00B10AD0"/>
    <w:rsid w:val="00B14810"/>
    <w:rsid w:val="00B1541E"/>
    <w:rsid w:val="00B20DC1"/>
    <w:rsid w:val="00B2451C"/>
    <w:rsid w:val="00B247F1"/>
    <w:rsid w:val="00B25235"/>
    <w:rsid w:val="00B25892"/>
    <w:rsid w:val="00B31D77"/>
    <w:rsid w:val="00B322AE"/>
    <w:rsid w:val="00B348B1"/>
    <w:rsid w:val="00B41023"/>
    <w:rsid w:val="00B41175"/>
    <w:rsid w:val="00B41C33"/>
    <w:rsid w:val="00B46483"/>
    <w:rsid w:val="00B53404"/>
    <w:rsid w:val="00B541AE"/>
    <w:rsid w:val="00B5474D"/>
    <w:rsid w:val="00B556E8"/>
    <w:rsid w:val="00B57621"/>
    <w:rsid w:val="00B61388"/>
    <w:rsid w:val="00B66188"/>
    <w:rsid w:val="00B675AF"/>
    <w:rsid w:val="00B72BC7"/>
    <w:rsid w:val="00B774E9"/>
    <w:rsid w:val="00B84766"/>
    <w:rsid w:val="00B847B3"/>
    <w:rsid w:val="00B860AD"/>
    <w:rsid w:val="00B86E0E"/>
    <w:rsid w:val="00B87033"/>
    <w:rsid w:val="00B91534"/>
    <w:rsid w:val="00B937CE"/>
    <w:rsid w:val="00BA06BA"/>
    <w:rsid w:val="00BA3C90"/>
    <w:rsid w:val="00BA3D20"/>
    <w:rsid w:val="00BA4600"/>
    <w:rsid w:val="00BA508C"/>
    <w:rsid w:val="00BB126A"/>
    <w:rsid w:val="00BB1D5C"/>
    <w:rsid w:val="00BB3E38"/>
    <w:rsid w:val="00BB6455"/>
    <w:rsid w:val="00BC1D57"/>
    <w:rsid w:val="00BC53C5"/>
    <w:rsid w:val="00BC7347"/>
    <w:rsid w:val="00BD077E"/>
    <w:rsid w:val="00BD1965"/>
    <w:rsid w:val="00BD5B32"/>
    <w:rsid w:val="00BE3C10"/>
    <w:rsid w:val="00BE62D3"/>
    <w:rsid w:val="00C00702"/>
    <w:rsid w:val="00C01B66"/>
    <w:rsid w:val="00C03193"/>
    <w:rsid w:val="00C031E2"/>
    <w:rsid w:val="00C037DA"/>
    <w:rsid w:val="00C114C2"/>
    <w:rsid w:val="00C120B4"/>
    <w:rsid w:val="00C12303"/>
    <w:rsid w:val="00C1379F"/>
    <w:rsid w:val="00C23E60"/>
    <w:rsid w:val="00C251AE"/>
    <w:rsid w:val="00C254A5"/>
    <w:rsid w:val="00C27CF9"/>
    <w:rsid w:val="00C37FAD"/>
    <w:rsid w:val="00C407F5"/>
    <w:rsid w:val="00C43316"/>
    <w:rsid w:val="00C43DA5"/>
    <w:rsid w:val="00C44221"/>
    <w:rsid w:val="00C44881"/>
    <w:rsid w:val="00C455A0"/>
    <w:rsid w:val="00C46F62"/>
    <w:rsid w:val="00C470E5"/>
    <w:rsid w:val="00C478CD"/>
    <w:rsid w:val="00C53BD1"/>
    <w:rsid w:val="00C55EF3"/>
    <w:rsid w:val="00C57C0A"/>
    <w:rsid w:val="00C57E1E"/>
    <w:rsid w:val="00C60B3A"/>
    <w:rsid w:val="00C62B97"/>
    <w:rsid w:val="00C62F82"/>
    <w:rsid w:val="00C6324F"/>
    <w:rsid w:val="00C63596"/>
    <w:rsid w:val="00C712BD"/>
    <w:rsid w:val="00C71949"/>
    <w:rsid w:val="00C72446"/>
    <w:rsid w:val="00C7401D"/>
    <w:rsid w:val="00C8094B"/>
    <w:rsid w:val="00C80F58"/>
    <w:rsid w:val="00C827B0"/>
    <w:rsid w:val="00C82CDC"/>
    <w:rsid w:val="00C8424D"/>
    <w:rsid w:val="00C95700"/>
    <w:rsid w:val="00CA18D8"/>
    <w:rsid w:val="00CA21DB"/>
    <w:rsid w:val="00CA29E0"/>
    <w:rsid w:val="00CA5670"/>
    <w:rsid w:val="00CA779B"/>
    <w:rsid w:val="00CA7A7B"/>
    <w:rsid w:val="00CB146B"/>
    <w:rsid w:val="00CB462C"/>
    <w:rsid w:val="00CB4D3F"/>
    <w:rsid w:val="00CB56C9"/>
    <w:rsid w:val="00CB7D41"/>
    <w:rsid w:val="00CC084B"/>
    <w:rsid w:val="00CC1A6A"/>
    <w:rsid w:val="00CC1CA1"/>
    <w:rsid w:val="00CC4094"/>
    <w:rsid w:val="00CC5E9C"/>
    <w:rsid w:val="00CC6F73"/>
    <w:rsid w:val="00CC712E"/>
    <w:rsid w:val="00CD30B9"/>
    <w:rsid w:val="00CD5448"/>
    <w:rsid w:val="00CD5D0E"/>
    <w:rsid w:val="00CD702A"/>
    <w:rsid w:val="00CD70A2"/>
    <w:rsid w:val="00CD7CE4"/>
    <w:rsid w:val="00CE1BC7"/>
    <w:rsid w:val="00CE2551"/>
    <w:rsid w:val="00CE31BB"/>
    <w:rsid w:val="00CE5241"/>
    <w:rsid w:val="00CE61DB"/>
    <w:rsid w:val="00CF0447"/>
    <w:rsid w:val="00CF2886"/>
    <w:rsid w:val="00CF3B93"/>
    <w:rsid w:val="00CF4498"/>
    <w:rsid w:val="00CF5DD1"/>
    <w:rsid w:val="00CF600C"/>
    <w:rsid w:val="00D03823"/>
    <w:rsid w:val="00D06718"/>
    <w:rsid w:val="00D14EEC"/>
    <w:rsid w:val="00D1509A"/>
    <w:rsid w:val="00D16A68"/>
    <w:rsid w:val="00D253A0"/>
    <w:rsid w:val="00D253F7"/>
    <w:rsid w:val="00D266CD"/>
    <w:rsid w:val="00D269AE"/>
    <w:rsid w:val="00D27E0B"/>
    <w:rsid w:val="00D31C08"/>
    <w:rsid w:val="00D33E74"/>
    <w:rsid w:val="00D404BB"/>
    <w:rsid w:val="00D40732"/>
    <w:rsid w:val="00D414F4"/>
    <w:rsid w:val="00D449B2"/>
    <w:rsid w:val="00D4586C"/>
    <w:rsid w:val="00D46372"/>
    <w:rsid w:val="00D46B25"/>
    <w:rsid w:val="00D4715F"/>
    <w:rsid w:val="00D47AF8"/>
    <w:rsid w:val="00D504E4"/>
    <w:rsid w:val="00D53C64"/>
    <w:rsid w:val="00D54546"/>
    <w:rsid w:val="00D60052"/>
    <w:rsid w:val="00D60439"/>
    <w:rsid w:val="00D62268"/>
    <w:rsid w:val="00D6250C"/>
    <w:rsid w:val="00D62844"/>
    <w:rsid w:val="00D64667"/>
    <w:rsid w:val="00D64B45"/>
    <w:rsid w:val="00D75C07"/>
    <w:rsid w:val="00D81782"/>
    <w:rsid w:val="00D8623D"/>
    <w:rsid w:val="00D868E4"/>
    <w:rsid w:val="00D90B40"/>
    <w:rsid w:val="00D91804"/>
    <w:rsid w:val="00D93475"/>
    <w:rsid w:val="00D9724D"/>
    <w:rsid w:val="00DA07F9"/>
    <w:rsid w:val="00DA0BC8"/>
    <w:rsid w:val="00DA1260"/>
    <w:rsid w:val="00DA163C"/>
    <w:rsid w:val="00DA27FF"/>
    <w:rsid w:val="00DA2F94"/>
    <w:rsid w:val="00DA6914"/>
    <w:rsid w:val="00DB1887"/>
    <w:rsid w:val="00DB787E"/>
    <w:rsid w:val="00DB7C4E"/>
    <w:rsid w:val="00DC16E7"/>
    <w:rsid w:val="00DC236D"/>
    <w:rsid w:val="00DC384C"/>
    <w:rsid w:val="00DC5648"/>
    <w:rsid w:val="00DC7FCA"/>
    <w:rsid w:val="00DD1327"/>
    <w:rsid w:val="00DD2830"/>
    <w:rsid w:val="00DD301E"/>
    <w:rsid w:val="00DE3DE3"/>
    <w:rsid w:val="00DE44FB"/>
    <w:rsid w:val="00DE7023"/>
    <w:rsid w:val="00DE74E4"/>
    <w:rsid w:val="00DE7680"/>
    <w:rsid w:val="00DF178F"/>
    <w:rsid w:val="00DF2A7D"/>
    <w:rsid w:val="00DF2DE9"/>
    <w:rsid w:val="00DF7D16"/>
    <w:rsid w:val="00E005FD"/>
    <w:rsid w:val="00E017E8"/>
    <w:rsid w:val="00E0292F"/>
    <w:rsid w:val="00E066D9"/>
    <w:rsid w:val="00E079E7"/>
    <w:rsid w:val="00E134AE"/>
    <w:rsid w:val="00E1458D"/>
    <w:rsid w:val="00E14B34"/>
    <w:rsid w:val="00E15A76"/>
    <w:rsid w:val="00E16568"/>
    <w:rsid w:val="00E16AC3"/>
    <w:rsid w:val="00E1740D"/>
    <w:rsid w:val="00E1764A"/>
    <w:rsid w:val="00E210A7"/>
    <w:rsid w:val="00E24582"/>
    <w:rsid w:val="00E25026"/>
    <w:rsid w:val="00E26C30"/>
    <w:rsid w:val="00E303BB"/>
    <w:rsid w:val="00E3207B"/>
    <w:rsid w:val="00E322CE"/>
    <w:rsid w:val="00E33DBF"/>
    <w:rsid w:val="00E345C7"/>
    <w:rsid w:val="00E34CC4"/>
    <w:rsid w:val="00E363BB"/>
    <w:rsid w:val="00E4580F"/>
    <w:rsid w:val="00E47A5A"/>
    <w:rsid w:val="00E51745"/>
    <w:rsid w:val="00E52B50"/>
    <w:rsid w:val="00E538C2"/>
    <w:rsid w:val="00E5622A"/>
    <w:rsid w:val="00E56E24"/>
    <w:rsid w:val="00E578B1"/>
    <w:rsid w:val="00E60A31"/>
    <w:rsid w:val="00E63388"/>
    <w:rsid w:val="00E64F81"/>
    <w:rsid w:val="00E65C2F"/>
    <w:rsid w:val="00E66A92"/>
    <w:rsid w:val="00E66CF8"/>
    <w:rsid w:val="00E726B9"/>
    <w:rsid w:val="00E7391E"/>
    <w:rsid w:val="00E75A99"/>
    <w:rsid w:val="00E77CE4"/>
    <w:rsid w:val="00E83190"/>
    <w:rsid w:val="00E83F7B"/>
    <w:rsid w:val="00E85918"/>
    <w:rsid w:val="00E941F2"/>
    <w:rsid w:val="00E95613"/>
    <w:rsid w:val="00E96549"/>
    <w:rsid w:val="00E965A7"/>
    <w:rsid w:val="00EA0BC4"/>
    <w:rsid w:val="00EB1209"/>
    <w:rsid w:val="00EB274B"/>
    <w:rsid w:val="00EB6DEE"/>
    <w:rsid w:val="00EB7F0C"/>
    <w:rsid w:val="00EC0DB3"/>
    <w:rsid w:val="00EC17A4"/>
    <w:rsid w:val="00EC2C43"/>
    <w:rsid w:val="00EC31F6"/>
    <w:rsid w:val="00EC3FE4"/>
    <w:rsid w:val="00EC44C5"/>
    <w:rsid w:val="00EC4987"/>
    <w:rsid w:val="00EC62E6"/>
    <w:rsid w:val="00ED104B"/>
    <w:rsid w:val="00EE1988"/>
    <w:rsid w:val="00EE373B"/>
    <w:rsid w:val="00EE67F4"/>
    <w:rsid w:val="00EF1057"/>
    <w:rsid w:val="00EF497D"/>
    <w:rsid w:val="00F032BF"/>
    <w:rsid w:val="00F07089"/>
    <w:rsid w:val="00F10945"/>
    <w:rsid w:val="00F1186D"/>
    <w:rsid w:val="00F12DEB"/>
    <w:rsid w:val="00F13189"/>
    <w:rsid w:val="00F16474"/>
    <w:rsid w:val="00F177C2"/>
    <w:rsid w:val="00F17E28"/>
    <w:rsid w:val="00F20DF0"/>
    <w:rsid w:val="00F2758A"/>
    <w:rsid w:val="00F32740"/>
    <w:rsid w:val="00F32913"/>
    <w:rsid w:val="00F35320"/>
    <w:rsid w:val="00F366BE"/>
    <w:rsid w:val="00F42172"/>
    <w:rsid w:val="00F44295"/>
    <w:rsid w:val="00F51765"/>
    <w:rsid w:val="00F519E5"/>
    <w:rsid w:val="00F5377E"/>
    <w:rsid w:val="00F53BFE"/>
    <w:rsid w:val="00F55177"/>
    <w:rsid w:val="00F55345"/>
    <w:rsid w:val="00F56EEA"/>
    <w:rsid w:val="00F6162E"/>
    <w:rsid w:val="00F66643"/>
    <w:rsid w:val="00F674AE"/>
    <w:rsid w:val="00F67CD2"/>
    <w:rsid w:val="00F715A8"/>
    <w:rsid w:val="00F7165B"/>
    <w:rsid w:val="00F7260E"/>
    <w:rsid w:val="00F72614"/>
    <w:rsid w:val="00F733F1"/>
    <w:rsid w:val="00F7590A"/>
    <w:rsid w:val="00F8684F"/>
    <w:rsid w:val="00F954FF"/>
    <w:rsid w:val="00F958C5"/>
    <w:rsid w:val="00F96A28"/>
    <w:rsid w:val="00F979B3"/>
    <w:rsid w:val="00FA2AF4"/>
    <w:rsid w:val="00FA6CBD"/>
    <w:rsid w:val="00FA7726"/>
    <w:rsid w:val="00FA79F3"/>
    <w:rsid w:val="00FA7F6E"/>
    <w:rsid w:val="00FB02B6"/>
    <w:rsid w:val="00FB04EC"/>
    <w:rsid w:val="00FB0A63"/>
    <w:rsid w:val="00FB33EF"/>
    <w:rsid w:val="00FB4432"/>
    <w:rsid w:val="00FB6453"/>
    <w:rsid w:val="00FC5217"/>
    <w:rsid w:val="00FC5D02"/>
    <w:rsid w:val="00FC69B4"/>
    <w:rsid w:val="00FD047C"/>
    <w:rsid w:val="00FD16BE"/>
    <w:rsid w:val="00FD1C1D"/>
    <w:rsid w:val="00FD33E5"/>
    <w:rsid w:val="00FD4755"/>
    <w:rsid w:val="00FD6B8B"/>
    <w:rsid w:val="00FD75EE"/>
    <w:rsid w:val="00FD7DF8"/>
    <w:rsid w:val="00FE0E47"/>
    <w:rsid w:val="00FE4551"/>
    <w:rsid w:val="00FF0D28"/>
    <w:rsid w:val="00FF1244"/>
    <w:rsid w:val="00FF3C6F"/>
    <w:rsid w:val="00FF6F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2DAFE-591C-4CA6-8A51-D0D7D574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A57"/>
    <w:pPr>
      <w:spacing w:after="0" w:line="240" w:lineRule="auto"/>
    </w:pPr>
    <w:rPr>
      <w:sz w:val="24"/>
      <w:szCs w:val="24"/>
    </w:rPr>
  </w:style>
  <w:style w:type="paragraph" w:styleId="1">
    <w:name w:val="heading 1"/>
    <w:basedOn w:val="a"/>
    <w:next w:val="a"/>
    <w:link w:val="10"/>
    <w:uiPriority w:val="9"/>
    <w:qFormat/>
    <w:rsid w:val="00212A5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212A5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12A5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12A57"/>
    <w:pPr>
      <w:keepNext/>
      <w:spacing w:before="240" w:after="60"/>
      <w:outlineLvl w:val="3"/>
    </w:pPr>
    <w:rPr>
      <w:b/>
      <w:bCs/>
      <w:sz w:val="28"/>
      <w:szCs w:val="28"/>
    </w:rPr>
  </w:style>
  <w:style w:type="paragraph" w:styleId="5">
    <w:name w:val="heading 5"/>
    <w:basedOn w:val="a"/>
    <w:next w:val="a"/>
    <w:link w:val="50"/>
    <w:uiPriority w:val="9"/>
    <w:semiHidden/>
    <w:unhideWhenUsed/>
    <w:qFormat/>
    <w:rsid w:val="00212A57"/>
    <w:pPr>
      <w:spacing w:before="240" w:after="60"/>
      <w:outlineLvl w:val="4"/>
    </w:pPr>
    <w:rPr>
      <w:b/>
      <w:bCs/>
      <w:i/>
      <w:iCs/>
      <w:sz w:val="26"/>
      <w:szCs w:val="26"/>
    </w:rPr>
  </w:style>
  <w:style w:type="paragraph" w:styleId="6">
    <w:name w:val="heading 6"/>
    <w:basedOn w:val="a"/>
    <w:next w:val="a"/>
    <w:link w:val="60"/>
    <w:uiPriority w:val="9"/>
    <w:semiHidden/>
    <w:unhideWhenUsed/>
    <w:qFormat/>
    <w:rsid w:val="00212A57"/>
    <w:pPr>
      <w:spacing w:before="240" w:after="60"/>
      <w:outlineLvl w:val="5"/>
    </w:pPr>
    <w:rPr>
      <w:b/>
      <w:bCs/>
      <w:sz w:val="22"/>
      <w:szCs w:val="22"/>
    </w:rPr>
  </w:style>
  <w:style w:type="paragraph" w:styleId="7">
    <w:name w:val="heading 7"/>
    <w:basedOn w:val="a"/>
    <w:next w:val="a"/>
    <w:link w:val="70"/>
    <w:uiPriority w:val="9"/>
    <w:semiHidden/>
    <w:unhideWhenUsed/>
    <w:qFormat/>
    <w:rsid w:val="00212A57"/>
    <w:pPr>
      <w:spacing w:before="240" w:after="60"/>
      <w:outlineLvl w:val="6"/>
    </w:pPr>
  </w:style>
  <w:style w:type="paragraph" w:styleId="8">
    <w:name w:val="heading 8"/>
    <w:basedOn w:val="a"/>
    <w:next w:val="a"/>
    <w:link w:val="80"/>
    <w:uiPriority w:val="9"/>
    <w:semiHidden/>
    <w:unhideWhenUsed/>
    <w:qFormat/>
    <w:rsid w:val="00212A57"/>
    <w:pPr>
      <w:spacing w:before="240" w:after="60"/>
      <w:outlineLvl w:val="7"/>
    </w:pPr>
    <w:rPr>
      <w:i/>
      <w:iCs/>
    </w:rPr>
  </w:style>
  <w:style w:type="paragraph" w:styleId="9">
    <w:name w:val="heading 9"/>
    <w:basedOn w:val="a"/>
    <w:next w:val="a"/>
    <w:link w:val="90"/>
    <w:uiPriority w:val="9"/>
    <w:semiHidden/>
    <w:unhideWhenUsed/>
    <w:qFormat/>
    <w:rsid w:val="00212A5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A57"/>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212A5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12A57"/>
    <w:rPr>
      <w:rFonts w:asciiTheme="majorHAnsi" w:eastAsiaTheme="majorEastAsia" w:hAnsiTheme="majorHAnsi"/>
      <w:b/>
      <w:bCs/>
      <w:sz w:val="26"/>
      <w:szCs w:val="26"/>
    </w:rPr>
  </w:style>
  <w:style w:type="character" w:customStyle="1" w:styleId="40">
    <w:name w:val="Заголовок 4 Знак"/>
    <w:basedOn w:val="a0"/>
    <w:link w:val="4"/>
    <w:uiPriority w:val="9"/>
    <w:rsid w:val="00212A57"/>
    <w:rPr>
      <w:b/>
      <w:bCs/>
      <w:sz w:val="28"/>
      <w:szCs w:val="28"/>
    </w:rPr>
  </w:style>
  <w:style w:type="character" w:customStyle="1" w:styleId="50">
    <w:name w:val="Заголовок 5 Знак"/>
    <w:basedOn w:val="a0"/>
    <w:link w:val="5"/>
    <w:uiPriority w:val="9"/>
    <w:semiHidden/>
    <w:rsid w:val="00212A57"/>
    <w:rPr>
      <w:b/>
      <w:bCs/>
      <w:i/>
      <w:iCs/>
      <w:sz w:val="26"/>
      <w:szCs w:val="26"/>
    </w:rPr>
  </w:style>
  <w:style w:type="character" w:customStyle="1" w:styleId="60">
    <w:name w:val="Заголовок 6 Знак"/>
    <w:basedOn w:val="a0"/>
    <w:link w:val="6"/>
    <w:uiPriority w:val="9"/>
    <w:semiHidden/>
    <w:rsid w:val="00212A57"/>
    <w:rPr>
      <w:b/>
      <w:bCs/>
    </w:rPr>
  </w:style>
  <w:style w:type="character" w:customStyle="1" w:styleId="70">
    <w:name w:val="Заголовок 7 Знак"/>
    <w:basedOn w:val="a0"/>
    <w:link w:val="7"/>
    <w:uiPriority w:val="9"/>
    <w:semiHidden/>
    <w:rsid w:val="00212A57"/>
    <w:rPr>
      <w:sz w:val="24"/>
      <w:szCs w:val="24"/>
    </w:rPr>
  </w:style>
  <w:style w:type="character" w:customStyle="1" w:styleId="80">
    <w:name w:val="Заголовок 8 Знак"/>
    <w:basedOn w:val="a0"/>
    <w:link w:val="8"/>
    <w:uiPriority w:val="9"/>
    <w:semiHidden/>
    <w:rsid w:val="00212A57"/>
    <w:rPr>
      <w:i/>
      <w:iCs/>
      <w:sz w:val="24"/>
      <w:szCs w:val="24"/>
    </w:rPr>
  </w:style>
  <w:style w:type="character" w:customStyle="1" w:styleId="90">
    <w:name w:val="Заголовок 9 Знак"/>
    <w:basedOn w:val="a0"/>
    <w:link w:val="9"/>
    <w:uiPriority w:val="9"/>
    <w:semiHidden/>
    <w:rsid w:val="00212A57"/>
    <w:rPr>
      <w:rFonts w:asciiTheme="majorHAnsi" w:eastAsiaTheme="majorEastAsia" w:hAnsiTheme="majorHAnsi"/>
    </w:rPr>
  </w:style>
  <w:style w:type="paragraph" w:styleId="a3">
    <w:name w:val="Title"/>
    <w:basedOn w:val="a"/>
    <w:next w:val="a"/>
    <w:link w:val="a4"/>
    <w:uiPriority w:val="10"/>
    <w:qFormat/>
    <w:rsid w:val="00212A57"/>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212A57"/>
    <w:rPr>
      <w:rFonts w:asciiTheme="majorHAnsi" w:eastAsiaTheme="majorEastAsia" w:hAnsiTheme="majorHAnsi"/>
      <w:b/>
      <w:bCs/>
      <w:kern w:val="28"/>
      <w:sz w:val="32"/>
      <w:szCs w:val="32"/>
    </w:rPr>
  </w:style>
  <w:style w:type="paragraph" w:styleId="a5">
    <w:name w:val="Subtitle"/>
    <w:basedOn w:val="a"/>
    <w:next w:val="a"/>
    <w:link w:val="a6"/>
    <w:uiPriority w:val="11"/>
    <w:qFormat/>
    <w:rsid w:val="00212A57"/>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212A57"/>
    <w:rPr>
      <w:rFonts w:asciiTheme="majorHAnsi" w:eastAsiaTheme="majorEastAsia" w:hAnsiTheme="majorHAnsi"/>
      <w:sz w:val="24"/>
      <w:szCs w:val="24"/>
    </w:rPr>
  </w:style>
  <w:style w:type="character" w:styleId="a7">
    <w:name w:val="Strong"/>
    <w:basedOn w:val="a0"/>
    <w:uiPriority w:val="22"/>
    <w:qFormat/>
    <w:rsid w:val="00212A57"/>
    <w:rPr>
      <w:b/>
      <w:bCs/>
    </w:rPr>
  </w:style>
  <w:style w:type="character" w:styleId="a8">
    <w:name w:val="Emphasis"/>
    <w:basedOn w:val="a0"/>
    <w:uiPriority w:val="20"/>
    <w:qFormat/>
    <w:rsid w:val="00212A57"/>
    <w:rPr>
      <w:rFonts w:asciiTheme="minorHAnsi" w:hAnsiTheme="minorHAnsi"/>
      <w:b/>
      <w:i/>
      <w:iCs/>
    </w:rPr>
  </w:style>
  <w:style w:type="paragraph" w:styleId="a9">
    <w:name w:val="No Spacing"/>
    <w:basedOn w:val="a"/>
    <w:link w:val="aa"/>
    <w:uiPriority w:val="1"/>
    <w:qFormat/>
    <w:rsid w:val="00212A57"/>
    <w:rPr>
      <w:szCs w:val="32"/>
    </w:rPr>
  </w:style>
  <w:style w:type="character" w:customStyle="1" w:styleId="aa">
    <w:name w:val="Без интервала Знак"/>
    <w:basedOn w:val="a0"/>
    <w:link w:val="a9"/>
    <w:uiPriority w:val="1"/>
    <w:locked/>
    <w:rsid w:val="00721445"/>
    <w:rPr>
      <w:sz w:val="24"/>
      <w:szCs w:val="32"/>
    </w:rPr>
  </w:style>
  <w:style w:type="paragraph" w:styleId="ab">
    <w:name w:val="List Paragraph"/>
    <w:basedOn w:val="a"/>
    <w:link w:val="ac"/>
    <w:uiPriority w:val="1"/>
    <w:qFormat/>
    <w:rsid w:val="00212A57"/>
    <w:pPr>
      <w:ind w:left="720"/>
      <w:contextualSpacing/>
    </w:pPr>
  </w:style>
  <w:style w:type="paragraph" w:styleId="21">
    <w:name w:val="Quote"/>
    <w:basedOn w:val="a"/>
    <w:next w:val="a"/>
    <w:link w:val="22"/>
    <w:uiPriority w:val="29"/>
    <w:qFormat/>
    <w:rsid w:val="00212A57"/>
    <w:rPr>
      <w:i/>
    </w:rPr>
  </w:style>
  <w:style w:type="character" w:customStyle="1" w:styleId="22">
    <w:name w:val="Цитата 2 Знак"/>
    <w:basedOn w:val="a0"/>
    <w:link w:val="21"/>
    <w:uiPriority w:val="29"/>
    <w:rsid w:val="00212A57"/>
    <w:rPr>
      <w:i/>
      <w:sz w:val="24"/>
      <w:szCs w:val="24"/>
    </w:rPr>
  </w:style>
  <w:style w:type="paragraph" w:styleId="ad">
    <w:name w:val="Intense Quote"/>
    <w:basedOn w:val="a"/>
    <w:next w:val="a"/>
    <w:link w:val="ae"/>
    <w:uiPriority w:val="30"/>
    <w:qFormat/>
    <w:rsid w:val="00212A57"/>
    <w:pPr>
      <w:ind w:left="720" w:right="720"/>
    </w:pPr>
    <w:rPr>
      <w:b/>
      <w:i/>
      <w:szCs w:val="22"/>
    </w:rPr>
  </w:style>
  <w:style w:type="character" w:customStyle="1" w:styleId="ae">
    <w:name w:val="Выделенная цитата Знак"/>
    <w:basedOn w:val="a0"/>
    <w:link w:val="ad"/>
    <w:uiPriority w:val="30"/>
    <w:rsid w:val="00212A57"/>
    <w:rPr>
      <w:b/>
      <w:i/>
      <w:sz w:val="24"/>
    </w:rPr>
  </w:style>
  <w:style w:type="character" w:styleId="af">
    <w:name w:val="Subtle Emphasis"/>
    <w:uiPriority w:val="19"/>
    <w:qFormat/>
    <w:rsid w:val="00212A57"/>
    <w:rPr>
      <w:i/>
      <w:color w:val="5A5A5A" w:themeColor="text1" w:themeTint="A5"/>
    </w:rPr>
  </w:style>
  <w:style w:type="character" w:styleId="af0">
    <w:name w:val="Intense Emphasis"/>
    <w:basedOn w:val="a0"/>
    <w:uiPriority w:val="21"/>
    <w:qFormat/>
    <w:rsid w:val="00212A57"/>
    <w:rPr>
      <w:b/>
      <w:i/>
      <w:sz w:val="24"/>
      <w:szCs w:val="24"/>
      <w:u w:val="single"/>
    </w:rPr>
  </w:style>
  <w:style w:type="character" w:styleId="af1">
    <w:name w:val="Subtle Reference"/>
    <w:basedOn w:val="a0"/>
    <w:uiPriority w:val="31"/>
    <w:qFormat/>
    <w:rsid w:val="00212A57"/>
    <w:rPr>
      <w:sz w:val="24"/>
      <w:szCs w:val="24"/>
      <w:u w:val="single"/>
    </w:rPr>
  </w:style>
  <w:style w:type="character" w:styleId="af2">
    <w:name w:val="Intense Reference"/>
    <w:basedOn w:val="a0"/>
    <w:uiPriority w:val="32"/>
    <w:qFormat/>
    <w:rsid w:val="00212A57"/>
    <w:rPr>
      <w:b/>
      <w:sz w:val="24"/>
      <w:u w:val="single"/>
    </w:rPr>
  </w:style>
  <w:style w:type="character" w:styleId="af3">
    <w:name w:val="Book Title"/>
    <w:basedOn w:val="a0"/>
    <w:uiPriority w:val="33"/>
    <w:qFormat/>
    <w:rsid w:val="00212A57"/>
    <w:rPr>
      <w:rFonts w:asciiTheme="majorHAnsi" w:eastAsiaTheme="majorEastAsia" w:hAnsiTheme="majorHAnsi"/>
      <w:b/>
      <w:i/>
      <w:sz w:val="24"/>
      <w:szCs w:val="24"/>
    </w:rPr>
  </w:style>
  <w:style w:type="paragraph" w:styleId="af4">
    <w:name w:val="TOC Heading"/>
    <w:basedOn w:val="1"/>
    <w:next w:val="a"/>
    <w:uiPriority w:val="39"/>
    <w:semiHidden/>
    <w:unhideWhenUsed/>
    <w:qFormat/>
    <w:rsid w:val="00212A57"/>
    <w:pPr>
      <w:outlineLvl w:val="9"/>
    </w:pPr>
  </w:style>
  <w:style w:type="character" w:styleId="af5">
    <w:name w:val="Hyperlink"/>
    <w:basedOn w:val="a0"/>
    <w:uiPriority w:val="99"/>
    <w:unhideWhenUsed/>
    <w:rsid w:val="003F4AE9"/>
    <w:rPr>
      <w:color w:val="0000FF"/>
      <w:u w:val="single"/>
    </w:rPr>
  </w:style>
  <w:style w:type="character" w:customStyle="1" w:styleId="apple-converted-space">
    <w:name w:val="apple-converted-space"/>
    <w:basedOn w:val="a0"/>
    <w:rsid w:val="003F4AE9"/>
  </w:style>
  <w:style w:type="paragraph" w:styleId="af6">
    <w:name w:val="Normal (Web)"/>
    <w:basedOn w:val="a"/>
    <w:uiPriority w:val="99"/>
    <w:unhideWhenUsed/>
    <w:rsid w:val="00721445"/>
    <w:pPr>
      <w:spacing w:before="100" w:beforeAutospacing="1" w:after="100" w:afterAutospacing="1"/>
    </w:pPr>
    <w:rPr>
      <w:rFonts w:ascii="Times New Roman" w:eastAsia="Times New Roman" w:hAnsi="Times New Roman"/>
      <w:lang w:eastAsia="ru-RU"/>
    </w:rPr>
  </w:style>
  <w:style w:type="paragraph" w:styleId="af7">
    <w:name w:val="Body Text"/>
    <w:basedOn w:val="a"/>
    <w:link w:val="af8"/>
    <w:uiPriority w:val="99"/>
    <w:unhideWhenUsed/>
    <w:rsid w:val="00721445"/>
    <w:pPr>
      <w:jc w:val="both"/>
    </w:pPr>
    <w:rPr>
      <w:rFonts w:ascii="Times New Roman" w:eastAsia="Times New Roman" w:hAnsi="Times New Roman"/>
      <w:spacing w:val="20"/>
      <w:sz w:val="28"/>
      <w:szCs w:val="20"/>
    </w:rPr>
  </w:style>
  <w:style w:type="character" w:customStyle="1" w:styleId="af8">
    <w:name w:val="Основной текст Знак"/>
    <w:basedOn w:val="a0"/>
    <w:link w:val="af7"/>
    <w:uiPriority w:val="99"/>
    <w:rsid w:val="00721445"/>
    <w:rPr>
      <w:rFonts w:ascii="Times New Roman" w:eastAsia="Times New Roman" w:hAnsi="Times New Roman"/>
      <w:spacing w:val="20"/>
      <w:sz w:val="28"/>
      <w:szCs w:val="20"/>
    </w:rPr>
  </w:style>
  <w:style w:type="paragraph" w:customStyle="1" w:styleId="ConsNonformat">
    <w:name w:val="ConsNonformat"/>
    <w:rsid w:val="00721445"/>
    <w:pPr>
      <w:widowControl w:val="0"/>
      <w:suppressAutoHyphens/>
      <w:autoSpaceDE w:val="0"/>
    </w:pPr>
    <w:rPr>
      <w:rFonts w:ascii="Courier New" w:eastAsia="Arial" w:hAnsi="Courier New" w:cs="Courier New"/>
      <w:lang w:eastAsia="ar-SA"/>
    </w:rPr>
  </w:style>
  <w:style w:type="character" w:customStyle="1" w:styleId="af9">
    <w:name w:val="Гипертекстовая ссылка"/>
    <w:rsid w:val="00721445"/>
    <w:rPr>
      <w:color w:val="106BBE"/>
    </w:rPr>
  </w:style>
  <w:style w:type="paragraph" w:styleId="afa">
    <w:name w:val="Balloon Text"/>
    <w:basedOn w:val="a"/>
    <w:link w:val="afb"/>
    <w:uiPriority w:val="99"/>
    <w:semiHidden/>
    <w:unhideWhenUsed/>
    <w:rsid w:val="00721445"/>
    <w:rPr>
      <w:rFonts w:ascii="Tahoma" w:eastAsia="Times New Roman" w:hAnsi="Tahoma" w:cs="Tahoma"/>
      <w:sz w:val="16"/>
      <w:szCs w:val="16"/>
    </w:rPr>
  </w:style>
  <w:style w:type="character" w:customStyle="1" w:styleId="afb">
    <w:name w:val="Текст выноски Знак"/>
    <w:basedOn w:val="a0"/>
    <w:link w:val="afa"/>
    <w:uiPriority w:val="99"/>
    <w:semiHidden/>
    <w:rsid w:val="00721445"/>
    <w:rPr>
      <w:rFonts w:ascii="Tahoma" w:eastAsia="Times New Roman" w:hAnsi="Tahoma" w:cs="Tahoma"/>
      <w:sz w:val="16"/>
      <w:szCs w:val="16"/>
    </w:rPr>
  </w:style>
  <w:style w:type="paragraph" w:customStyle="1" w:styleId="ConsNormal">
    <w:name w:val="ConsNormal"/>
    <w:rsid w:val="00721445"/>
    <w:pPr>
      <w:widowControl w:val="0"/>
      <w:suppressAutoHyphens/>
      <w:autoSpaceDE w:val="0"/>
      <w:ind w:right="19772" w:firstLine="720"/>
    </w:pPr>
    <w:rPr>
      <w:rFonts w:ascii="Arial" w:eastAsia="Times New Roman" w:hAnsi="Arial" w:cs="Arial"/>
      <w:lang w:eastAsia="ar-SA"/>
    </w:rPr>
  </w:style>
  <w:style w:type="paragraph" w:customStyle="1" w:styleId="ConsPlusTitle">
    <w:name w:val="ConsPlusTitle"/>
    <w:rsid w:val="00721445"/>
    <w:pPr>
      <w:widowControl w:val="0"/>
      <w:autoSpaceDE w:val="0"/>
      <w:autoSpaceDN w:val="0"/>
      <w:adjustRightInd w:val="0"/>
    </w:pPr>
    <w:rPr>
      <w:rFonts w:ascii="Times New Roman" w:eastAsia="Times New Roman" w:hAnsi="Times New Roman"/>
      <w:b/>
      <w:bCs/>
      <w:sz w:val="24"/>
      <w:szCs w:val="24"/>
      <w:lang w:val="ru-RU" w:eastAsia="ru-RU" w:bidi="ar-SA"/>
    </w:rPr>
  </w:style>
  <w:style w:type="character" w:customStyle="1" w:styleId="afc">
    <w:name w:val="Основной текст_"/>
    <w:link w:val="11"/>
    <w:rsid w:val="00721445"/>
    <w:rPr>
      <w:rFonts w:ascii="Times New Roman" w:hAnsi="Times New Roman"/>
      <w:sz w:val="23"/>
      <w:szCs w:val="23"/>
      <w:shd w:val="clear" w:color="auto" w:fill="FFFFFF"/>
    </w:rPr>
  </w:style>
  <w:style w:type="paragraph" w:customStyle="1" w:styleId="11">
    <w:name w:val="Основной текст1"/>
    <w:basedOn w:val="a"/>
    <w:link w:val="afc"/>
    <w:rsid w:val="00721445"/>
    <w:pPr>
      <w:shd w:val="clear" w:color="auto" w:fill="FFFFFF"/>
      <w:spacing w:line="274" w:lineRule="exact"/>
      <w:jc w:val="both"/>
    </w:pPr>
    <w:rPr>
      <w:rFonts w:ascii="Times New Roman" w:hAnsi="Times New Roman"/>
      <w:sz w:val="23"/>
      <w:szCs w:val="23"/>
    </w:rPr>
  </w:style>
  <w:style w:type="paragraph" w:customStyle="1" w:styleId="ConsCell">
    <w:name w:val="ConsCell"/>
    <w:rsid w:val="00721445"/>
    <w:pPr>
      <w:widowControl w:val="0"/>
    </w:pPr>
    <w:rPr>
      <w:rFonts w:ascii="Arial" w:eastAsia="Times New Roman" w:hAnsi="Arial"/>
      <w:snapToGrid w:val="0"/>
      <w:lang w:val="ru-RU" w:eastAsia="ru-RU" w:bidi="ar-SA"/>
    </w:rPr>
  </w:style>
  <w:style w:type="paragraph" w:customStyle="1" w:styleId="ConsPlusNormal">
    <w:name w:val="ConsPlusNormal"/>
    <w:rsid w:val="00721445"/>
    <w:pPr>
      <w:widowControl w:val="0"/>
      <w:autoSpaceDE w:val="0"/>
      <w:autoSpaceDN w:val="0"/>
      <w:adjustRightInd w:val="0"/>
    </w:pPr>
    <w:rPr>
      <w:rFonts w:ascii="Arial" w:eastAsia="Times New Roman" w:hAnsi="Arial" w:cs="Arial"/>
      <w:lang w:val="ru-RU" w:eastAsia="ru-RU" w:bidi="ar-SA"/>
    </w:rPr>
  </w:style>
  <w:style w:type="paragraph" w:customStyle="1" w:styleId="Standard">
    <w:name w:val="Standard"/>
    <w:rsid w:val="00721445"/>
    <w:pPr>
      <w:suppressAutoHyphens/>
      <w:autoSpaceDN w:val="0"/>
      <w:spacing w:after="160" w:line="259" w:lineRule="auto"/>
      <w:textAlignment w:val="baseline"/>
    </w:pPr>
    <w:rPr>
      <w:rFonts w:ascii="Calibri" w:eastAsia="SimSun" w:hAnsi="Calibri" w:cs="F"/>
      <w:kern w:val="3"/>
      <w:lang w:val="ru-RU" w:bidi="ar-SA"/>
    </w:rPr>
  </w:style>
  <w:style w:type="paragraph" w:styleId="afd">
    <w:name w:val="Body Text Indent"/>
    <w:basedOn w:val="a"/>
    <w:link w:val="afe"/>
    <w:uiPriority w:val="99"/>
    <w:semiHidden/>
    <w:unhideWhenUsed/>
    <w:rsid w:val="00721445"/>
    <w:pPr>
      <w:spacing w:after="120"/>
      <w:ind w:left="283"/>
    </w:pPr>
    <w:rPr>
      <w:rFonts w:ascii="Calibri" w:eastAsia="Times New Roman" w:hAnsi="Calibri"/>
    </w:rPr>
  </w:style>
  <w:style w:type="character" w:customStyle="1" w:styleId="afe">
    <w:name w:val="Основной текст с отступом Знак"/>
    <w:basedOn w:val="a0"/>
    <w:link w:val="afd"/>
    <w:uiPriority w:val="99"/>
    <w:semiHidden/>
    <w:rsid w:val="00721445"/>
    <w:rPr>
      <w:rFonts w:ascii="Calibri" w:eastAsia="Times New Roman" w:hAnsi="Calibri"/>
      <w:sz w:val="24"/>
      <w:szCs w:val="24"/>
    </w:rPr>
  </w:style>
  <w:style w:type="paragraph" w:customStyle="1" w:styleId="61">
    <w:name w:val="Основной текст6"/>
    <w:basedOn w:val="a"/>
    <w:rsid w:val="00721445"/>
    <w:pPr>
      <w:widowControl w:val="0"/>
      <w:shd w:val="clear" w:color="auto" w:fill="FFFFFF"/>
      <w:spacing w:line="274" w:lineRule="exact"/>
    </w:pPr>
    <w:rPr>
      <w:rFonts w:ascii="Times New Roman" w:eastAsia="Times New Roman" w:hAnsi="Times New Roman"/>
      <w:sz w:val="21"/>
      <w:szCs w:val="21"/>
      <w:lang w:val="ru-RU" w:eastAsia="ru-RU" w:bidi="ar-SA"/>
    </w:rPr>
  </w:style>
  <w:style w:type="character" w:customStyle="1" w:styleId="s1">
    <w:name w:val="s1"/>
    <w:basedOn w:val="a0"/>
    <w:uiPriority w:val="99"/>
    <w:rsid w:val="00721445"/>
  </w:style>
  <w:style w:type="paragraph" w:styleId="31">
    <w:name w:val="Body Text 3"/>
    <w:basedOn w:val="a"/>
    <w:link w:val="32"/>
    <w:uiPriority w:val="99"/>
    <w:semiHidden/>
    <w:unhideWhenUsed/>
    <w:rsid w:val="00721445"/>
    <w:pPr>
      <w:spacing w:after="120"/>
    </w:pPr>
    <w:rPr>
      <w:rFonts w:ascii="Calibri" w:eastAsia="Times New Roman" w:hAnsi="Calibri"/>
      <w:sz w:val="16"/>
      <w:szCs w:val="16"/>
    </w:rPr>
  </w:style>
  <w:style w:type="character" w:customStyle="1" w:styleId="32">
    <w:name w:val="Основной текст 3 Знак"/>
    <w:basedOn w:val="a0"/>
    <w:link w:val="31"/>
    <w:uiPriority w:val="99"/>
    <w:semiHidden/>
    <w:rsid w:val="00721445"/>
    <w:rPr>
      <w:rFonts w:ascii="Calibri" w:eastAsia="Times New Roman" w:hAnsi="Calibri"/>
      <w:sz w:val="16"/>
      <w:szCs w:val="16"/>
    </w:rPr>
  </w:style>
  <w:style w:type="character" w:styleId="aff">
    <w:name w:val="FollowedHyperlink"/>
    <w:basedOn w:val="a0"/>
    <w:uiPriority w:val="99"/>
    <w:semiHidden/>
    <w:unhideWhenUsed/>
    <w:rsid w:val="00017978"/>
    <w:rPr>
      <w:color w:val="800080" w:themeColor="followedHyperlink"/>
      <w:u w:val="single"/>
    </w:rPr>
  </w:style>
  <w:style w:type="paragraph" w:customStyle="1" w:styleId="Default">
    <w:name w:val="Default"/>
    <w:rsid w:val="003703A9"/>
    <w:pPr>
      <w:autoSpaceDE w:val="0"/>
      <w:autoSpaceDN w:val="0"/>
      <w:adjustRightInd w:val="0"/>
    </w:pPr>
    <w:rPr>
      <w:rFonts w:ascii="Times New Roman" w:eastAsia="Calibri" w:hAnsi="Times New Roman"/>
      <w:color w:val="000000"/>
      <w:sz w:val="24"/>
      <w:szCs w:val="24"/>
      <w:lang w:val="ru-RU" w:bidi="ar-SA"/>
    </w:rPr>
  </w:style>
  <w:style w:type="paragraph" w:styleId="aff0">
    <w:name w:val="footnote text"/>
    <w:basedOn w:val="a"/>
    <w:link w:val="aff1"/>
    <w:uiPriority w:val="99"/>
    <w:semiHidden/>
    <w:unhideWhenUsed/>
    <w:rsid w:val="000E2613"/>
    <w:rPr>
      <w:rFonts w:ascii="Calibri" w:eastAsia="Calibri" w:hAnsi="Calibri"/>
      <w:sz w:val="20"/>
      <w:szCs w:val="20"/>
      <w:lang w:val="ru-RU" w:bidi="ar-SA"/>
    </w:rPr>
  </w:style>
  <w:style w:type="character" w:customStyle="1" w:styleId="aff1">
    <w:name w:val="Текст сноски Знак"/>
    <w:basedOn w:val="a0"/>
    <w:link w:val="aff0"/>
    <w:uiPriority w:val="99"/>
    <w:semiHidden/>
    <w:rsid w:val="000E2613"/>
    <w:rPr>
      <w:rFonts w:ascii="Calibri" w:eastAsia="Calibri" w:hAnsi="Calibri"/>
      <w:sz w:val="20"/>
      <w:szCs w:val="20"/>
      <w:lang w:val="ru-RU" w:bidi="ar-SA"/>
    </w:rPr>
  </w:style>
  <w:style w:type="character" w:styleId="aff2">
    <w:name w:val="footnote reference"/>
    <w:basedOn w:val="a0"/>
    <w:uiPriority w:val="99"/>
    <w:semiHidden/>
    <w:unhideWhenUsed/>
    <w:rsid w:val="000E2613"/>
    <w:rPr>
      <w:vertAlign w:val="superscript"/>
    </w:rPr>
  </w:style>
  <w:style w:type="table" w:styleId="aff3">
    <w:name w:val="Table Grid"/>
    <w:basedOn w:val="a1"/>
    <w:uiPriority w:val="59"/>
    <w:rsid w:val="008F4ABE"/>
    <w:rPr>
      <w:rFonts w:cstheme="minorBidi"/>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basedOn w:val="a0"/>
    <w:uiPriority w:val="99"/>
    <w:rsid w:val="008F4ABE"/>
  </w:style>
  <w:style w:type="character" w:customStyle="1" w:styleId="extended-textshort">
    <w:name w:val="extended-text__short"/>
    <w:basedOn w:val="a0"/>
    <w:rsid w:val="008F4ABE"/>
  </w:style>
  <w:style w:type="paragraph" w:styleId="23">
    <w:name w:val="Body Text Indent 2"/>
    <w:basedOn w:val="a"/>
    <w:link w:val="24"/>
    <w:uiPriority w:val="99"/>
    <w:semiHidden/>
    <w:unhideWhenUsed/>
    <w:rsid w:val="008E2C75"/>
    <w:pPr>
      <w:spacing w:after="120" w:line="480" w:lineRule="auto"/>
      <w:ind w:left="283"/>
    </w:pPr>
  </w:style>
  <w:style w:type="character" w:customStyle="1" w:styleId="24">
    <w:name w:val="Основной текст с отступом 2 Знак"/>
    <w:basedOn w:val="a0"/>
    <w:link w:val="23"/>
    <w:uiPriority w:val="99"/>
    <w:semiHidden/>
    <w:rsid w:val="008E2C75"/>
    <w:rPr>
      <w:sz w:val="24"/>
      <w:szCs w:val="24"/>
    </w:rPr>
  </w:style>
  <w:style w:type="paragraph" w:styleId="aff4">
    <w:name w:val="header"/>
    <w:basedOn w:val="a"/>
    <w:link w:val="aff5"/>
    <w:uiPriority w:val="99"/>
    <w:unhideWhenUsed/>
    <w:rsid w:val="00646DE1"/>
    <w:pPr>
      <w:tabs>
        <w:tab w:val="center" w:pos="4677"/>
        <w:tab w:val="right" w:pos="9355"/>
      </w:tabs>
    </w:pPr>
  </w:style>
  <w:style w:type="character" w:customStyle="1" w:styleId="aff5">
    <w:name w:val="Верхний колонтитул Знак"/>
    <w:basedOn w:val="a0"/>
    <w:link w:val="aff4"/>
    <w:uiPriority w:val="99"/>
    <w:rsid w:val="00646DE1"/>
    <w:rPr>
      <w:sz w:val="24"/>
      <w:szCs w:val="24"/>
    </w:rPr>
  </w:style>
  <w:style w:type="paragraph" w:styleId="aff6">
    <w:name w:val="footer"/>
    <w:basedOn w:val="a"/>
    <w:link w:val="aff7"/>
    <w:uiPriority w:val="99"/>
    <w:unhideWhenUsed/>
    <w:rsid w:val="00646DE1"/>
    <w:pPr>
      <w:tabs>
        <w:tab w:val="center" w:pos="4677"/>
        <w:tab w:val="right" w:pos="9355"/>
      </w:tabs>
    </w:pPr>
  </w:style>
  <w:style w:type="character" w:customStyle="1" w:styleId="aff7">
    <w:name w:val="Нижний колонтитул Знак"/>
    <w:basedOn w:val="a0"/>
    <w:link w:val="aff6"/>
    <w:uiPriority w:val="99"/>
    <w:rsid w:val="00646DE1"/>
    <w:rPr>
      <w:sz w:val="24"/>
      <w:szCs w:val="24"/>
    </w:rPr>
  </w:style>
  <w:style w:type="table" w:customStyle="1" w:styleId="TableNormal">
    <w:name w:val="Table Normal"/>
    <w:uiPriority w:val="2"/>
    <w:semiHidden/>
    <w:unhideWhenUsed/>
    <w:qFormat/>
    <w:rsid w:val="008A55F3"/>
    <w:pPr>
      <w:widowControl w:val="0"/>
      <w:autoSpaceDE w:val="0"/>
      <w:autoSpaceDN w:val="0"/>
    </w:pPr>
    <w:rPr>
      <w:rFonts w:eastAsiaTheme="minorHAnsi" w:cstheme="minorBidi"/>
      <w:lang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A55F3"/>
    <w:pPr>
      <w:widowControl w:val="0"/>
      <w:autoSpaceDE w:val="0"/>
      <w:autoSpaceDN w:val="0"/>
    </w:pPr>
    <w:rPr>
      <w:rFonts w:ascii="Times New Roman" w:eastAsia="Times New Roman" w:hAnsi="Times New Roman"/>
      <w:sz w:val="22"/>
      <w:szCs w:val="22"/>
      <w:lang w:val="ru-RU" w:eastAsia="ru-RU" w:bidi="ru-RU"/>
    </w:rPr>
  </w:style>
  <w:style w:type="character" w:customStyle="1" w:styleId="12">
    <w:name w:val="Основной текст Знак1"/>
    <w:basedOn w:val="a0"/>
    <w:uiPriority w:val="99"/>
    <w:rsid w:val="00486FCD"/>
    <w:rPr>
      <w:rFonts w:ascii="Times New Roman" w:hAnsi="Times New Roman" w:cs="Times New Roman"/>
      <w:i/>
      <w:iCs/>
      <w:spacing w:val="1"/>
      <w:sz w:val="18"/>
      <w:szCs w:val="18"/>
      <w:u w:val="single"/>
      <w:shd w:val="clear" w:color="auto" w:fill="FFFFFF"/>
    </w:rPr>
  </w:style>
  <w:style w:type="character" w:customStyle="1" w:styleId="41">
    <w:name w:val="Основной текст (4)_"/>
    <w:basedOn w:val="a0"/>
    <w:link w:val="42"/>
    <w:uiPriority w:val="99"/>
    <w:locked/>
    <w:rsid w:val="00486FCD"/>
    <w:rPr>
      <w:rFonts w:ascii="Times New Roman" w:hAnsi="Times New Roman"/>
      <w:b/>
      <w:bCs/>
      <w:i/>
      <w:iCs/>
      <w:spacing w:val="1"/>
      <w:sz w:val="18"/>
      <w:szCs w:val="18"/>
      <w:shd w:val="clear" w:color="auto" w:fill="FFFFFF"/>
    </w:rPr>
  </w:style>
  <w:style w:type="paragraph" w:customStyle="1" w:styleId="42">
    <w:name w:val="Основной текст (4)"/>
    <w:basedOn w:val="a"/>
    <w:link w:val="41"/>
    <w:uiPriority w:val="99"/>
    <w:rsid w:val="00486FCD"/>
    <w:pPr>
      <w:widowControl w:val="0"/>
      <w:shd w:val="clear" w:color="auto" w:fill="FFFFFF"/>
      <w:spacing w:before="300" w:line="250" w:lineRule="exact"/>
      <w:jc w:val="both"/>
    </w:pPr>
    <w:rPr>
      <w:rFonts w:ascii="Times New Roman" w:hAnsi="Times New Roman"/>
      <w:b/>
      <w:bCs/>
      <w:i/>
      <w:iCs/>
      <w:spacing w:val="1"/>
      <w:sz w:val="18"/>
      <w:szCs w:val="18"/>
    </w:rPr>
  </w:style>
  <w:style w:type="character" w:customStyle="1" w:styleId="13">
    <w:name w:val="Основной текст + Курсив1"/>
    <w:aliases w:val="Интервал 0 pt18"/>
    <w:basedOn w:val="12"/>
    <w:uiPriority w:val="99"/>
    <w:rsid w:val="00486FCD"/>
    <w:rPr>
      <w:rFonts w:ascii="Times New Roman" w:hAnsi="Times New Roman" w:cs="Times New Roman"/>
      <w:i/>
      <w:iCs/>
      <w:spacing w:val="1"/>
      <w:sz w:val="18"/>
      <w:szCs w:val="18"/>
      <w:u w:val="none"/>
      <w:shd w:val="clear" w:color="auto" w:fill="FFFFFF"/>
    </w:rPr>
  </w:style>
  <w:style w:type="character" w:customStyle="1" w:styleId="aff8">
    <w:name w:val="Колонтитул_"/>
    <w:basedOn w:val="a0"/>
    <w:link w:val="aff9"/>
    <w:uiPriority w:val="99"/>
    <w:locked/>
    <w:rsid w:val="00486FCD"/>
    <w:rPr>
      <w:rFonts w:ascii="Times New Roman" w:hAnsi="Times New Roman"/>
      <w:b/>
      <w:bCs/>
      <w:i/>
      <w:iCs/>
      <w:spacing w:val="1"/>
      <w:sz w:val="19"/>
      <w:szCs w:val="19"/>
      <w:shd w:val="clear" w:color="auto" w:fill="FFFFFF"/>
    </w:rPr>
  </w:style>
  <w:style w:type="paragraph" w:customStyle="1" w:styleId="aff9">
    <w:name w:val="Колонтитул"/>
    <w:basedOn w:val="a"/>
    <w:link w:val="aff8"/>
    <w:uiPriority w:val="99"/>
    <w:rsid w:val="00486FCD"/>
    <w:pPr>
      <w:widowControl w:val="0"/>
      <w:shd w:val="clear" w:color="auto" w:fill="FFFFFF"/>
      <w:spacing w:line="240" w:lineRule="atLeast"/>
    </w:pPr>
    <w:rPr>
      <w:rFonts w:ascii="Times New Roman" w:hAnsi="Times New Roman"/>
      <w:b/>
      <w:bCs/>
      <w:i/>
      <w:iCs/>
      <w:spacing w:val="1"/>
      <w:sz w:val="19"/>
      <w:szCs w:val="19"/>
    </w:rPr>
  </w:style>
  <w:style w:type="character" w:customStyle="1" w:styleId="8pt">
    <w:name w:val="Основной текст + 8 pt"/>
    <w:aliases w:val="Интервал 0 pt22"/>
    <w:basedOn w:val="12"/>
    <w:uiPriority w:val="99"/>
    <w:rsid w:val="00486FCD"/>
    <w:rPr>
      <w:rFonts w:ascii="Times New Roman" w:hAnsi="Times New Roman" w:cs="Times New Roman"/>
      <w:i/>
      <w:iCs/>
      <w:spacing w:val="3"/>
      <w:sz w:val="16"/>
      <w:szCs w:val="16"/>
      <w:u w:val="none"/>
      <w:shd w:val="clear" w:color="auto" w:fill="FFFFFF"/>
    </w:rPr>
  </w:style>
  <w:style w:type="character" w:customStyle="1" w:styleId="15pt">
    <w:name w:val="Основной текст + 15 pt"/>
    <w:aliases w:val="Интервал 0 pt17"/>
    <w:basedOn w:val="12"/>
    <w:uiPriority w:val="99"/>
    <w:rsid w:val="00486FCD"/>
    <w:rPr>
      <w:rFonts w:ascii="Times New Roman" w:hAnsi="Times New Roman" w:cs="Times New Roman"/>
      <w:i/>
      <w:iCs/>
      <w:spacing w:val="-7"/>
      <w:sz w:val="30"/>
      <w:szCs w:val="30"/>
      <w:u w:val="none"/>
      <w:shd w:val="clear" w:color="auto" w:fill="FFFFFF"/>
    </w:rPr>
  </w:style>
  <w:style w:type="character" w:customStyle="1" w:styleId="affa">
    <w:name w:val="Подпись к таблице_"/>
    <w:basedOn w:val="a0"/>
    <w:link w:val="14"/>
    <w:uiPriority w:val="99"/>
    <w:locked/>
    <w:rsid w:val="00486FCD"/>
    <w:rPr>
      <w:rFonts w:ascii="Times New Roman" w:hAnsi="Times New Roman"/>
      <w:spacing w:val="2"/>
      <w:sz w:val="18"/>
      <w:szCs w:val="18"/>
      <w:shd w:val="clear" w:color="auto" w:fill="FFFFFF"/>
    </w:rPr>
  </w:style>
  <w:style w:type="paragraph" w:customStyle="1" w:styleId="14">
    <w:name w:val="Подпись к таблице1"/>
    <w:basedOn w:val="a"/>
    <w:link w:val="affa"/>
    <w:uiPriority w:val="99"/>
    <w:rsid w:val="00486FCD"/>
    <w:pPr>
      <w:widowControl w:val="0"/>
      <w:shd w:val="clear" w:color="auto" w:fill="FFFFFF"/>
      <w:spacing w:line="240" w:lineRule="atLeast"/>
    </w:pPr>
    <w:rPr>
      <w:rFonts w:ascii="Times New Roman" w:hAnsi="Times New Roman"/>
      <w:spacing w:val="2"/>
      <w:sz w:val="18"/>
      <w:szCs w:val="18"/>
    </w:rPr>
  </w:style>
  <w:style w:type="character" w:customStyle="1" w:styleId="43">
    <w:name w:val="Подпись к таблице (4)_"/>
    <w:basedOn w:val="a0"/>
    <w:link w:val="44"/>
    <w:uiPriority w:val="99"/>
    <w:locked/>
    <w:rsid w:val="00486FCD"/>
    <w:rPr>
      <w:rFonts w:ascii="Times New Roman" w:hAnsi="Times New Roman"/>
      <w:i/>
      <w:iCs/>
      <w:spacing w:val="1"/>
      <w:sz w:val="18"/>
      <w:szCs w:val="18"/>
      <w:shd w:val="clear" w:color="auto" w:fill="FFFFFF"/>
    </w:rPr>
  </w:style>
  <w:style w:type="paragraph" w:customStyle="1" w:styleId="44">
    <w:name w:val="Подпись к таблице (4)"/>
    <w:basedOn w:val="a"/>
    <w:link w:val="43"/>
    <w:uiPriority w:val="99"/>
    <w:rsid w:val="00486FCD"/>
    <w:pPr>
      <w:widowControl w:val="0"/>
      <w:shd w:val="clear" w:color="auto" w:fill="FFFFFF"/>
      <w:spacing w:line="240" w:lineRule="atLeast"/>
    </w:pPr>
    <w:rPr>
      <w:rFonts w:ascii="Times New Roman" w:hAnsi="Times New Roman"/>
      <w:i/>
      <w:iCs/>
      <w:spacing w:val="1"/>
      <w:sz w:val="18"/>
      <w:szCs w:val="18"/>
    </w:rPr>
  </w:style>
  <w:style w:type="character" w:customStyle="1" w:styleId="62">
    <w:name w:val="Основной текст (6)_"/>
    <w:basedOn w:val="a0"/>
    <w:link w:val="63"/>
    <w:uiPriority w:val="99"/>
    <w:locked/>
    <w:rsid w:val="00486FCD"/>
    <w:rPr>
      <w:rFonts w:ascii="Times New Roman" w:hAnsi="Times New Roman"/>
      <w:i/>
      <w:iCs/>
      <w:spacing w:val="1"/>
      <w:sz w:val="18"/>
      <w:szCs w:val="18"/>
      <w:shd w:val="clear" w:color="auto" w:fill="FFFFFF"/>
    </w:rPr>
  </w:style>
  <w:style w:type="paragraph" w:customStyle="1" w:styleId="63">
    <w:name w:val="Основной текст (6)"/>
    <w:basedOn w:val="a"/>
    <w:link w:val="62"/>
    <w:uiPriority w:val="99"/>
    <w:rsid w:val="00486FCD"/>
    <w:pPr>
      <w:widowControl w:val="0"/>
      <w:shd w:val="clear" w:color="auto" w:fill="FFFFFF"/>
      <w:spacing w:line="250" w:lineRule="exact"/>
      <w:jc w:val="right"/>
    </w:pPr>
    <w:rPr>
      <w:rFonts w:ascii="Times New Roman" w:hAnsi="Times New Roman"/>
      <w:i/>
      <w:iCs/>
      <w:spacing w:val="1"/>
      <w:sz w:val="18"/>
      <w:szCs w:val="18"/>
    </w:rPr>
  </w:style>
  <w:style w:type="character" w:customStyle="1" w:styleId="51">
    <w:name w:val="Заголовок №5_"/>
    <w:basedOn w:val="a0"/>
    <w:link w:val="52"/>
    <w:uiPriority w:val="99"/>
    <w:locked/>
    <w:rsid w:val="00486FCD"/>
    <w:rPr>
      <w:rFonts w:ascii="Segoe UI" w:hAnsi="Segoe UI" w:cs="Segoe UI"/>
      <w:spacing w:val="4"/>
      <w:sz w:val="23"/>
      <w:szCs w:val="23"/>
      <w:shd w:val="clear" w:color="auto" w:fill="FFFFFF"/>
    </w:rPr>
  </w:style>
  <w:style w:type="paragraph" w:customStyle="1" w:styleId="52">
    <w:name w:val="Заголовок №5"/>
    <w:basedOn w:val="a"/>
    <w:link w:val="51"/>
    <w:uiPriority w:val="99"/>
    <w:rsid w:val="00486FCD"/>
    <w:pPr>
      <w:widowControl w:val="0"/>
      <w:shd w:val="clear" w:color="auto" w:fill="FFFFFF"/>
      <w:spacing w:before="660" w:after="240" w:line="240" w:lineRule="atLeast"/>
      <w:outlineLvl w:val="4"/>
    </w:pPr>
    <w:rPr>
      <w:rFonts w:ascii="Segoe UI" w:hAnsi="Segoe UI" w:cs="Segoe UI"/>
      <w:spacing w:val="4"/>
      <w:sz w:val="23"/>
      <w:szCs w:val="23"/>
    </w:rPr>
  </w:style>
  <w:style w:type="character" w:customStyle="1" w:styleId="BodyTextChar">
    <w:name w:val="Body Text Char"/>
    <w:uiPriority w:val="99"/>
    <w:locked/>
    <w:rsid w:val="00486FCD"/>
    <w:rPr>
      <w:rFonts w:ascii="Times New Roman" w:hAnsi="Times New Roman" w:cs="Times New Roman"/>
      <w:i/>
      <w:iCs/>
      <w:spacing w:val="1"/>
      <w:sz w:val="18"/>
      <w:szCs w:val="18"/>
      <w:u w:val="single"/>
      <w:shd w:val="clear" w:color="auto" w:fill="FFFFFF"/>
    </w:rPr>
  </w:style>
  <w:style w:type="character" w:customStyle="1" w:styleId="link1">
    <w:name w:val="link1"/>
    <w:basedOn w:val="a0"/>
    <w:rsid w:val="00486FCD"/>
    <w:rPr>
      <w:strike w:val="0"/>
      <w:dstrike w:val="0"/>
      <w:u w:val="none"/>
      <w:effect w:val="none"/>
    </w:rPr>
  </w:style>
  <w:style w:type="paragraph" w:customStyle="1" w:styleId="15">
    <w:name w:val="Без интервала1"/>
    <w:basedOn w:val="a"/>
    <w:link w:val="NoSpacingChar"/>
    <w:uiPriority w:val="99"/>
    <w:rsid w:val="00031613"/>
    <w:rPr>
      <w:rFonts w:ascii="Calibri" w:eastAsia="Calibri" w:hAnsi="Calibri"/>
      <w:szCs w:val="32"/>
      <w:lang w:bidi="ar-SA"/>
    </w:rPr>
  </w:style>
  <w:style w:type="paragraph" w:customStyle="1" w:styleId="16">
    <w:name w:val="Абзац списка1"/>
    <w:basedOn w:val="a"/>
    <w:rsid w:val="00031613"/>
    <w:pPr>
      <w:ind w:left="720"/>
      <w:contextualSpacing/>
    </w:pPr>
    <w:rPr>
      <w:rFonts w:ascii="Calibri" w:eastAsia="Calibri" w:hAnsi="Calibri"/>
      <w:lang w:bidi="ar-SA"/>
    </w:rPr>
  </w:style>
  <w:style w:type="character" w:customStyle="1" w:styleId="NoSpacingChar">
    <w:name w:val="No Spacing Char"/>
    <w:basedOn w:val="a0"/>
    <w:link w:val="15"/>
    <w:uiPriority w:val="99"/>
    <w:locked/>
    <w:rsid w:val="00031613"/>
    <w:rPr>
      <w:rFonts w:ascii="Calibri" w:eastAsia="Calibri" w:hAnsi="Calibri"/>
      <w:sz w:val="24"/>
      <w:szCs w:val="32"/>
      <w:lang w:bidi="ar-SA"/>
    </w:rPr>
  </w:style>
  <w:style w:type="character" w:customStyle="1" w:styleId="25">
    <w:name w:val="Основной текст (2)_"/>
    <w:basedOn w:val="a0"/>
    <w:link w:val="26"/>
    <w:locked/>
    <w:rsid w:val="00E965A7"/>
    <w:rPr>
      <w:rFonts w:ascii="Times New Roman" w:eastAsia="Times New Roman" w:hAnsi="Times New Roman"/>
      <w:shd w:val="clear" w:color="auto" w:fill="FFFFFF"/>
    </w:rPr>
  </w:style>
  <w:style w:type="paragraph" w:customStyle="1" w:styleId="26">
    <w:name w:val="Основной текст (2)"/>
    <w:basedOn w:val="a"/>
    <w:link w:val="25"/>
    <w:rsid w:val="00E965A7"/>
    <w:pPr>
      <w:widowControl w:val="0"/>
      <w:shd w:val="clear" w:color="auto" w:fill="FFFFFF"/>
      <w:spacing w:before="240" w:line="278" w:lineRule="exact"/>
      <w:jc w:val="center"/>
    </w:pPr>
    <w:rPr>
      <w:rFonts w:ascii="Times New Roman" w:eastAsia="Times New Roman" w:hAnsi="Times New Roman"/>
      <w:sz w:val="22"/>
      <w:szCs w:val="22"/>
    </w:rPr>
  </w:style>
  <w:style w:type="paragraph" w:styleId="27">
    <w:name w:val="Body Text 2"/>
    <w:basedOn w:val="a"/>
    <w:link w:val="28"/>
    <w:uiPriority w:val="99"/>
    <w:unhideWhenUsed/>
    <w:rsid w:val="00506D9B"/>
    <w:pPr>
      <w:spacing w:after="120" w:line="480" w:lineRule="auto"/>
    </w:pPr>
  </w:style>
  <w:style w:type="character" w:customStyle="1" w:styleId="28">
    <w:name w:val="Основной текст 2 Знак"/>
    <w:basedOn w:val="a0"/>
    <w:link w:val="27"/>
    <w:uiPriority w:val="99"/>
    <w:rsid w:val="00506D9B"/>
    <w:rPr>
      <w:sz w:val="24"/>
      <w:szCs w:val="24"/>
    </w:rPr>
  </w:style>
  <w:style w:type="paragraph" w:styleId="affb">
    <w:name w:val="caption"/>
    <w:basedOn w:val="a"/>
    <w:next w:val="a"/>
    <w:qFormat/>
    <w:rsid w:val="00342867"/>
    <w:rPr>
      <w:rFonts w:ascii="Calibri" w:eastAsia="Times New Roman" w:hAnsi="Calibri"/>
      <w:b/>
      <w:szCs w:val="20"/>
    </w:rPr>
  </w:style>
  <w:style w:type="paragraph" w:customStyle="1" w:styleId="s3">
    <w:name w:val="s_3"/>
    <w:basedOn w:val="a"/>
    <w:rsid w:val="00CC084B"/>
    <w:pPr>
      <w:spacing w:before="100" w:beforeAutospacing="1" w:after="100" w:afterAutospacing="1"/>
    </w:pPr>
    <w:rPr>
      <w:rFonts w:ascii="Times New Roman" w:eastAsia="Times New Roman" w:hAnsi="Times New Roman"/>
      <w:lang w:val="ru-RU" w:eastAsia="ru-RU" w:bidi="ar-SA"/>
    </w:rPr>
  </w:style>
  <w:style w:type="paragraph" w:customStyle="1" w:styleId="s52">
    <w:name w:val="s_52"/>
    <w:basedOn w:val="a"/>
    <w:rsid w:val="00CC084B"/>
    <w:pPr>
      <w:spacing w:before="100" w:beforeAutospacing="1" w:after="100" w:afterAutospacing="1"/>
    </w:pPr>
    <w:rPr>
      <w:rFonts w:ascii="Times New Roman" w:eastAsia="Times New Roman" w:hAnsi="Times New Roman"/>
      <w:lang w:val="ru-RU" w:eastAsia="ru-RU" w:bidi="ar-SA"/>
    </w:rPr>
  </w:style>
  <w:style w:type="paragraph" w:customStyle="1" w:styleId="29">
    <w:name w:val="Без интервала2"/>
    <w:basedOn w:val="a"/>
    <w:rsid w:val="007D2F4A"/>
    <w:rPr>
      <w:rFonts w:ascii="Calibri" w:eastAsia="Calibri" w:hAnsi="Calibri"/>
      <w:szCs w:val="32"/>
      <w:lang w:bidi="ar-SA"/>
    </w:rPr>
  </w:style>
  <w:style w:type="character" w:customStyle="1" w:styleId="markedcontent">
    <w:name w:val="markedcontent"/>
    <w:basedOn w:val="a0"/>
    <w:rsid w:val="00734CB8"/>
  </w:style>
  <w:style w:type="character" w:customStyle="1" w:styleId="wmi-callto">
    <w:name w:val="wmi-callto"/>
    <w:basedOn w:val="a0"/>
    <w:rsid w:val="00607E65"/>
  </w:style>
  <w:style w:type="paragraph" w:customStyle="1" w:styleId="33">
    <w:name w:val="Без интервала3"/>
    <w:basedOn w:val="a"/>
    <w:rsid w:val="00F35320"/>
    <w:rPr>
      <w:rFonts w:ascii="Calibri" w:eastAsia="Calibri" w:hAnsi="Calibri"/>
      <w:szCs w:val="32"/>
      <w:lang w:bidi="ar-SA"/>
    </w:rPr>
  </w:style>
  <w:style w:type="paragraph" w:customStyle="1" w:styleId="2a">
    <w:name w:val="Абзац списка2"/>
    <w:basedOn w:val="a"/>
    <w:rsid w:val="00F35320"/>
    <w:pPr>
      <w:ind w:left="720"/>
      <w:contextualSpacing/>
    </w:pPr>
    <w:rPr>
      <w:rFonts w:ascii="Calibri" w:eastAsia="Calibri" w:hAnsi="Calibri"/>
      <w:lang w:bidi="ar-SA"/>
    </w:rPr>
  </w:style>
  <w:style w:type="character" w:customStyle="1" w:styleId="atowbumohqf">
    <w:name w:val="atowb umohqf"/>
    <w:basedOn w:val="a0"/>
    <w:rsid w:val="00F35320"/>
  </w:style>
  <w:style w:type="character" w:customStyle="1" w:styleId="ac">
    <w:name w:val="Абзац списка Знак"/>
    <w:link w:val="ab"/>
    <w:uiPriority w:val="1"/>
    <w:qFormat/>
    <w:locked/>
    <w:rsid w:val="00AE0710"/>
    <w:rPr>
      <w:sz w:val="24"/>
      <w:szCs w:val="24"/>
    </w:rPr>
  </w:style>
  <w:style w:type="character" w:customStyle="1" w:styleId="layout">
    <w:name w:val="layout"/>
    <w:basedOn w:val="a0"/>
    <w:rsid w:val="00AE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4295">
      <w:bodyDiv w:val="1"/>
      <w:marLeft w:val="0"/>
      <w:marRight w:val="0"/>
      <w:marTop w:val="0"/>
      <w:marBottom w:val="0"/>
      <w:divBdr>
        <w:top w:val="none" w:sz="0" w:space="0" w:color="auto"/>
        <w:left w:val="none" w:sz="0" w:space="0" w:color="auto"/>
        <w:bottom w:val="none" w:sz="0" w:space="0" w:color="auto"/>
        <w:right w:val="none" w:sz="0" w:space="0" w:color="auto"/>
      </w:divBdr>
    </w:div>
    <w:div w:id="144006010">
      <w:bodyDiv w:val="1"/>
      <w:marLeft w:val="0"/>
      <w:marRight w:val="0"/>
      <w:marTop w:val="0"/>
      <w:marBottom w:val="0"/>
      <w:divBdr>
        <w:top w:val="none" w:sz="0" w:space="0" w:color="auto"/>
        <w:left w:val="none" w:sz="0" w:space="0" w:color="auto"/>
        <w:bottom w:val="none" w:sz="0" w:space="0" w:color="auto"/>
        <w:right w:val="none" w:sz="0" w:space="0" w:color="auto"/>
      </w:divBdr>
    </w:div>
    <w:div w:id="154225223">
      <w:bodyDiv w:val="1"/>
      <w:marLeft w:val="0"/>
      <w:marRight w:val="0"/>
      <w:marTop w:val="0"/>
      <w:marBottom w:val="0"/>
      <w:divBdr>
        <w:top w:val="none" w:sz="0" w:space="0" w:color="auto"/>
        <w:left w:val="none" w:sz="0" w:space="0" w:color="auto"/>
        <w:bottom w:val="none" w:sz="0" w:space="0" w:color="auto"/>
        <w:right w:val="none" w:sz="0" w:space="0" w:color="auto"/>
      </w:divBdr>
    </w:div>
    <w:div w:id="158160261">
      <w:bodyDiv w:val="1"/>
      <w:marLeft w:val="0"/>
      <w:marRight w:val="0"/>
      <w:marTop w:val="0"/>
      <w:marBottom w:val="0"/>
      <w:divBdr>
        <w:top w:val="none" w:sz="0" w:space="0" w:color="auto"/>
        <w:left w:val="none" w:sz="0" w:space="0" w:color="auto"/>
        <w:bottom w:val="none" w:sz="0" w:space="0" w:color="auto"/>
        <w:right w:val="none" w:sz="0" w:space="0" w:color="auto"/>
      </w:divBdr>
      <w:divsChild>
        <w:div w:id="307899215">
          <w:marLeft w:val="0"/>
          <w:marRight w:val="0"/>
          <w:marTop w:val="0"/>
          <w:marBottom w:val="0"/>
          <w:divBdr>
            <w:top w:val="none" w:sz="0" w:space="0" w:color="auto"/>
            <w:left w:val="none" w:sz="0" w:space="0" w:color="auto"/>
            <w:bottom w:val="none" w:sz="0" w:space="0" w:color="auto"/>
            <w:right w:val="none" w:sz="0" w:space="0" w:color="auto"/>
          </w:divBdr>
        </w:div>
      </w:divsChild>
    </w:div>
    <w:div w:id="183906846">
      <w:bodyDiv w:val="1"/>
      <w:marLeft w:val="0"/>
      <w:marRight w:val="0"/>
      <w:marTop w:val="0"/>
      <w:marBottom w:val="0"/>
      <w:divBdr>
        <w:top w:val="none" w:sz="0" w:space="0" w:color="auto"/>
        <w:left w:val="none" w:sz="0" w:space="0" w:color="auto"/>
        <w:bottom w:val="none" w:sz="0" w:space="0" w:color="auto"/>
        <w:right w:val="none" w:sz="0" w:space="0" w:color="auto"/>
      </w:divBdr>
    </w:div>
    <w:div w:id="195628773">
      <w:bodyDiv w:val="1"/>
      <w:marLeft w:val="0"/>
      <w:marRight w:val="0"/>
      <w:marTop w:val="0"/>
      <w:marBottom w:val="0"/>
      <w:divBdr>
        <w:top w:val="none" w:sz="0" w:space="0" w:color="auto"/>
        <w:left w:val="none" w:sz="0" w:space="0" w:color="auto"/>
        <w:bottom w:val="none" w:sz="0" w:space="0" w:color="auto"/>
        <w:right w:val="none" w:sz="0" w:space="0" w:color="auto"/>
      </w:divBdr>
    </w:div>
    <w:div w:id="207113733">
      <w:bodyDiv w:val="1"/>
      <w:marLeft w:val="0"/>
      <w:marRight w:val="0"/>
      <w:marTop w:val="0"/>
      <w:marBottom w:val="0"/>
      <w:divBdr>
        <w:top w:val="none" w:sz="0" w:space="0" w:color="auto"/>
        <w:left w:val="none" w:sz="0" w:space="0" w:color="auto"/>
        <w:bottom w:val="none" w:sz="0" w:space="0" w:color="auto"/>
        <w:right w:val="none" w:sz="0" w:space="0" w:color="auto"/>
      </w:divBdr>
    </w:div>
    <w:div w:id="270282959">
      <w:bodyDiv w:val="1"/>
      <w:marLeft w:val="0"/>
      <w:marRight w:val="0"/>
      <w:marTop w:val="0"/>
      <w:marBottom w:val="0"/>
      <w:divBdr>
        <w:top w:val="none" w:sz="0" w:space="0" w:color="auto"/>
        <w:left w:val="none" w:sz="0" w:space="0" w:color="auto"/>
        <w:bottom w:val="none" w:sz="0" w:space="0" w:color="auto"/>
        <w:right w:val="none" w:sz="0" w:space="0" w:color="auto"/>
      </w:divBdr>
    </w:div>
    <w:div w:id="324238295">
      <w:bodyDiv w:val="1"/>
      <w:marLeft w:val="0"/>
      <w:marRight w:val="0"/>
      <w:marTop w:val="0"/>
      <w:marBottom w:val="0"/>
      <w:divBdr>
        <w:top w:val="none" w:sz="0" w:space="0" w:color="auto"/>
        <w:left w:val="none" w:sz="0" w:space="0" w:color="auto"/>
        <w:bottom w:val="none" w:sz="0" w:space="0" w:color="auto"/>
        <w:right w:val="none" w:sz="0" w:space="0" w:color="auto"/>
      </w:divBdr>
    </w:div>
    <w:div w:id="383063048">
      <w:bodyDiv w:val="1"/>
      <w:marLeft w:val="0"/>
      <w:marRight w:val="0"/>
      <w:marTop w:val="0"/>
      <w:marBottom w:val="0"/>
      <w:divBdr>
        <w:top w:val="none" w:sz="0" w:space="0" w:color="auto"/>
        <w:left w:val="none" w:sz="0" w:space="0" w:color="auto"/>
        <w:bottom w:val="none" w:sz="0" w:space="0" w:color="auto"/>
        <w:right w:val="none" w:sz="0" w:space="0" w:color="auto"/>
      </w:divBdr>
    </w:div>
    <w:div w:id="399258193">
      <w:bodyDiv w:val="1"/>
      <w:marLeft w:val="0"/>
      <w:marRight w:val="0"/>
      <w:marTop w:val="0"/>
      <w:marBottom w:val="0"/>
      <w:divBdr>
        <w:top w:val="none" w:sz="0" w:space="0" w:color="auto"/>
        <w:left w:val="none" w:sz="0" w:space="0" w:color="auto"/>
        <w:bottom w:val="none" w:sz="0" w:space="0" w:color="auto"/>
        <w:right w:val="none" w:sz="0" w:space="0" w:color="auto"/>
      </w:divBdr>
    </w:div>
    <w:div w:id="473642493">
      <w:bodyDiv w:val="1"/>
      <w:marLeft w:val="0"/>
      <w:marRight w:val="0"/>
      <w:marTop w:val="0"/>
      <w:marBottom w:val="0"/>
      <w:divBdr>
        <w:top w:val="none" w:sz="0" w:space="0" w:color="auto"/>
        <w:left w:val="none" w:sz="0" w:space="0" w:color="auto"/>
        <w:bottom w:val="none" w:sz="0" w:space="0" w:color="auto"/>
        <w:right w:val="none" w:sz="0" w:space="0" w:color="auto"/>
      </w:divBdr>
    </w:div>
    <w:div w:id="484198375">
      <w:bodyDiv w:val="1"/>
      <w:marLeft w:val="0"/>
      <w:marRight w:val="0"/>
      <w:marTop w:val="0"/>
      <w:marBottom w:val="0"/>
      <w:divBdr>
        <w:top w:val="none" w:sz="0" w:space="0" w:color="auto"/>
        <w:left w:val="none" w:sz="0" w:space="0" w:color="auto"/>
        <w:bottom w:val="none" w:sz="0" w:space="0" w:color="auto"/>
        <w:right w:val="none" w:sz="0" w:space="0" w:color="auto"/>
      </w:divBdr>
    </w:div>
    <w:div w:id="593706145">
      <w:bodyDiv w:val="1"/>
      <w:marLeft w:val="0"/>
      <w:marRight w:val="0"/>
      <w:marTop w:val="0"/>
      <w:marBottom w:val="0"/>
      <w:divBdr>
        <w:top w:val="none" w:sz="0" w:space="0" w:color="auto"/>
        <w:left w:val="none" w:sz="0" w:space="0" w:color="auto"/>
        <w:bottom w:val="none" w:sz="0" w:space="0" w:color="auto"/>
        <w:right w:val="none" w:sz="0" w:space="0" w:color="auto"/>
      </w:divBdr>
    </w:div>
    <w:div w:id="644743765">
      <w:bodyDiv w:val="1"/>
      <w:marLeft w:val="0"/>
      <w:marRight w:val="0"/>
      <w:marTop w:val="0"/>
      <w:marBottom w:val="0"/>
      <w:divBdr>
        <w:top w:val="none" w:sz="0" w:space="0" w:color="auto"/>
        <w:left w:val="none" w:sz="0" w:space="0" w:color="auto"/>
        <w:bottom w:val="none" w:sz="0" w:space="0" w:color="auto"/>
        <w:right w:val="none" w:sz="0" w:space="0" w:color="auto"/>
      </w:divBdr>
    </w:div>
    <w:div w:id="656962705">
      <w:bodyDiv w:val="1"/>
      <w:marLeft w:val="0"/>
      <w:marRight w:val="0"/>
      <w:marTop w:val="0"/>
      <w:marBottom w:val="0"/>
      <w:divBdr>
        <w:top w:val="none" w:sz="0" w:space="0" w:color="auto"/>
        <w:left w:val="none" w:sz="0" w:space="0" w:color="auto"/>
        <w:bottom w:val="none" w:sz="0" w:space="0" w:color="auto"/>
        <w:right w:val="none" w:sz="0" w:space="0" w:color="auto"/>
      </w:divBdr>
    </w:div>
    <w:div w:id="686712582">
      <w:bodyDiv w:val="1"/>
      <w:marLeft w:val="0"/>
      <w:marRight w:val="0"/>
      <w:marTop w:val="0"/>
      <w:marBottom w:val="0"/>
      <w:divBdr>
        <w:top w:val="none" w:sz="0" w:space="0" w:color="auto"/>
        <w:left w:val="none" w:sz="0" w:space="0" w:color="auto"/>
        <w:bottom w:val="none" w:sz="0" w:space="0" w:color="auto"/>
        <w:right w:val="none" w:sz="0" w:space="0" w:color="auto"/>
      </w:divBdr>
    </w:div>
    <w:div w:id="702171871">
      <w:bodyDiv w:val="1"/>
      <w:marLeft w:val="0"/>
      <w:marRight w:val="0"/>
      <w:marTop w:val="0"/>
      <w:marBottom w:val="0"/>
      <w:divBdr>
        <w:top w:val="none" w:sz="0" w:space="0" w:color="auto"/>
        <w:left w:val="none" w:sz="0" w:space="0" w:color="auto"/>
        <w:bottom w:val="none" w:sz="0" w:space="0" w:color="auto"/>
        <w:right w:val="none" w:sz="0" w:space="0" w:color="auto"/>
      </w:divBdr>
    </w:div>
    <w:div w:id="766274257">
      <w:bodyDiv w:val="1"/>
      <w:marLeft w:val="0"/>
      <w:marRight w:val="0"/>
      <w:marTop w:val="0"/>
      <w:marBottom w:val="0"/>
      <w:divBdr>
        <w:top w:val="none" w:sz="0" w:space="0" w:color="auto"/>
        <w:left w:val="none" w:sz="0" w:space="0" w:color="auto"/>
        <w:bottom w:val="none" w:sz="0" w:space="0" w:color="auto"/>
        <w:right w:val="none" w:sz="0" w:space="0" w:color="auto"/>
      </w:divBdr>
    </w:div>
    <w:div w:id="767384351">
      <w:bodyDiv w:val="1"/>
      <w:marLeft w:val="0"/>
      <w:marRight w:val="0"/>
      <w:marTop w:val="0"/>
      <w:marBottom w:val="0"/>
      <w:divBdr>
        <w:top w:val="none" w:sz="0" w:space="0" w:color="auto"/>
        <w:left w:val="none" w:sz="0" w:space="0" w:color="auto"/>
        <w:bottom w:val="none" w:sz="0" w:space="0" w:color="auto"/>
        <w:right w:val="none" w:sz="0" w:space="0" w:color="auto"/>
      </w:divBdr>
    </w:div>
    <w:div w:id="767578199">
      <w:bodyDiv w:val="1"/>
      <w:marLeft w:val="0"/>
      <w:marRight w:val="0"/>
      <w:marTop w:val="0"/>
      <w:marBottom w:val="0"/>
      <w:divBdr>
        <w:top w:val="none" w:sz="0" w:space="0" w:color="auto"/>
        <w:left w:val="none" w:sz="0" w:space="0" w:color="auto"/>
        <w:bottom w:val="none" w:sz="0" w:space="0" w:color="auto"/>
        <w:right w:val="none" w:sz="0" w:space="0" w:color="auto"/>
      </w:divBdr>
    </w:div>
    <w:div w:id="779028810">
      <w:bodyDiv w:val="1"/>
      <w:marLeft w:val="0"/>
      <w:marRight w:val="0"/>
      <w:marTop w:val="0"/>
      <w:marBottom w:val="0"/>
      <w:divBdr>
        <w:top w:val="none" w:sz="0" w:space="0" w:color="auto"/>
        <w:left w:val="none" w:sz="0" w:space="0" w:color="auto"/>
        <w:bottom w:val="none" w:sz="0" w:space="0" w:color="auto"/>
        <w:right w:val="none" w:sz="0" w:space="0" w:color="auto"/>
      </w:divBdr>
    </w:div>
    <w:div w:id="799151765">
      <w:bodyDiv w:val="1"/>
      <w:marLeft w:val="0"/>
      <w:marRight w:val="0"/>
      <w:marTop w:val="0"/>
      <w:marBottom w:val="0"/>
      <w:divBdr>
        <w:top w:val="none" w:sz="0" w:space="0" w:color="auto"/>
        <w:left w:val="none" w:sz="0" w:space="0" w:color="auto"/>
        <w:bottom w:val="none" w:sz="0" w:space="0" w:color="auto"/>
        <w:right w:val="none" w:sz="0" w:space="0" w:color="auto"/>
      </w:divBdr>
    </w:div>
    <w:div w:id="929703718">
      <w:bodyDiv w:val="1"/>
      <w:marLeft w:val="0"/>
      <w:marRight w:val="0"/>
      <w:marTop w:val="0"/>
      <w:marBottom w:val="0"/>
      <w:divBdr>
        <w:top w:val="none" w:sz="0" w:space="0" w:color="auto"/>
        <w:left w:val="none" w:sz="0" w:space="0" w:color="auto"/>
        <w:bottom w:val="none" w:sz="0" w:space="0" w:color="auto"/>
        <w:right w:val="none" w:sz="0" w:space="0" w:color="auto"/>
      </w:divBdr>
    </w:div>
    <w:div w:id="942683527">
      <w:bodyDiv w:val="1"/>
      <w:marLeft w:val="0"/>
      <w:marRight w:val="0"/>
      <w:marTop w:val="0"/>
      <w:marBottom w:val="0"/>
      <w:divBdr>
        <w:top w:val="none" w:sz="0" w:space="0" w:color="auto"/>
        <w:left w:val="none" w:sz="0" w:space="0" w:color="auto"/>
        <w:bottom w:val="none" w:sz="0" w:space="0" w:color="auto"/>
        <w:right w:val="none" w:sz="0" w:space="0" w:color="auto"/>
      </w:divBdr>
    </w:div>
    <w:div w:id="971836171">
      <w:bodyDiv w:val="1"/>
      <w:marLeft w:val="0"/>
      <w:marRight w:val="0"/>
      <w:marTop w:val="0"/>
      <w:marBottom w:val="0"/>
      <w:divBdr>
        <w:top w:val="none" w:sz="0" w:space="0" w:color="auto"/>
        <w:left w:val="none" w:sz="0" w:space="0" w:color="auto"/>
        <w:bottom w:val="none" w:sz="0" w:space="0" w:color="auto"/>
        <w:right w:val="none" w:sz="0" w:space="0" w:color="auto"/>
      </w:divBdr>
    </w:div>
    <w:div w:id="984701909">
      <w:bodyDiv w:val="1"/>
      <w:marLeft w:val="0"/>
      <w:marRight w:val="0"/>
      <w:marTop w:val="0"/>
      <w:marBottom w:val="0"/>
      <w:divBdr>
        <w:top w:val="none" w:sz="0" w:space="0" w:color="auto"/>
        <w:left w:val="none" w:sz="0" w:space="0" w:color="auto"/>
        <w:bottom w:val="none" w:sz="0" w:space="0" w:color="auto"/>
        <w:right w:val="none" w:sz="0" w:space="0" w:color="auto"/>
      </w:divBdr>
    </w:div>
    <w:div w:id="1011763917">
      <w:bodyDiv w:val="1"/>
      <w:marLeft w:val="0"/>
      <w:marRight w:val="0"/>
      <w:marTop w:val="0"/>
      <w:marBottom w:val="0"/>
      <w:divBdr>
        <w:top w:val="none" w:sz="0" w:space="0" w:color="auto"/>
        <w:left w:val="none" w:sz="0" w:space="0" w:color="auto"/>
        <w:bottom w:val="none" w:sz="0" w:space="0" w:color="auto"/>
        <w:right w:val="none" w:sz="0" w:space="0" w:color="auto"/>
      </w:divBdr>
    </w:div>
    <w:div w:id="1030104688">
      <w:bodyDiv w:val="1"/>
      <w:marLeft w:val="0"/>
      <w:marRight w:val="0"/>
      <w:marTop w:val="0"/>
      <w:marBottom w:val="0"/>
      <w:divBdr>
        <w:top w:val="none" w:sz="0" w:space="0" w:color="auto"/>
        <w:left w:val="none" w:sz="0" w:space="0" w:color="auto"/>
        <w:bottom w:val="none" w:sz="0" w:space="0" w:color="auto"/>
        <w:right w:val="none" w:sz="0" w:space="0" w:color="auto"/>
      </w:divBdr>
    </w:div>
    <w:div w:id="1094088057">
      <w:bodyDiv w:val="1"/>
      <w:marLeft w:val="0"/>
      <w:marRight w:val="0"/>
      <w:marTop w:val="0"/>
      <w:marBottom w:val="0"/>
      <w:divBdr>
        <w:top w:val="none" w:sz="0" w:space="0" w:color="auto"/>
        <w:left w:val="none" w:sz="0" w:space="0" w:color="auto"/>
        <w:bottom w:val="none" w:sz="0" w:space="0" w:color="auto"/>
        <w:right w:val="none" w:sz="0" w:space="0" w:color="auto"/>
      </w:divBdr>
    </w:div>
    <w:div w:id="1118137590">
      <w:bodyDiv w:val="1"/>
      <w:marLeft w:val="0"/>
      <w:marRight w:val="0"/>
      <w:marTop w:val="0"/>
      <w:marBottom w:val="0"/>
      <w:divBdr>
        <w:top w:val="none" w:sz="0" w:space="0" w:color="auto"/>
        <w:left w:val="none" w:sz="0" w:space="0" w:color="auto"/>
        <w:bottom w:val="none" w:sz="0" w:space="0" w:color="auto"/>
        <w:right w:val="none" w:sz="0" w:space="0" w:color="auto"/>
      </w:divBdr>
    </w:div>
    <w:div w:id="1161434559">
      <w:bodyDiv w:val="1"/>
      <w:marLeft w:val="0"/>
      <w:marRight w:val="0"/>
      <w:marTop w:val="0"/>
      <w:marBottom w:val="0"/>
      <w:divBdr>
        <w:top w:val="none" w:sz="0" w:space="0" w:color="auto"/>
        <w:left w:val="none" w:sz="0" w:space="0" w:color="auto"/>
        <w:bottom w:val="none" w:sz="0" w:space="0" w:color="auto"/>
        <w:right w:val="none" w:sz="0" w:space="0" w:color="auto"/>
      </w:divBdr>
    </w:div>
    <w:div w:id="1164928927">
      <w:bodyDiv w:val="1"/>
      <w:marLeft w:val="0"/>
      <w:marRight w:val="0"/>
      <w:marTop w:val="0"/>
      <w:marBottom w:val="0"/>
      <w:divBdr>
        <w:top w:val="none" w:sz="0" w:space="0" w:color="auto"/>
        <w:left w:val="none" w:sz="0" w:space="0" w:color="auto"/>
        <w:bottom w:val="none" w:sz="0" w:space="0" w:color="auto"/>
        <w:right w:val="none" w:sz="0" w:space="0" w:color="auto"/>
      </w:divBdr>
    </w:div>
    <w:div w:id="1167136096">
      <w:bodyDiv w:val="1"/>
      <w:marLeft w:val="0"/>
      <w:marRight w:val="0"/>
      <w:marTop w:val="0"/>
      <w:marBottom w:val="0"/>
      <w:divBdr>
        <w:top w:val="none" w:sz="0" w:space="0" w:color="auto"/>
        <w:left w:val="none" w:sz="0" w:space="0" w:color="auto"/>
        <w:bottom w:val="none" w:sz="0" w:space="0" w:color="auto"/>
        <w:right w:val="none" w:sz="0" w:space="0" w:color="auto"/>
      </w:divBdr>
    </w:div>
    <w:div w:id="1182276239">
      <w:bodyDiv w:val="1"/>
      <w:marLeft w:val="0"/>
      <w:marRight w:val="0"/>
      <w:marTop w:val="0"/>
      <w:marBottom w:val="0"/>
      <w:divBdr>
        <w:top w:val="none" w:sz="0" w:space="0" w:color="auto"/>
        <w:left w:val="none" w:sz="0" w:space="0" w:color="auto"/>
        <w:bottom w:val="none" w:sz="0" w:space="0" w:color="auto"/>
        <w:right w:val="none" w:sz="0" w:space="0" w:color="auto"/>
      </w:divBdr>
    </w:div>
    <w:div w:id="1196575795">
      <w:bodyDiv w:val="1"/>
      <w:marLeft w:val="0"/>
      <w:marRight w:val="0"/>
      <w:marTop w:val="0"/>
      <w:marBottom w:val="0"/>
      <w:divBdr>
        <w:top w:val="none" w:sz="0" w:space="0" w:color="auto"/>
        <w:left w:val="none" w:sz="0" w:space="0" w:color="auto"/>
        <w:bottom w:val="none" w:sz="0" w:space="0" w:color="auto"/>
        <w:right w:val="none" w:sz="0" w:space="0" w:color="auto"/>
      </w:divBdr>
    </w:div>
    <w:div w:id="1235553416">
      <w:bodyDiv w:val="1"/>
      <w:marLeft w:val="0"/>
      <w:marRight w:val="0"/>
      <w:marTop w:val="0"/>
      <w:marBottom w:val="0"/>
      <w:divBdr>
        <w:top w:val="none" w:sz="0" w:space="0" w:color="auto"/>
        <w:left w:val="none" w:sz="0" w:space="0" w:color="auto"/>
        <w:bottom w:val="none" w:sz="0" w:space="0" w:color="auto"/>
        <w:right w:val="none" w:sz="0" w:space="0" w:color="auto"/>
      </w:divBdr>
    </w:div>
    <w:div w:id="1240286101">
      <w:bodyDiv w:val="1"/>
      <w:marLeft w:val="0"/>
      <w:marRight w:val="0"/>
      <w:marTop w:val="0"/>
      <w:marBottom w:val="0"/>
      <w:divBdr>
        <w:top w:val="none" w:sz="0" w:space="0" w:color="auto"/>
        <w:left w:val="none" w:sz="0" w:space="0" w:color="auto"/>
        <w:bottom w:val="none" w:sz="0" w:space="0" w:color="auto"/>
        <w:right w:val="none" w:sz="0" w:space="0" w:color="auto"/>
      </w:divBdr>
    </w:div>
    <w:div w:id="1246115485">
      <w:bodyDiv w:val="1"/>
      <w:marLeft w:val="0"/>
      <w:marRight w:val="0"/>
      <w:marTop w:val="0"/>
      <w:marBottom w:val="0"/>
      <w:divBdr>
        <w:top w:val="none" w:sz="0" w:space="0" w:color="auto"/>
        <w:left w:val="none" w:sz="0" w:space="0" w:color="auto"/>
        <w:bottom w:val="none" w:sz="0" w:space="0" w:color="auto"/>
        <w:right w:val="none" w:sz="0" w:space="0" w:color="auto"/>
      </w:divBdr>
    </w:div>
    <w:div w:id="1261716879">
      <w:bodyDiv w:val="1"/>
      <w:marLeft w:val="0"/>
      <w:marRight w:val="0"/>
      <w:marTop w:val="0"/>
      <w:marBottom w:val="0"/>
      <w:divBdr>
        <w:top w:val="none" w:sz="0" w:space="0" w:color="auto"/>
        <w:left w:val="none" w:sz="0" w:space="0" w:color="auto"/>
        <w:bottom w:val="none" w:sz="0" w:space="0" w:color="auto"/>
        <w:right w:val="none" w:sz="0" w:space="0" w:color="auto"/>
      </w:divBdr>
    </w:div>
    <w:div w:id="1369723145">
      <w:bodyDiv w:val="1"/>
      <w:marLeft w:val="0"/>
      <w:marRight w:val="0"/>
      <w:marTop w:val="0"/>
      <w:marBottom w:val="0"/>
      <w:divBdr>
        <w:top w:val="none" w:sz="0" w:space="0" w:color="auto"/>
        <w:left w:val="none" w:sz="0" w:space="0" w:color="auto"/>
        <w:bottom w:val="none" w:sz="0" w:space="0" w:color="auto"/>
        <w:right w:val="none" w:sz="0" w:space="0" w:color="auto"/>
      </w:divBdr>
    </w:div>
    <w:div w:id="1380670240">
      <w:bodyDiv w:val="1"/>
      <w:marLeft w:val="0"/>
      <w:marRight w:val="0"/>
      <w:marTop w:val="0"/>
      <w:marBottom w:val="0"/>
      <w:divBdr>
        <w:top w:val="none" w:sz="0" w:space="0" w:color="auto"/>
        <w:left w:val="none" w:sz="0" w:space="0" w:color="auto"/>
        <w:bottom w:val="none" w:sz="0" w:space="0" w:color="auto"/>
        <w:right w:val="none" w:sz="0" w:space="0" w:color="auto"/>
      </w:divBdr>
    </w:div>
    <w:div w:id="1454864646">
      <w:bodyDiv w:val="1"/>
      <w:marLeft w:val="0"/>
      <w:marRight w:val="0"/>
      <w:marTop w:val="0"/>
      <w:marBottom w:val="0"/>
      <w:divBdr>
        <w:top w:val="none" w:sz="0" w:space="0" w:color="auto"/>
        <w:left w:val="none" w:sz="0" w:space="0" w:color="auto"/>
        <w:bottom w:val="none" w:sz="0" w:space="0" w:color="auto"/>
        <w:right w:val="none" w:sz="0" w:space="0" w:color="auto"/>
      </w:divBdr>
    </w:div>
    <w:div w:id="1584144284">
      <w:bodyDiv w:val="1"/>
      <w:marLeft w:val="0"/>
      <w:marRight w:val="0"/>
      <w:marTop w:val="0"/>
      <w:marBottom w:val="0"/>
      <w:divBdr>
        <w:top w:val="none" w:sz="0" w:space="0" w:color="auto"/>
        <w:left w:val="none" w:sz="0" w:space="0" w:color="auto"/>
        <w:bottom w:val="none" w:sz="0" w:space="0" w:color="auto"/>
        <w:right w:val="none" w:sz="0" w:space="0" w:color="auto"/>
      </w:divBdr>
    </w:div>
    <w:div w:id="1716849441">
      <w:bodyDiv w:val="1"/>
      <w:marLeft w:val="0"/>
      <w:marRight w:val="0"/>
      <w:marTop w:val="0"/>
      <w:marBottom w:val="0"/>
      <w:divBdr>
        <w:top w:val="none" w:sz="0" w:space="0" w:color="auto"/>
        <w:left w:val="none" w:sz="0" w:space="0" w:color="auto"/>
        <w:bottom w:val="none" w:sz="0" w:space="0" w:color="auto"/>
        <w:right w:val="none" w:sz="0" w:space="0" w:color="auto"/>
      </w:divBdr>
    </w:div>
    <w:div w:id="1719822254">
      <w:bodyDiv w:val="1"/>
      <w:marLeft w:val="0"/>
      <w:marRight w:val="0"/>
      <w:marTop w:val="0"/>
      <w:marBottom w:val="0"/>
      <w:divBdr>
        <w:top w:val="none" w:sz="0" w:space="0" w:color="auto"/>
        <w:left w:val="none" w:sz="0" w:space="0" w:color="auto"/>
        <w:bottom w:val="none" w:sz="0" w:space="0" w:color="auto"/>
        <w:right w:val="none" w:sz="0" w:space="0" w:color="auto"/>
      </w:divBdr>
    </w:div>
    <w:div w:id="1873416186">
      <w:bodyDiv w:val="1"/>
      <w:marLeft w:val="0"/>
      <w:marRight w:val="0"/>
      <w:marTop w:val="0"/>
      <w:marBottom w:val="0"/>
      <w:divBdr>
        <w:top w:val="none" w:sz="0" w:space="0" w:color="auto"/>
        <w:left w:val="none" w:sz="0" w:space="0" w:color="auto"/>
        <w:bottom w:val="none" w:sz="0" w:space="0" w:color="auto"/>
        <w:right w:val="none" w:sz="0" w:space="0" w:color="auto"/>
      </w:divBdr>
    </w:div>
    <w:div w:id="1962297820">
      <w:bodyDiv w:val="1"/>
      <w:marLeft w:val="0"/>
      <w:marRight w:val="0"/>
      <w:marTop w:val="0"/>
      <w:marBottom w:val="0"/>
      <w:divBdr>
        <w:top w:val="none" w:sz="0" w:space="0" w:color="auto"/>
        <w:left w:val="none" w:sz="0" w:space="0" w:color="auto"/>
        <w:bottom w:val="none" w:sz="0" w:space="0" w:color="auto"/>
        <w:right w:val="none" w:sz="0" w:space="0" w:color="auto"/>
      </w:divBdr>
    </w:div>
    <w:div w:id="1972713042">
      <w:bodyDiv w:val="1"/>
      <w:marLeft w:val="0"/>
      <w:marRight w:val="0"/>
      <w:marTop w:val="0"/>
      <w:marBottom w:val="0"/>
      <w:divBdr>
        <w:top w:val="none" w:sz="0" w:space="0" w:color="auto"/>
        <w:left w:val="none" w:sz="0" w:space="0" w:color="auto"/>
        <w:bottom w:val="none" w:sz="0" w:space="0" w:color="auto"/>
        <w:right w:val="none" w:sz="0" w:space="0" w:color="auto"/>
      </w:divBdr>
    </w:div>
    <w:div w:id="2007900793">
      <w:bodyDiv w:val="1"/>
      <w:marLeft w:val="0"/>
      <w:marRight w:val="0"/>
      <w:marTop w:val="0"/>
      <w:marBottom w:val="0"/>
      <w:divBdr>
        <w:top w:val="none" w:sz="0" w:space="0" w:color="auto"/>
        <w:left w:val="none" w:sz="0" w:space="0" w:color="auto"/>
        <w:bottom w:val="none" w:sz="0" w:space="0" w:color="auto"/>
        <w:right w:val="none" w:sz="0" w:space="0" w:color="auto"/>
      </w:divBdr>
    </w:div>
    <w:div w:id="2030713903">
      <w:bodyDiv w:val="1"/>
      <w:marLeft w:val="0"/>
      <w:marRight w:val="0"/>
      <w:marTop w:val="0"/>
      <w:marBottom w:val="0"/>
      <w:divBdr>
        <w:top w:val="none" w:sz="0" w:space="0" w:color="auto"/>
        <w:left w:val="none" w:sz="0" w:space="0" w:color="auto"/>
        <w:bottom w:val="none" w:sz="0" w:space="0" w:color="auto"/>
        <w:right w:val="none" w:sz="0" w:space="0" w:color="auto"/>
      </w:divBdr>
    </w:div>
    <w:div w:id="214493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upki.gov.ru/epz/order/extendedsearch/results.html?strictEqual=on&amp;openMode=USE_DEFAULT_PARAMS&amp;pageNumber=1&amp;sortDirection=false&amp;recordsPerPage=_10&amp;showLotsInfoHidden=false&amp;fz44=on&amp;fz223=on&amp;customerTitle=%D0%93%D0%9E%D0%A1%D0%A3%D0%94%D0%90%D0%A0%D0%A1%D0%A2%D0%92%D0%95%D0%9D%D0%9D%D0%9E%D0%95+%D0%91%D0%AE%D0%94%D0%96%D0%95%D0%A2%D0%9D%D0%9E%D0%95+%D0%9E%D0%91%D0%A9%D0%95%D0%9E%D0%91%D0%A0%D0%90%D0%97%D0%9E%D0%92%D0%90%D0%A2%D0%95%D0%9B%D0%AC%D0%9D%D0%9E%D0%95+%D0%A3%D0%A7%D0%A0%D0%95%D0%96%D0%94%D0%95%D0%9D%D0%98%D0%95+%D0%A1%D0%92%D0%95%D0%A0%D0%94%D0%9B%D0%9E%D0%92%D0%A1%D0%9A%D0%9E%D0%99+%D0%9E%D0%91%D0%9B%D0%90%D0%A1%D0%A2%D0%98+%22%D0%95%D0%9A%D0%90%D0%A2%D0%95%D0%A0%D0%98%D0%9D%D0%91%D0%A3%D0%A0%D0%93%D0%A1%D0%9A%D0%90%D0%AF+%D0%A8%D0%9A%D0%9E%D0%9B%D0%90+%E2%84%96+2%2C+%D0%A0%D0%95%D0%90%D0%9B%D0%98%D0%97%D0%A3%D0%AE%D0%A9%D0%90%D0%AF+%D0%90%D0%94%D0%90%D0%9F%D0%A2%D0%98%D0%A0%D0%9E%D0%92%D0%90%D0%9D%D0%9D%D0%AB%D0%95+%D0%9E%D0%A1%D0%9D%D0%9E%D0%92%D0%9D%D0%AB%D0%95+%D0%9E%D0%91%D0%A9%D0%95%D0%9E%D0%91%D0%A0%D0%90%D0%97%D0%9E%D0%92%D0%90%D0%A2%D0%95%D0%9B%D0%AC%D0%9D%D0%AB%D0%95+%D0%9F%D0%A0%D0%9E%D0%93%D0%A0%D0%90%D0%9C%D0%9C%D0%AB%22&amp;customerCode=03622000585&amp;customerFz94id=null&amp;customerInn=6659042148&amp;orderStages=AF&amp;orderStages=CA&amp;morphology=false" TargetMode="External"/><Relationship Id="rId18" Type="http://schemas.openxmlformats.org/officeDocument/2006/relationships/hyperlink" Target="https://vk.com/ekb_school2?w=wall-202351214_208" TargetMode="External"/><Relationship Id="rId26" Type="http://schemas.openxmlformats.org/officeDocument/2006/relationships/hyperlink" Target="https://&#1089;&#1072;&#1081;&#1090;&#1086;&#1073;&#1088;&#1072;&#1079;&#1086;&#1074;&#1072;&#1085;&#1080;&#1103;.&#1088;&#1092;/" TargetMode="External"/><Relationship Id="rId39" Type="http://schemas.openxmlformats.org/officeDocument/2006/relationships/chart" Target="charts/chart9.xml"/><Relationship Id="rId21" Type="http://schemas.openxmlformats.org/officeDocument/2006/relationships/hyperlink" Target="https://iam-genius.org/work/312" TargetMode="External"/><Relationship Id="rId34" Type="http://schemas.openxmlformats.org/officeDocument/2006/relationships/chart" Target="charts/chart4.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vk.com/ekb_school2?z=video-202351214_456239025%2F2556085cfda7a3a85c" TargetMode="External"/><Relationship Id="rId29" Type="http://schemas.openxmlformats.org/officeDocument/2006/relationships/hyperlink" Target="consultantplus://offline/ref=889C2F436F434D9690E421C6DED8F49AF2CF1A6CA50C82962DD05FABC5043DC8F269A98C0B0A6DED34B09F4076B9BCA955A2F0311542EA555Ft4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24" Type="http://schemas.openxmlformats.org/officeDocument/2006/relationships/hyperlink" Target="http://school2-ekb.ru/shkolnyy_sportivnyy_klub_patriot/" TargetMode="External"/><Relationship Id="rId32" Type="http://schemas.openxmlformats.org/officeDocument/2006/relationships/chart" Target="charts/chart2.xml"/><Relationship Id="rId37" Type="http://schemas.openxmlformats.org/officeDocument/2006/relationships/chart" Target="charts/chart7.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olympianssck.wixsite.com/mysite-1" TargetMode="External"/><Relationship Id="rId28" Type="http://schemas.openxmlformats.org/officeDocument/2006/relationships/chart" Target="charts/chart1.xml"/><Relationship Id="rId36" Type="http://schemas.openxmlformats.org/officeDocument/2006/relationships/chart" Target="charts/chart6.xml"/><Relationship Id="rId10" Type="http://schemas.openxmlformats.org/officeDocument/2006/relationships/hyperlink" Target="http://school2-ekb.ru" TargetMode="External"/><Relationship Id="rId19" Type="http://schemas.openxmlformats.org/officeDocument/2006/relationships/hyperlink" Target="https://vk.com/ekb_school2?z=video-202351214_456239027%2F1c6d39e053577ea431" TargetMode="External"/><Relationship Id="rId31" Type="http://schemas.openxmlformats.org/officeDocument/2006/relationships/hyperlink" Target="consultantplus://offline/ref=6E6CBE314AC96B107E71F52C93E84B76CAEB4900A09BE9AA9BD3BCB682BFA62592FF2CA3F57E823B66F2C62E983A28D1699AC3AE8AA60F4D77FA107A4Ea8H"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vk.com/ekb_school2" TargetMode="External"/><Relationship Id="rId22" Type="http://schemas.openxmlformats.org/officeDocument/2006/relationships/hyperlink" Target="https://solncesvet.ru/razvitie-tvorcheskogo-potenciala-detey-s.6267293/" TargetMode="External"/><Relationship Id="rId27" Type="http://schemas.openxmlformats.org/officeDocument/2006/relationships/image" Target="media/image4.png"/><Relationship Id="rId30" Type="http://schemas.openxmlformats.org/officeDocument/2006/relationships/hyperlink" Target="consultantplus://offline/ref=889C2F436F434D9690E421C6DED8F49AF2CD1867A90682962DD05FABC5043DC8F269A98C0B0A6DED34B09F4076B9BCA955A2F0311542EA555Ft4F" TargetMode="External"/><Relationship Id="rId35" Type="http://schemas.openxmlformats.org/officeDocument/2006/relationships/chart" Target="charts/chart5.xml"/><Relationship Id="rId43" Type="http://schemas.openxmlformats.org/officeDocument/2006/relationships/theme" Target="theme/theme1.xml"/><Relationship Id="rId8" Type="http://schemas.openxmlformats.org/officeDocument/2006/relationships/hyperlink" Target="mailto:adaptshkola2@mail.ru" TargetMode="External"/><Relationship Id="rId3" Type="http://schemas.openxmlformats.org/officeDocument/2006/relationships/styles" Target="styles.xml"/><Relationship Id="rId12" Type="http://schemas.openxmlformats.org/officeDocument/2006/relationships/hyperlink" Target="https://bus.gov.ru/agency/51768" TargetMode="External"/><Relationship Id="rId17" Type="http://schemas.openxmlformats.org/officeDocument/2006/relationships/hyperlink" Target="https://web.telegram.org/k/" TargetMode="External"/><Relationship Id="rId25" Type="http://schemas.openxmlformats.org/officeDocument/2006/relationships/hyperlink" Target="https://topuch.com/osnovnie-usloviya-strahovaniya-grajdanskoj-otvetstvennosti-vla/index.html" TargetMode="External"/><Relationship Id="rId33" Type="http://schemas.openxmlformats.org/officeDocument/2006/relationships/chart" Target="charts/chart3.xml"/><Relationship Id="rId38"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5375698230028941E-2"/>
          <c:y val="5.2756092587499977E-2"/>
          <c:w val="0.92112002826569761"/>
          <c:h val="0.71297500855871276"/>
        </c:manualLayout>
      </c:layout>
      <c:bar3DChart>
        <c:barDir val="col"/>
        <c:grouping val="clustered"/>
        <c:varyColors val="0"/>
        <c:ser>
          <c:idx val="0"/>
          <c:order val="0"/>
          <c:tx>
            <c:strRef>
              <c:f>Лист1!$B$1</c:f>
              <c:strCache>
                <c:ptCount val="1"/>
                <c:pt idx="0">
                  <c:v>Средний балл в %</c:v>
                </c:pt>
              </c:strCache>
            </c:strRef>
          </c:tx>
          <c:invertIfNegative val="0"/>
          <c:cat>
            <c:strRef>
              <c:f>Лист1!$A$2:$A$4</c:f>
              <c:strCache>
                <c:ptCount val="3"/>
                <c:pt idx="0">
                  <c:v>2019-2020</c:v>
                </c:pt>
                <c:pt idx="1">
                  <c:v>2020-2021</c:v>
                </c:pt>
                <c:pt idx="2">
                  <c:v>2021-2022</c:v>
                </c:pt>
              </c:strCache>
            </c:strRef>
          </c:cat>
          <c:val>
            <c:numRef>
              <c:f>Лист1!$B$2:$B$4</c:f>
              <c:numCache>
                <c:formatCode>General</c:formatCode>
                <c:ptCount val="3"/>
                <c:pt idx="0">
                  <c:v>81.8</c:v>
                </c:pt>
                <c:pt idx="1">
                  <c:v>82.1</c:v>
                </c:pt>
                <c:pt idx="2">
                  <c:v>82.9</c:v>
                </c:pt>
              </c:numCache>
            </c:numRef>
          </c:val>
        </c:ser>
        <c:ser>
          <c:idx val="1"/>
          <c:order val="1"/>
          <c:tx>
            <c:strRef>
              <c:f>Лист1!$C$1</c:f>
              <c:strCache>
                <c:ptCount val="1"/>
                <c:pt idx="0">
                  <c:v>Средний балл</c:v>
                </c:pt>
              </c:strCache>
            </c:strRef>
          </c:tx>
          <c:invertIfNegative val="0"/>
          <c:cat>
            <c:strRef>
              <c:f>Лист1!$A$2:$A$4</c:f>
              <c:strCache>
                <c:ptCount val="3"/>
                <c:pt idx="0">
                  <c:v>2019-2020</c:v>
                </c:pt>
                <c:pt idx="1">
                  <c:v>2020-2021</c:v>
                </c:pt>
                <c:pt idx="2">
                  <c:v>2021-2022</c:v>
                </c:pt>
              </c:strCache>
            </c:strRef>
          </c:cat>
          <c:val>
            <c:numRef>
              <c:f>Лист1!$C$2:$C$4</c:f>
              <c:numCache>
                <c:formatCode>General</c:formatCode>
                <c:ptCount val="3"/>
                <c:pt idx="0">
                  <c:v>4.09</c:v>
                </c:pt>
                <c:pt idx="1">
                  <c:v>4.18</c:v>
                </c:pt>
                <c:pt idx="2">
                  <c:v>4.12</c:v>
                </c:pt>
              </c:numCache>
            </c:numRef>
          </c:val>
        </c:ser>
        <c:ser>
          <c:idx val="2"/>
          <c:order val="2"/>
          <c:tx>
            <c:strRef>
              <c:f>Лист1!$D$1</c:f>
              <c:strCache>
                <c:ptCount val="1"/>
                <c:pt idx="0">
                  <c:v>Уровень успеваемости (%)</c:v>
                </c:pt>
              </c:strCache>
            </c:strRef>
          </c:tx>
          <c:invertIfNegative val="0"/>
          <c:cat>
            <c:strRef>
              <c:f>Лист1!$A$2:$A$4</c:f>
              <c:strCache>
                <c:ptCount val="3"/>
                <c:pt idx="0">
                  <c:v>2019-2020</c:v>
                </c:pt>
                <c:pt idx="1">
                  <c:v>2020-2021</c:v>
                </c:pt>
                <c:pt idx="2">
                  <c:v>2021-2022</c:v>
                </c:pt>
              </c:strCache>
            </c:strRef>
          </c:cat>
          <c:val>
            <c:numRef>
              <c:f>Лист1!$D$2:$D$4</c:f>
              <c:numCache>
                <c:formatCode>General</c:formatCode>
                <c:ptCount val="3"/>
                <c:pt idx="0">
                  <c:v>73.19</c:v>
                </c:pt>
                <c:pt idx="1">
                  <c:v>74.209999999999994</c:v>
                </c:pt>
                <c:pt idx="2">
                  <c:v>66.47</c:v>
                </c:pt>
              </c:numCache>
            </c:numRef>
          </c:val>
        </c:ser>
        <c:ser>
          <c:idx val="3"/>
          <c:order val="3"/>
          <c:tx>
            <c:strRef>
              <c:f>Лист1!$E$1</c:f>
              <c:strCache>
                <c:ptCount val="1"/>
                <c:pt idx="0">
                  <c:v>Общий % качества знаний</c:v>
                </c:pt>
              </c:strCache>
            </c:strRef>
          </c:tx>
          <c:invertIfNegative val="0"/>
          <c:cat>
            <c:strRef>
              <c:f>Лист1!$A$2:$A$4</c:f>
              <c:strCache>
                <c:ptCount val="3"/>
                <c:pt idx="0">
                  <c:v>2019-2020</c:v>
                </c:pt>
                <c:pt idx="1">
                  <c:v>2020-2021</c:v>
                </c:pt>
                <c:pt idx="2">
                  <c:v>2021-2022</c:v>
                </c:pt>
              </c:strCache>
            </c:strRef>
          </c:cat>
          <c:val>
            <c:numRef>
              <c:f>Лист1!$E$2:$E$4</c:f>
              <c:numCache>
                <c:formatCode>General</c:formatCode>
                <c:ptCount val="3"/>
                <c:pt idx="0">
                  <c:v>40</c:v>
                </c:pt>
                <c:pt idx="1">
                  <c:v>40</c:v>
                </c:pt>
                <c:pt idx="2">
                  <c:v>33.520000000000003</c:v>
                </c:pt>
              </c:numCache>
            </c:numRef>
          </c:val>
        </c:ser>
        <c:ser>
          <c:idx val="4"/>
          <c:order val="4"/>
          <c:tx>
            <c:strRef>
              <c:f>Лист1!$F$1</c:f>
              <c:strCache>
                <c:ptCount val="1"/>
                <c:pt idx="0">
                  <c:v>Общий СОУ (%)</c:v>
                </c:pt>
              </c:strCache>
            </c:strRef>
          </c:tx>
          <c:invertIfNegative val="0"/>
          <c:cat>
            <c:strRef>
              <c:f>Лист1!$A$2:$A$4</c:f>
              <c:strCache>
                <c:ptCount val="3"/>
                <c:pt idx="0">
                  <c:v>2019-2020</c:v>
                </c:pt>
                <c:pt idx="1">
                  <c:v>2020-2021</c:v>
                </c:pt>
                <c:pt idx="2">
                  <c:v>2021-2022</c:v>
                </c:pt>
              </c:strCache>
            </c:strRef>
          </c:cat>
          <c:val>
            <c:numRef>
              <c:f>Лист1!$F$2:$F$4</c:f>
              <c:numCache>
                <c:formatCode>General</c:formatCode>
                <c:ptCount val="3"/>
                <c:pt idx="0">
                  <c:v>72.510000000000005</c:v>
                </c:pt>
                <c:pt idx="1">
                  <c:v>71.680000000000007</c:v>
                </c:pt>
                <c:pt idx="2">
                  <c:v>71.38</c:v>
                </c:pt>
              </c:numCache>
            </c:numRef>
          </c:val>
        </c:ser>
        <c:dLbls>
          <c:showLegendKey val="0"/>
          <c:showVal val="0"/>
          <c:showCatName val="0"/>
          <c:showSerName val="0"/>
          <c:showPercent val="0"/>
          <c:showBubbleSize val="0"/>
        </c:dLbls>
        <c:gapWidth val="150"/>
        <c:shape val="box"/>
        <c:axId val="469484416"/>
        <c:axId val="469475168"/>
        <c:axId val="0"/>
      </c:bar3DChart>
      <c:catAx>
        <c:axId val="469484416"/>
        <c:scaling>
          <c:orientation val="minMax"/>
        </c:scaling>
        <c:delete val="0"/>
        <c:axPos val="b"/>
        <c:numFmt formatCode="General" sourceLinked="0"/>
        <c:majorTickMark val="out"/>
        <c:minorTickMark val="none"/>
        <c:tickLblPos val="nextTo"/>
        <c:crossAx val="469475168"/>
        <c:crosses val="autoZero"/>
        <c:auto val="1"/>
        <c:lblAlgn val="ctr"/>
        <c:lblOffset val="100"/>
        <c:noMultiLvlLbl val="0"/>
      </c:catAx>
      <c:valAx>
        <c:axId val="469475168"/>
        <c:scaling>
          <c:orientation val="minMax"/>
        </c:scaling>
        <c:delete val="0"/>
        <c:axPos val="l"/>
        <c:majorGridlines/>
        <c:numFmt formatCode="General" sourceLinked="1"/>
        <c:majorTickMark val="out"/>
        <c:minorTickMark val="none"/>
        <c:tickLblPos val="nextTo"/>
        <c:crossAx val="469484416"/>
        <c:crosses val="autoZero"/>
        <c:crossBetween val="between"/>
      </c:valAx>
    </c:plotArea>
    <c:legend>
      <c:legendPos val="b"/>
      <c:layout>
        <c:manualLayout>
          <c:xMode val="edge"/>
          <c:yMode val="edge"/>
          <c:x val="2.5345581802274721E-2"/>
          <c:y val="0.86390243628669727"/>
          <c:w val="0.93007773066828181"/>
          <c:h val="8.0542070516310196E-2"/>
        </c:manualLayout>
      </c:layout>
      <c:overlay val="0"/>
      <c:txPr>
        <a:bodyPr/>
        <a:lstStyle/>
        <a:p>
          <a:pPr>
            <a:defRPr sz="900" baseline="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377960415621104E-2"/>
          <c:y val="4.4016508766184806E-2"/>
          <c:w val="0.91370115797212714"/>
          <c:h val="0.61903340395703554"/>
        </c:manualLayout>
      </c:layout>
      <c:lineChart>
        <c:grouping val="standard"/>
        <c:varyColors val="0"/>
        <c:ser>
          <c:idx val="0"/>
          <c:order val="0"/>
          <c:tx>
            <c:strRef>
              <c:f>Лист1!$B$1</c:f>
              <c:strCache>
                <c:ptCount val="1"/>
                <c:pt idx="0">
                  <c:v>Столярный/слесарный</c:v>
                </c:pt>
              </c:strCache>
            </c:strRef>
          </c:tx>
          <c:cat>
            <c:strRef>
              <c:f>Лист1!$A$2:$A$4</c:f>
              <c:strCache>
                <c:ptCount val="3"/>
                <c:pt idx="0">
                  <c:v>2019-2020</c:v>
                </c:pt>
                <c:pt idx="1">
                  <c:v>2020-2021</c:v>
                </c:pt>
                <c:pt idx="2">
                  <c:v>2021-2022</c:v>
                </c:pt>
              </c:strCache>
            </c:strRef>
          </c:cat>
          <c:val>
            <c:numRef>
              <c:f>Лист1!$B$2:$B$4</c:f>
              <c:numCache>
                <c:formatCode>General</c:formatCode>
                <c:ptCount val="3"/>
                <c:pt idx="0">
                  <c:v>35</c:v>
                </c:pt>
                <c:pt idx="1">
                  <c:v>0</c:v>
                </c:pt>
                <c:pt idx="2">
                  <c:v>39</c:v>
                </c:pt>
              </c:numCache>
            </c:numRef>
          </c:val>
          <c:smooth val="0"/>
        </c:ser>
        <c:ser>
          <c:idx val="1"/>
          <c:order val="1"/>
          <c:tx>
            <c:strRef>
              <c:f>Лист1!$C$1</c:f>
              <c:strCache>
                <c:ptCount val="1"/>
                <c:pt idx="0">
                  <c:v>Швейный</c:v>
                </c:pt>
              </c:strCache>
            </c:strRef>
          </c:tx>
          <c:cat>
            <c:strRef>
              <c:f>Лист1!$A$2:$A$4</c:f>
              <c:strCache>
                <c:ptCount val="3"/>
                <c:pt idx="0">
                  <c:v>2019-2020</c:v>
                </c:pt>
                <c:pt idx="1">
                  <c:v>2020-2021</c:v>
                </c:pt>
                <c:pt idx="2">
                  <c:v>2021-2022</c:v>
                </c:pt>
              </c:strCache>
            </c:strRef>
          </c:cat>
          <c:val>
            <c:numRef>
              <c:f>Лист1!$C$2:$C$4</c:f>
              <c:numCache>
                <c:formatCode>General</c:formatCode>
                <c:ptCount val="3"/>
                <c:pt idx="0">
                  <c:v>20</c:v>
                </c:pt>
                <c:pt idx="1">
                  <c:v>0</c:v>
                </c:pt>
                <c:pt idx="2">
                  <c:v>28</c:v>
                </c:pt>
              </c:numCache>
            </c:numRef>
          </c:val>
          <c:smooth val="0"/>
        </c:ser>
        <c:ser>
          <c:idx val="2"/>
          <c:order val="2"/>
          <c:tx>
            <c:strRef>
              <c:f>Лист1!$D$1</c:f>
              <c:strCache>
                <c:ptCount val="1"/>
                <c:pt idx="0">
                  <c:v>Подготовка МОП/ обслуживающий труд</c:v>
                </c:pt>
              </c:strCache>
            </c:strRef>
          </c:tx>
          <c:cat>
            <c:strRef>
              <c:f>Лист1!$A$2:$A$4</c:f>
              <c:strCache>
                <c:ptCount val="3"/>
                <c:pt idx="0">
                  <c:v>2019-2020</c:v>
                </c:pt>
                <c:pt idx="1">
                  <c:v>2020-2021</c:v>
                </c:pt>
                <c:pt idx="2">
                  <c:v>2021-2022</c:v>
                </c:pt>
              </c:strCache>
            </c:strRef>
          </c:cat>
          <c:val>
            <c:numRef>
              <c:f>Лист1!$D$2:$D$4</c:f>
              <c:numCache>
                <c:formatCode>General</c:formatCode>
                <c:ptCount val="3"/>
                <c:pt idx="0">
                  <c:v>15</c:v>
                </c:pt>
                <c:pt idx="1">
                  <c:v>0</c:v>
                </c:pt>
                <c:pt idx="2">
                  <c:v>11</c:v>
                </c:pt>
              </c:numCache>
            </c:numRef>
          </c:val>
          <c:smooth val="0"/>
        </c:ser>
        <c:ser>
          <c:idx val="3"/>
          <c:order val="3"/>
          <c:tx>
            <c:strRef>
              <c:f>Лист1!$E$1</c:f>
              <c:strCache>
                <c:ptCount val="1"/>
                <c:pt idx="0">
                  <c:v>Цветоводство и декор. садоводство</c:v>
                </c:pt>
              </c:strCache>
            </c:strRef>
          </c:tx>
          <c:cat>
            <c:strRef>
              <c:f>Лист1!$A$2:$A$4</c:f>
              <c:strCache>
                <c:ptCount val="3"/>
                <c:pt idx="0">
                  <c:v>2019-2020</c:v>
                </c:pt>
                <c:pt idx="1">
                  <c:v>2020-2021</c:v>
                </c:pt>
                <c:pt idx="2">
                  <c:v>2021-2022</c:v>
                </c:pt>
              </c:strCache>
            </c:strRef>
          </c:cat>
          <c:val>
            <c:numRef>
              <c:f>Лист1!$E$2:$E$4</c:f>
              <c:numCache>
                <c:formatCode>General</c:formatCode>
                <c:ptCount val="3"/>
                <c:pt idx="0">
                  <c:v>30</c:v>
                </c:pt>
                <c:pt idx="1">
                  <c:v>100</c:v>
                </c:pt>
                <c:pt idx="2">
                  <c:v>22</c:v>
                </c:pt>
              </c:numCache>
            </c:numRef>
          </c:val>
          <c:smooth val="0"/>
        </c:ser>
        <c:dLbls>
          <c:showLegendKey val="0"/>
          <c:showVal val="0"/>
          <c:showCatName val="0"/>
          <c:showSerName val="0"/>
          <c:showPercent val="0"/>
          <c:showBubbleSize val="0"/>
        </c:dLbls>
        <c:marker val="1"/>
        <c:smooth val="0"/>
        <c:axId val="469489312"/>
        <c:axId val="469472992"/>
      </c:lineChart>
      <c:catAx>
        <c:axId val="469489312"/>
        <c:scaling>
          <c:orientation val="minMax"/>
        </c:scaling>
        <c:delete val="0"/>
        <c:axPos val="b"/>
        <c:numFmt formatCode="General" sourceLinked="0"/>
        <c:majorTickMark val="out"/>
        <c:minorTickMark val="none"/>
        <c:tickLblPos val="nextTo"/>
        <c:crossAx val="469472992"/>
        <c:crosses val="autoZero"/>
        <c:auto val="1"/>
        <c:lblAlgn val="ctr"/>
        <c:lblOffset val="100"/>
        <c:noMultiLvlLbl val="0"/>
      </c:catAx>
      <c:valAx>
        <c:axId val="469472992"/>
        <c:scaling>
          <c:orientation val="minMax"/>
        </c:scaling>
        <c:delete val="0"/>
        <c:axPos val="l"/>
        <c:majorGridlines/>
        <c:numFmt formatCode="General" sourceLinked="1"/>
        <c:majorTickMark val="out"/>
        <c:minorTickMark val="none"/>
        <c:tickLblPos val="nextTo"/>
        <c:crossAx val="469489312"/>
        <c:crosses val="autoZero"/>
        <c:crossBetween val="between"/>
      </c:valAx>
    </c:plotArea>
    <c:legend>
      <c:legendPos val="b"/>
      <c:layout>
        <c:manualLayout>
          <c:xMode val="edge"/>
          <c:yMode val="edge"/>
          <c:x val="3.0938744161773613E-2"/>
          <c:y val="0.79386648958036532"/>
          <c:w val="0.95895833333333713"/>
          <c:h val="0.1423186506540417"/>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58013544018107"/>
          <c:y val="0.13197969543147303"/>
          <c:w val="0.86762916794673783"/>
          <c:h val="0.6345177664974615"/>
        </c:manualLayout>
      </c:layout>
      <c:lineChart>
        <c:grouping val="standard"/>
        <c:varyColors val="0"/>
        <c:ser>
          <c:idx val="0"/>
          <c:order val="0"/>
          <c:spPr>
            <a:ln w="13972">
              <a:solidFill>
                <a:srgbClr val="000080"/>
              </a:solidFill>
              <a:prstDash val="solid"/>
            </a:ln>
          </c:spPr>
          <c:dLbls>
            <c:spPr>
              <a:noFill/>
              <a:ln w="2794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Лист1!$A$1:$A$3</c:f>
              <c:strCache>
                <c:ptCount val="3"/>
                <c:pt idx="0">
                  <c:v>2019-2020</c:v>
                </c:pt>
                <c:pt idx="1">
                  <c:v>2020-2021</c:v>
                </c:pt>
                <c:pt idx="2">
                  <c:v>2021-2022</c:v>
                </c:pt>
              </c:strCache>
            </c:strRef>
          </c:cat>
          <c:val>
            <c:numRef>
              <c:f>Лист1!$B$1:$B$3</c:f>
              <c:numCache>
                <c:formatCode>General</c:formatCode>
                <c:ptCount val="3"/>
                <c:pt idx="0">
                  <c:v>45</c:v>
                </c:pt>
                <c:pt idx="1">
                  <c:v>67</c:v>
                </c:pt>
                <c:pt idx="2">
                  <c:v>28</c:v>
                </c:pt>
              </c:numCache>
            </c:numRef>
          </c:val>
          <c:smooth val="1"/>
        </c:ser>
        <c:dLbls>
          <c:showLegendKey val="0"/>
          <c:showVal val="1"/>
          <c:showCatName val="0"/>
          <c:showSerName val="0"/>
          <c:showPercent val="0"/>
          <c:showBubbleSize val="0"/>
        </c:dLbls>
        <c:marker val="1"/>
        <c:smooth val="0"/>
        <c:axId val="469485504"/>
        <c:axId val="469489856"/>
      </c:lineChart>
      <c:catAx>
        <c:axId val="469485504"/>
        <c:scaling>
          <c:orientation val="minMax"/>
        </c:scaling>
        <c:delete val="0"/>
        <c:axPos val="b"/>
        <c:numFmt formatCode="General" sourceLinked="1"/>
        <c:majorTickMark val="cross"/>
        <c:minorTickMark val="none"/>
        <c:tickLblPos val="nextTo"/>
        <c:spPr>
          <a:ln w="3493">
            <a:solidFill>
              <a:srgbClr val="000000"/>
            </a:solidFill>
            <a:prstDash val="solid"/>
          </a:ln>
        </c:spPr>
        <c:txPr>
          <a:bodyPr rot="0" vert="horz"/>
          <a:lstStyle/>
          <a:p>
            <a:pPr>
              <a:defRPr/>
            </a:pPr>
            <a:endParaRPr lang="ru-RU"/>
          </a:p>
        </c:txPr>
        <c:crossAx val="469489856"/>
        <c:crosses val="autoZero"/>
        <c:auto val="0"/>
        <c:lblAlgn val="ctr"/>
        <c:lblOffset val="100"/>
        <c:tickLblSkip val="1"/>
        <c:tickMarkSkip val="1"/>
        <c:noMultiLvlLbl val="0"/>
      </c:catAx>
      <c:valAx>
        <c:axId val="469489856"/>
        <c:scaling>
          <c:orientation val="minMax"/>
        </c:scaling>
        <c:delete val="0"/>
        <c:axPos val="l"/>
        <c:numFmt formatCode="General" sourceLinked="1"/>
        <c:majorTickMark val="cross"/>
        <c:minorTickMark val="none"/>
        <c:tickLblPos val="nextTo"/>
        <c:spPr>
          <a:ln w="3493">
            <a:solidFill>
              <a:srgbClr val="000000"/>
            </a:solidFill>
            <a:prstDash val="solid"/>
          </a:ln>
        </c:spPr>
        <c:txPr>
          <a:bodyPr rot="0" vert="horz"/>
          <a:lstStyle/>
          <a:p>
            <a:pPr>
              <a:defRPr/>
            </a:pPr>
            <a:endParaRPr lang="ru-RU"/>
          </a:p>
        </c:txPr>
        <c:crossAx val="469485504"/>
        <c:crosses val="autoZero"/>
        <c:crossBetween val="between"/>
      </c:valAx>
      <c:spPr>
        <a:noFill/>
        <a:ln w="27944">
          <a:noFill/>
        </a:ln>
      </c:spPr>
    </c:plotArea>
    <c:plotVisOnly val="1"/>
    <c:dispBlanksAs val="gap"/>
    <c:showDLblsOverMax val="0"/>
  </c:chart>
  <c:spPr>
    <a:noFill/>
    <a:ln>
      <a:noFill/>
    </a:ln>
  </c:spPr>
  <c:txPr>
    <a:bodyPr/>
    <a:lstStyle/>
    <a:p>
      <a:pPr>
        <a:defRPr sz="1100" b="0" i="0" u="none" strike="noStrike" baseline="0">
          <a:solidFill>
            <a:srgbClr val="000000"/>
          </a:solidFill>
          <a:latin typeface="Times New Roman" pitchFamily="18" charset="0"/>
          <a:ea typeface="Arial"/>
          <a:cs typeface="Aria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7.2847682119205434E-2"/>
          <c:y val="0"/>
          <c:w val="0.84536217622573628"/>
          <c:h val="0.75600115354148689"/>
        </c:manualLayout>
      </c:layout>
      <c:pie3DChart>
        <c:varyColors val="1"/>
        <c:ser>
          <c:idx val="0"/>
          <c:order val="0"/>
          <c:tx>
            <c:strRef>
              <c:f>Sheet1!$A$2</c:f>
              <c:strCache>
                <c:ptCount val="1"/>
                <c:pt idx="0">
                  <c:v>выпускники</c:v>
                </c:pt>
              </c:strCache>
            </c:strRef>
          </c:tx>
          <c:spPr>
            <a:solidFill>
              <a:srgbClr val="9999FF"/>
            </a:solidFill>
            <a:ln w="12686">
              <a:solidFill>
                <a:srgbClr val="000000"/>
              </a:solidFill>
              <a:prstDash val="solid"/>
            </a:ln>
          </c:spPr>
          <c:dPt>
            <c:idx val="0"/>
            <c:bubble3D val="0"/>
          </c:dPt>
          <c:dPt>
            <c:idx val="1"/>
            <c:bubble3D val="0"/>
            <c:spPr>
              <a:solidFill>
                <a:srgbClr val="993366"/>
              </a:solidFill>
              <a:ln w="12686">
                <a:solidFill>
                  <a:srgbClr val="000000"/>
                </a:solidFill>
                <a:prstDash val="solid"/>
              </a:ln>
            </c:spPr>
          </c:dPt>
          <c:cat>
            <c:strRef>
              <c:f>Sheet1!$B$1:$C$1</c:f>
              <c:strCache>
                <c:ptCount val="2"/>
                <c:pt idx="0">
                  <c:v>не инвалиды</c:v>
                </c:pt>
                <c:pt idx="1">
                  <c:v>инвалиды</c:v>
                </c:pt>
              </c:strCache>
            </c:strRef>
          </c:cat>
          <c:val>
            <c:numRef>
              <c:f>Sheet1!$B$2:$C$2</c:f>
              <c:numCache>
                <c:formatCode>General</c:formatCode>
                <c:ptCount val="2"/>
                <c:pt idx="0">
                  <c:v>50</c:v>
                </c:pt>
                <c:pt idx="1">
                  <c:v>50</c:v>
                </c:pt>
              </c:numCache>
            </c:numRef>
          </c:val>
        </c:ser>
        <c:dLbls>
          <c:showLegendKey val="0"/>
          <c:showVal val="0"/>
          <c:showCatName val="0"/>
          <c:showSerName val="0"/>
          <c:showPercent val="0"/>
          <c:showBubbleSize val="0"/>
          <c:showLeaderLines val="1"/>
        </c:dLbls>
      </c:pie3DChart>
      <c:spPr>
        <a:solidFill>
          <a:srgbClr val="C0C0C0"/>
        </a:solidFill>
        <a:ln w="12686">
          <a:solidFill>
            <a:srgbClr val="808080"/>
          </a:solidFill>
          <a:prstDash val="solid"/>
        </a:ln>
      </c:spPr>
    </c:plotArea>
    <c:legend>
      <c:legendPos val="b"/>
      <c:layout>
        <c:manualLayout>
          <c:xMode val="edge"/>
          <c:yMode val="edge"/>
          <c:x val="6.9979928979465811E-2"/>
          <c:y val="0.85198355325038289"/>
          <c:w val="0.85798891362488605"/>
          <c:h val="0.10546343823063076"/>
        </c:manualLayout>
      </c:layout>
      <c:overlay val="0"/>
      <c:spPr>
        <a:noFill/>
        <a:ln w="3172">
          <a:noFill/>
          <a:prstDash val="solid"/>
        </a:ln>
      </c:spPr>
      <c:txPr>
        <a:bodyPr/>
        <a:lstStyle/>
        <a:p>
          <a:pPr>
            <a:defRPr sz="67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ОП для детей с У/О</c:v>
                </c:pt>
              </c:strCache>
            </c:strRef>
          </c:tx>
          <c:invertIfNegative val="0"/>
          <c:cat>
            <c:strRef>
              <c:f>Лист1!$A$2:$A$4</c:f>
              <c:strCache>
                <c:ptCount val="3"/>
                <c:pt idx="0">
                  <c:v>2019-2020</c:v>
                </c:pt>
                <c:pt idx="1">
                  <c:v>2020-2021</c:v>
                </c:pt>
                <c:pt idx="2">
                  <c:v>2021-2022</c:v>
                </c:pt>
              </c:strCache>
            </c:strRef>
          </c:cat>
          <c:val>
            <c:numRef>
              <c:f>Лист1!$B$2:$B$4</c:f>
              <c:numCache>
                <c:formatCode>General</c:formatCode>
                <c:ptCount val="3"/>
                <c:pt idx="0">
                  <c:v>17</c:v>
                </c:pt>
                <c:pt idx="1">
                  <c:v>0</c:v>
                </c:pt>
                <c:pt idx="2">
                  <c:v>11</c:v>
                </c:pt>
              </c:numCache>
            </c:numRef>
          </c:val>
        </c:ser>
        <c:ser>
          <c:idx val="1"/>
          <c:order val="1"/>
          <c:tx>
            <c:strRef>
              <c:f>Лист1!$C$1</c:f>
              <c:strCache>
                <c:ptCount val="1"/>
                <c:pt idx="0">
                  <c:v>ОП для детей с УиТ У/О</c:v>
                </c:pt>
              </c:strCache>
            </c:strRef>
          </c:tx>
          <c:invertIfNegative val="0"/>
          <c:cat>
            <c:strRef>
              <c:f>Лист1!$A$2:$A$4</c:f>
              <c:strCache>
                <c:ptCount val="3"/>
                <c:pt idx="0">
                  <c:v>2019-2020</c:v>
                </c:pt>
                <c:pt idx="1">
                  <c:v>2020-2021</c:v>
                </c:pt>
                <c:pt idx="2">
                  <c:v>2021-2022</c:v>
                </c:pt>
              </c:strCache>
            </c:strRef>
          </c:cat>
          <c:val>
            <c:numRef>
              <c:f>Лист1!$C$2:$C$4</c:f>
              <c:numCache>
                <c:formatCode>General</c:formatCode>
                <c:ptCount val="3"/>
                <c:pt idx="0">
                  <c:v>3</c:v>
                </c:pt>
                <c:pt idx="1">
                  <c:v>3</c:v>
                </c:pt>
                <c:pt idx="2">
                  <c:v>7</c:v>
                </c:pt>
              </c:numCache>
            </c:numRef>
          </c:val>
        </c:ser>
        <c:dLbls>
          <c:showLegendKey val="0"/>
          <c:showVal val="0"/>
          <c:showCatName val="0"/>
          <c:showSerName val="0"/>
          <c:showPercent val="0"/>
          <c:showBubbleSize val="0"/>
        </c:dLbls>
        <c:gapWidth val="150"/>
        <c:shape val="box"/>
        <c:axId val="469465920"/>
        <c:axId val="469490400"/>
        <c:axId val="0"/>
      </c:bar3DChart>
      <c:catAx>
        <c:axId val="469465920"/>
        <c:scaling>
          <c:orientation val="minMax"/>
        </c:scaling>
        <c:delete val="0"/>
        <c:axPos val="b"/>
        <c:numFmt formatCode="General" sourceLinked="0"/>
        <c:majorTickMark val="out"/>
        <c:minorTickMark val="none"/>
        <c:tickLblPos val="nextTo"/>
        <c:txPr>
          <a:bodyPr rot="0" vert="horz"/>
          <a:lstStyle/>
          <a:p>
            <a:pPr>
              <a:defRPr sz="998" b="0" i="0" u="none" strike="noStrike" baseline="0">
                <a:solidFill>
                  <a:srgbClr val="000000"/>
                </a:solidFill>
                <a:latin typeface="Calibri"/>
                <a:ea typeface="Calibri"/>
                <a:cs typeface="Calibri"/>
              </a:defRPr>
            </a:pPr>
            <a:endParaRPr lang="ru-RU"/>
          </a:p>
        </c:txPr>
        <c:crossAx val="469490400"/>
        <c:crosses val="autoZero"/>
        <c:auto val="1"/>
        <c:lblAlgn val="ctr"/>
        <c:lblOffset val="100"/>
        <c:noMultiLvlLbl val="0"/>
      </c:catAx>
      <c:valAx>
        <c:axId val="469490400"/>
        <c:scaling>
          <c:orientation val="minMax"/>
        </c:scaling>
        <c:delete val="0"/>
        <c:axPos val="l"/>
        <c:majorGridlines/>
        <c:numFmt formatCode="0%" sourceLinked="1"/>
        <c:majorTickMark val="out"/>
        <c:minorTickMark val="none"/>
        <c:tickLblPos val="nextTo"/>
        <c:txPr>
          <a:bodyPr rot="0" vert="horz"/>
          <a:lstStyle/>
          <a:p>
            <a:pPr>
              <a:defRPr sz="998" b="0" i="0" u="none" strike="noStrike" baseline="0">
                <a:solidFill>
                  <a:srgbClr val="000000"/>
                </a:solidFill>
                <a:latin typeface="Calibri"/>
                <a:ea typeface="Calibri"/>
                <a:cs typeface="Calibri"/>
              </a:defRPr>
            </a:pPr>
            <a:endParaRPr lang="ru-RU"/>
          </a:p>
        </c:txPr>
        <c:crossAx val="469465920"/>
        <c:crosses val="autoZero"/>
        <c:crossBetween val="between"/>
      </c:valAx>
      <c:spPr>
        <a:noFill/>
        <a:ln w="25352">
          <a:noFill/>
        </a:ln>
      </c:spPr>
    </c:plotArea>
    <c:legend>
      <c:legendPos val="r"/>
      <c:overlay val="0"/>
      <c:txPr>
        <a:bodyPr/>
        <a:lstStyle/>
        <a:p>
          <a:pPr>
            <a:defRPr sz="918" b="0" i="0" u="none" strike="noStrike" baseline="0">
              <a:solidFill>
                <a:srgbClr val="000000"/>
              </a:solidFill>
              <a:latin typeface="Calibri"/>
              <a:ea typeface="Calibri"/>
              <a:cs typeface="Calibri"/>
            </a:defRPr>
          </a:pPr>
          <a:endParaRPr lang="ru-RU"/>
        </a:p>
      </c:txPr>
    </c:legend>
    <c:plotVisOnly val="1"/>
    <c:dispBlanksAs val="gap"/>
    <c:showDLblsOverMax val="0"/>
  </c:chart>
  <c:spPr>
    <a:ln>
      <a:noFill/>
    </a:ln>
  </c:spPr>
  <c:txPr>
    <a:bodyPr/>
    <a:lstStyle/>
    <a:p>
      <a:pPr>
        <a:defRPr sz="998" b="0"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1 группа</c:v>
                </c:pt>
              </c:strCache>
            </c:strRef>
          </c:tx>
          <c:invertIfNegative val="0"/>
          <c:cat>
            <c:strRef>
              <c:f>Лист1!$A$2:$A$4</c:f>
              <c:strCache>
                <c:ptCount val="3"/>
                <c:pt idx="0">
                  <c:v>2019-2020</c:v>
                </c:pt>
                <c:pt idx="1">
                  <c:v>2020-2021</c:v>
                </c:pt>
                <c:pt idx="2">
                  <c:v>2021-2022</c:v>
                </c:pt>
              </c:strCache>
            </c:strRef>
          </c:cat>
          <c:val>
            <c:numRef>
              <c:f>Лист1!$B$2:$B$4</c:f>
              <c:numCache>
                <c:formatCode>General</c:formatCode>
                <c:ptCount val="3"/>
                <c:pt idx="0">
                  <c:v>5</c:v>
                </c:pt>
                <c:pt idx="1">
                  <c:v>0</c:v>
                </c:pt>
                <c:pt idx="2">
                  <c:v>0</c:v>
                </c:pt>
              </c:numCache>
            </c:numRef>
          </c:val>
        </c:ser>
        <c:ser>
          <c:idx val="1"/>
          <c:order val="1"/>
          <c:tx>
            <c:strRef>
              <c:f>Лист1!$C$1</c:f>
              <c:strCache>
                <c:ptCount val="1"/>
                <c:pt idx="0">
                  <c:v>2 группа</c:v>
                </c:pt>
              </c:strCache>
            </c:strRef>
          </c:tx>
          <c:invertIfNegative val="0"/>
          <c:cat>
            <c:strRef>
              <c:f>Лист1!$A$2:$A$4</c:f>
              <c:strCache>
                <c:ptCount val="3"/>
                <c:pt idx="0">
                  <c:v>2019-2020</c:v>
                </c:pt>
                <c:pt idx="1">
                  <c:v>2020-2021</c:v>
                </c:pt>
                <c:pt idx="2">
                  <c:v>2021-2022</c:v>
                </c:pt>
              </c:strCache>
            </c:strRef>
          </c:cat>
          <c:val>
            <c:numRef>
              <c:f>Лист1!$C$2:$C$4</c:f>
              <c:numCache>
                <c:formatCode>General</c:formatCode>
                <c:ptCount val="3"/>
                <c:pt idx="0">
                  <c:v>7</c:v>
                </c:pt>
                <c:pt idx="1">
                  <c:v>0</c:v>
                </c:pt>
                <c:pt idx="2">
                  <c:v>7</c:v>
                </c:pt>
              </c:numCache>
            </c:numRef>
          </c:val>
        </c:ser>
        <c:ser>
          <c:idx val="2"/>
          <c:order val="2"/>
          <c:tx>
            <c:strRef>
              <c:f>Лист1!$D$1</c:f>
              <c:strCache>
                <c:ptCount val="1"/>
                <c:pt idx="0">
                  <c:v>3 группа</c:v>
                </c:pt>
              </c:strCache>
            </c:strRef>
          </c:tx>
          <c:invertIfNegative val="0"/>
          <c:cat>
            <c:strRef>
              <c:f>Лист1!$A$2:$A$4</c:f>
              <c:strCache>
                <c:ptCount val="3"/>
                <c:pt idx="0">
                  <c:v>2019-2020</c:v>
                </c:pt>
                <c:pt idx="1">
                  <c:v>2020-2021</c:v>
                </c:pt>
                <c:pt idx="2">
                  <c:v>2021-2022</c:v>
                </c:pt>
              </c:strCache>
            </c:strRef>
          </c:cat>
          <c:val>
            <c:numRef>
              <c:f>Лист1!$D$2:$D$4</c:f>
              <c:numCache>
                <c:formatCode>General</c:formatCode>
                <c:ptCount val="3"/>
                <c:pt idx="0">
                  <c:v>8</c:v>
                </c:pt>
                <c:pt idx="1">
                  <c:v>3</c:v>
                </c:pt>
                <c:pt idx="2">
                  <c:v>11</c:v>
                </c:pt>
              </c:numCache>
            </c:numRef>
          </c:val>
        </c:ser>
        <c:dLbls>
          <c:showLegendKey val="0"/>
          <c:showVal val="0"/>
          <c:showCatName val="0"/>
          <c:showSerName val="0"/>
          <c:showPercent val="0"/>
          <c:showBubbleSize val="0"/>
        </c:dLbls>
        <c:gapWidth val="150"/>
        <c:shape val="box"/>
        <c:axId val="469474624"/>
        <c:axId val="469468640"/>
        <c:axId val="0"/>
      </c:bar3DChart>
      <c:catAx>
        <c:axId val="469474624"/>
        <c:scaling>
          <c:orientation val="minMax"/>
        </c:scaling>
        <c:delete val="0"/>
        <c:axPos val="b"/>
        <c:numFmt formatCode="General"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469468640"/>
        <c:crosses val="autoZero"/>
        <c:auto val="1"/>
        <c:lblAlgn val="ctr"/>
        <c:lblOffset val="100"/>
        <c:noMultiLvlLbl val="0"/>
      </c:catAx>
      <c:valAx>
        <c:axId val="469468640"/>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469474624"/>
        <c:crosses val="autoZero"/>
        <c:crossBetween val="between"/>
      </c:valAx>
      <c:spPr>
        <a:noFill/>
        <a:ln w="25399">
          <a:noFill/>
        </a:ln>
      </c:spPr>
    </c:plotArea>
    <c:legend>
      <c:legendPos val="r"/>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5144832528548732E-2"/>
          <c:y val="7.0355205599300086E-2"/>
          <c:w val="0.65468238451976879"/>
          <c:h val="0.7323021670815818"/>
        </c:manualLayout>
      </c:layout>
      <c:bar3DChart>
        <c:barDir val="col"/>
        <c:grouping val="stacked"/>
        <c:varyColors val="0"/>
        <c:ser>
          <c:idx val="0"/>
          <c:order val="0"/>
          <c:tx>
            <c:strRef>
              <c:f>Лист1!$B$1</c:f>
              <c:strCache>
                <c:ptCount val="1"/>
                <c:pt idx="0">
                  <c:v>УСПО и продолжение обучения</c:v>
                </c:pt>
              </c:strCache>
            </c:strRef>
          </c:tx>
          <c:invertIfNegative val="0"/>
          <c:cat>
            <c:numRef>
              <c:f>Лист1!$A$2:$A$4</c:f>
              <c:numCache>
                <c:formatCode>General</c:formatCode>
                <c:ptCount val="3"/>
                <c:pt idx="0">
                  <c:v>2020</c:v>
                </c:pt>
                <c:pt idx="1">
                  <c:v>2021</c:v>
                </c:pt>
                <c:pt idx="2">
                  <c:v>2022</c:v>
                </c:pt>
              </c:numCache>
            </c:numRef>
          </c:cat>
          <c:val>
            <c:numRef>
              <c:f>Лист1!$B$2:$B$4</c:f>
              <c:numCache>
                <c:formatCode>General</c:formatCode>
                <c:ptCount val="3"/>
                <c:pt idx="0">
                  <c:v>55</c:v>
                </c:pt>
                <c:pt idx="1">
                  <c:v>0</c:v>
                </c:pt>
                <c:pt idx="2">
                  <c:v>44</c:v>
                </c:pt>
              </c:numCache>
            </c:numRef>
          </c:val>
        </c:ser>
        <c:ser>
          <c:idx val="1"/>
          <c:order val="1"/>
          <c:tx>
            <c:strRef>
              <c:f>Лист1!$C$1</c:f>
              <c:strCache>
                <c:ptCount val="1"/>
                <c:pt idx="0">
                  <c:v>работают, учатся</c:v>
                </c:pt>
              </c:strCache>
            </c:strRef>
          </c:tx>
          <c:invertIfNegative val="0"/>
          <c:cat>
            <c:numRef>
              <c:f>Лист1!$A$2:$A$4</c:f>
              <c:numCache>
                <c:formatCode>General</c:formatCode>
                <c:ptCount val="3"/>
                <c:pt idx="0">
                  <c:v>2020</c:v>
                </c:pt>
                <c:pt idx="1">
                  <c:v>2021</c:v>
                </c:pt>
                <c:pt idx="2">
                  <c:v>2022</c:v>
                </c:pt>
              </c:numCache>
            </c:numRef>
          </c:cat>
          <c:val>
            <c:numRef>
              <c:f>Лист1!$C$2:$C$4</c:f>
              <c:numCache>
                <c:formatCode>General</c:formatCode>
                <c:ptCount val="3"/>
                <c:pt idx="0">
                  <c:v>15</c:v>
                </c:pt>
                <c:pt idx="1">
                  <c:v>0</c:v>
                </c:pt>
                <c:pt idx="2">
                  <c:v>6</c:v>
                </c:pt>
              </c:numCache>
            </c:numRef>
          </c:val>
        </c:ser>
        <c:ser>
          <c:idx val="2"/>
          <c:order val="2"/>
          <c:tx>
            <c:strRef>
              <c:f>Лист1!$D$1</c:f>
              <c:strCache>
                <c:ptCount val="1"/>
                <c:pt idx="0">
                  <c:v>Освобождены от ТД по состоянию здоровья</c:v>
                </c:pt>
              </c:strCache>
            </c:strRef>
          </c:tx>
          <c:invertIfNegative val="0"/>
          <c:cat>
            <c:numRef>
              <c:f>Лист1!$A$2:$A$4</c:f>
              <c:numCache>
                <c:formatCode>General</c:formatCode>
                <c:ptCount val="3"/>
                <c:pt idx="0">
                  <c:v>2020</c:v>
                </c:pt>
                <c:pt idx="1">
                  <c:v>2021</c:v>
                </c:pt>
                <c:pt idx="2">
                  <c:v>2022</c:v>
                </c:pt>
              </c:numCache>
            </c:numRef>
          </c:cat>
          <c:val>
            <c:numRef>
              <c:f>Лист1!$D$2:$D$4</c:f>
              <c:numCache>
                <c:formatCode>General</c:formatCode>
                <c:ptCount val="3"/>
                <c:pt idx="0">
                  <c:v>30</c:v>
                </c:pt>
                <c:pt idx="1">
                  <c:v>3</c:v>
                </c:pt>
                <c:pt idx="2">
                  <c:v>50</c:v>
                </c:pt>
              </c:numCache>
            </c:numRef>
          </c:val>
        </c:ser>
        <c:dLbls>
          <c:showLegendKey val="0"/>
          <c:showVal val="0"/>
          <c:showCatName val="0"/>
          <c:showSerName val="0"/>
          <c:showPercent val="0"/>
          <c:showBubbleSize val="0"/>
        </c:dLbls>
        <c:gapWidth val="150"/>
        <c:shape val="cylinder"/>
        <c:axId val="469479520"/>
        <c:axId val="469486048"/>
        <c:axId val="0"/>
      </c:bar3DChart>
      <c:catAx>
        <c:axId val="469479520"/>
        <c:scaling>
          <c:orientation val="minMax"/>
        </c:scaling>
        <c:delete val="0"/>
        <c:axPos val="b"/>
        <c:numFmt formatCode="General" sourceLinked="1"/>
        <c:majorTickMark val="out"/>
        <c:minorTickMark val="none"/>
        <c:tickLblPos val="nextTo"/>
        <c:txPr>
          <a:bodyPr/>
          <a:lstStyle/>
          <a:p>
            <a:pPr>
              <a:defRPr sz="1050">
                <a:latin typeface="Times New Roman" pitchFamily="18" charset="0"/>
                <a:cs typeface="Times New Roman" pitchFamily="18" charset="0"/>
              </a:defRPr>
            </a:pPr>
            <a:endParaRPr lang="ru-RU"/>
          </a:p>
        </c:txPr>
        <c:crossAx val="469486048"/>
        <c:crosses val="autoZero"/>
        <c:auto val="1"/>
        <c:lblAlgn val="ctr"/>
        <c:lblOffset val="100"/>
        <c:noMultiLvlLbl val="0"/>
      </c:catAx>
      <c:valAx>
        <c:axId val="469486048"/>
        <c:scaling>
          <c:orientation val="minMax"/>
        </c:scaling>
        <c:delete val="0"/>
        <c:axPos val="l"/>
        <c:majorGridlines/>
        <c:numFmt formatCode="General" sourceLinked="1"/>
        <c:majorTickMark val="out"/>
        <c:minorTickMark val="none"/>
        <c:tickLblPos val="nextTo"/>
        <c:txPr>
          <a:bodyPr/>
          <a:lstStyle/>
          <a:p>
            <a:pPr>
              <a:defRPr sz="1050">
                <a:latin typeface="Times New Roman" pitchFamily="18" charset="0"/>
                <a:cs typeface="Times New Roman" pitchFamily="18" charset="0"/>
              </a:defRPr>
            </a:pPr>
            <a:endParaRPr lang="ru-RU"/>
          </a:p>
        </c:txPr>
        <c:crossAx val="469479520"/>
        <c:crosses val="autoZero"/>
        <c:crossBetween val="between"/>
      </c:valAx>
    </c:plotArea>
    <c:legend>
      <c:legendPos val="r"/>
      <c:layout>
        <c:manualLayout>
          <c:xMode val="edge"/>
          <c:yMode val="edge"/>
          <c:x val="0.73529207378175998"/>
          <c:y val="6.2354175936853183E-2"/>
          <c:w val="0.25191747642075546"/>
          <c:h val="0.88757666041130556"/>
        </c:manualLayout>
      </c:layout>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2.3183878359152293E-2"/>
          <c:y val="4.8479365492902646E-2"/>
          <c:w val="0.70161933664901144"/>
          <c:h val="0.8848615069543555"/>
        </c:manualLayout>
      </c:layout>
      <c:pie3DChart>
        <c:varyColors val="1"/>
        <c:ser>
          <c:idx val="0"/>
          <c:order val="0"/>
          <c:tx>
            <c:strRef>
              <c:f>Лист1!$B$1</c:f>
              <c:strCache>
                <c:ptCount val="1"/>
                <c:pt idx="0">
                  <c:v>Столбец1</c:v>
                </c:pt>
              </c:strCache>
            </c:strRef>
          </c:tx>
          <c:explosion val="25"/>
          <c:cat>
            <c:strRef>
              <c:f>Лист1!$A$2:$A$6</c:f>
              <c:strCache>
                <c:ptCount val="5"/>
                <c:pt idx="0">
                  <c:v>Учителя</c:v>
                </c:pt>
                <c:pt idx="1">
                  <c:v>Учителя-логопеды</c:v>
                </c:pt>
                <c:pt idx="2">
                  <c:v>Педагоги-психологи</c:v>
                </c:pt>
                <c:pt idx="3">
                  <c:v>Тьюторы</c:v>
                </c:pt>
                <c:pt idx="4">
                  <c:v>ПДО</c:v>
                </c:pt>
              </c:strCache>
            </c:strRef>
          </c:cat>
          <c:val>
            <c:numRef>
              <c:f>Лист1!$B$2:$B$6</c:f>
              <c:numCache>
                <c:formatCode>General</c:formatCode>
                <c:ptCount val="5"/>
                <c:pt idx="0">
                  <c:v>36</c:v>
                </c:pt>
                <c:pt idx="1">
                  <c:v>2</c:v>
                </c:pt>
                <c:pt idx="2">
                  <c:v>2</c:v>
                </c:pt>
                <c:pt idx="3">
                  <c:v>1</c:v>
                </c:pt>
                <c:pt idx="4">
                  <c:v>1</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b="0">
                <a:latin typeface="Times New Roman" pitchFamily="18" charset="0"/>
                <a:cs typeface="Times New Roman" pitchFamily="18" charset="0"/>
              </a:rPr>
              <a:t>Аттестованных педагогических работников</a:t>
            </a:r>
          </a:p>
        </c:rich>
      </c:tx>
      <c:overlay val="0"/>
    </c:title>
    <c:autoTitleDeleted val="0"/>
    <c:view3D>
      <c:rotX val="0"/>
      <c:rotY val="0"/>
      <c:rAngAx val="0"/>
    </c:view3D>
    <c:floor>
      <c:thickness val="0"/>
    </c:floor>
    <c:sideWall>
      <c:thickness val="0"/>
    </c:sideWall>
    <c:backWall>
      <c:thickness val="0"/>
    </c:backWall>
    <c:plotArea>
      <c:layout>
        <c:manualLayout>
          <c:layoutTarget val="inner"/>
          <c:xMode val="edge"/>
          <c:yMode val="edge"/>
          <c:x val="8.7312513713260029E-2"/>
          <c:y val="0.16452207147478087"/>
          <c:w val="0.88814635019551225"/>
          <c:h val="0.65300801556314436"/>
        </c:manualLayout>
      </c:layout>
      <c:bar3DChart>
        <c:barDir val="col"/>
        <c:grouping val="clustered"/>
        <c:varyColors val="0"/>
        <c:ser>
          <c:idx val="0"/>
          <c:order val="0"/>
          <c:tx>
            <c:strRef>
              <c:f>Лист1!$B$1</c:f>
              <c:strCache>
                <c:ptCount val="1"/>
                <c:pt idx="0">
                  <c:v>% Аттестованных учителей</c:v>
                </c:pt>
              </c:strCache>
            </c:strRef>
          </c:tx>
          <c:invertIfNegative val="0"/>
          <c:cat>
            <c:numRef>
              <c:f>Лист1!$A$2:$A$4</c:f>
              <c:numCache>
                <c:formatCode>General</c:formatCode>
                <c:ptCount val="3"/>
                <c:pt idx="0">
                  <c:v>2020</c:v>
                </c:pt>
                <c:pt idx="1">
                  <c:v>2021</c:v>
                </c:pt>
                <c:pt idx="2">
                  <c:v>2022</c:v>
                </c:pt>
              </c:numCache>
            </c:numRef>
          </c:cat>
          <c:val>
            <c:numRef>
              <c:f>Лист1!$B$2:$B$4</c:f>
              <c:numCache>
                <c:formatCode>0%</c:formatCode>
                <c:ptCount val="3"/>
                <c:pt idx="0">
                  <c:v>0.92400000000000004</c:v>
                </c:pt>
                <c:pt idx="1">
                  <c:v>0.95</c:v>
                </c:pt>
                <c:pt idx="2">
                  <c:v>0.875</c:v>
                </c:pt>
              </c:numCache>
            </c:numRef>
          </c:val>
        </c:ser>
        <c:dLbls>
          <c:showLegendKey val="0"/>
          <c:showVal val="0"/>
          <c:showCatName val="0"/>
          <c:showSerName val="0"/>
          <c:showPercent val="0"/>
          <c:showBubbleSize val="0"/>
        </c:dLbls>
        <c:gapWidth val="150"/>
        <c:shape val="cylinder"/>
        <c:axId val="469486592"/>
        <c:axId val="469477344"/>
        <c:axId val="0"/>
      </c:bar3DChart>
      <c:catAx>
        <c:axId val="469486592"/>
        <c:scaling>
          <c:orientation val="minMax"/>
        </c:scaling>
        <c:delete val="0"/>
        <c:axPos val="b"/>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469477344"/>
        <c:crosses val="autoZero"/>
        <c:auto val="1"/>
        <c:lblAlgn val="ctr"/>
        <c:lblOffset val="100"/>
        <c:noMultiLvlLbl val="0"/>
      </c:catAx>
      <c:valAx>
        <c:axId val="469477344"/>
        <c:scaling>
          <c:orientation val="minMax"/>
          <c:max val="1"/>
        </c:scaling>
        <c:delete val="0"/>
        <c:axPos val="l"/>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4694865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15C9B-6105-445D-8200-4E67AB40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58</Pages>
  <Words>24586</Words>
  <Characters>140142</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Школа 172</Company>
  <LinksUpToDate>false</LinksUpToDate>
  <CharactersWithSpaces>164400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Учетная запись Майкрософт</cp:lastModifiedBy>
  <cp:revision>120</cp:revision>
  <cp:lastPrinted>2023-04-01T08:30:00Z</cp:lastPrinted>
  <dcterms:created xsi:type="dcterms:W3CDTF">2023-03-27T11:24:00Z</dcterms:created>
  <dcterms:modified xsi:type="dcterms:W3CDTF">2023-04-01T10:15:00Z</dcterms:modified>
</cp:coreProperties>
</file>