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2E" w:rsidRDefault="00EA282E" w:rsidP="00EA282E">
      <w:pPr>
        <w:jc w:val="center"/>
        <w:rPr>
          <w:rFonts w:ascii="Times New Roman" w:hAnsi="Times New Roman"/>
          <w:b/>
          <w:szCs w:val="28"/>
        </w:rPr>
      </w:pPr>
      <w:r>
        <w:rPr>
          <w:rFonts w:ascii="Times New Roman" w:hAnsi="Times New Roman"/>
          <w:b/>
          <w:szCs w:val="28"/>
        </w:rPr>
        <w:t>Государственное бюджетное общеобразовательное учреждение Свердловской области</w:t>
      </w:r>
    </w:p>
    <w:p w:rsidR="00EA282E" w:rsidRDefault="00EA282E" w:rsidP="00EA282E">
      <w:pPr>
        <w:jc w:val="center"/>
        <w:rPr>
          <w:rFonts w:ascii="Times New Roman" w:hAnsi="Times New Roman"/>
          <w:b/>
          <w:szCs w:val="28"/>
        </w:rPr>
      </w:pPr>
      <w:r>
        <w:rPr>
          <w:rFonts w:ascii="Times New Roman" w:hAnsi="Times New Roman"/>
          <w:b/>
          <w:szCs w:val="28"/>
        </w:rPr>
        <w:t xml:space="preserve"> « Екатеринбургская школа № 2, реализующая адаптированные основные общеобразовательные программы»</w:t>
      </w:r>
    </w:p>
    <w:p w:rsidR="00EA282E" w:rsidRDefault="00EA282E" w:rsidP="00EA282E">
      <w:pPr>
        <w:rPr>
          <w:rFonts w:ascii="Times New Roman" w:hAnsi="Times New Roman"/>
          <w:szCs w:val="26"/>
        </w:rPr>
      </w:pPr>
    </w:p>
    <w:tbl>
      <w:tblPr>
        <w:tblW w:w="0" w:type="auto"/>
        <w:tblLook w:val="01E0" w:firstRow="1" w:lastRow="1" w:firstColumn="1" w:lastColumn="1" w:noHBand="0" w:noVBand="0"/>
      </w:tblPr>
      <w:tblGrid>
        <w:gridCol w:w="7327"/>
        <w:gridCol w:w="7459"/>
      </w:tblGrid>
      <w:tr w:rsidR="00EA282E" w:rsidTr="00EA282E">
        <w:tc>
          <w:tcPr>
            <w:tcW w:w="7833" w:type="dxa"/>
          </w:tcPr>
          <w:p w:rsidR="00EA282E" w:rsidRDefault="00EA282E" w:rsidP="00F5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445"/>
              </w:tabs>
              <w:jc w:val="center"/>
              <w:rPr>
                <w:rFonts w:ascii="Times New Roman" w:eastAsia="Calibri" w:hAnsi="Times New Roman"/>
                <w:sz w:val="28"/>
                <w:szCs w:val="28"/>
                <w:lang w:eastAsia="en-US"/>
              </w:rPr>
            </w:pPr>
          </w:p>
        </w:tc>
        <w:tc>
          <w:tcPr>
            <w:tcW w:w="7834" w:type="dxa"/>
            <w:hideMark/>
          </w:tcPr>
          <w:p w:rsidR="00EA282E" w:rsidRDefault="00EA282E">
            <w:pPr>
              <w:jc w:val="center"/>
              <w:rPr>
                <w:rFonts w:ascii="Times New Roman" w:eastAsia="Calibri" w:hAnsi="Times New Roman" w:cs="Times New Roman"/>
                <w:sz w:val="24"/>
                <w:szCs w:val="24"/>
                <w:lang w:eastAsia="en-US"/>
              </w:rPr>
            </w:pPr>
            <w:r>
              <w:rPr>
                <w:rFonts w:ascii="Times New Roman" w:hAnsi="Times New Roman"/>
                <w:sz w:val="24"/>
                <w:szCs w:val="24"/>
              </w:rPr>
              <w:t xml:space="preserve">                  Утверждаю:</w:t>
            </w:r>
          </w:p>
          <w:p w:rsidR="00EA282E" w:rsidRDefault="00EA282E">
            <w:pPr>
              <w:jc w:val="center"/>
              <w:rPr>
                <w:rFonts w:ascii="Times New Roman" w:hAnsi="Times New Roman"/>
                <w:sz w:val="24"/>
                <w:szCs w:val="24"/>
              </w:rPr>
            </w:pPr>
            <w:r>
              <w:rPr>
                <w:rFonts w:ascii="Times New Roman" w:hAnsi="Times New Roman"/>
                <w:sz w:val="24"/>
                <w:szCs w:val="24"/>
              </w:rPr>
              <w:t xml:space="preserve">                           Директор ГБОУ СО </w:t>
            </w:r>
          </w:p>
          <w:p w:rsidR="00EA282E" w:rsidRDefault="00EA282E">
            <w:pPr>
              <w:jc w:val="center"/>
              <w:rPr>
                <w:rFonts w:ascii="Times New Roman" w:hAnsi="Times New Roman"/>
                <w:sz w:val="24"/>
                <w:szCs w:val="24"/>
              </w:rPr>
            </w:pPr>
            <w:r>
              <w:rPr>
                <w:rFonts w:ascii="Times New Roman" w:hAnsi="Times New Roman"/>
                <w:sz w:val="24"/>
                <w:szCs w:val="24"/>
              </w:rPr>
              <w:t xml:space="preserve">                                                «Екатеринбургская школа № 2»</w:t>
            </w:r>
          </w:p>
          <w:p w:rsidR="00EA282E" w:rsidRDefault="00EA282E">
            <w:pPr>
              <w:jc w:val="center"/>
              <w:rPr>
                <w:rFonts w:ascii="Times New Roman" w:hAnsi="Times New Roman"/>
                <w:sz w:val="24"/>
                <w:szCs w:val="24"/>
              </w:rPr>
            </w:pPr>
            <w:r>
              <w:rPr>
                <w:rFonts w:ascii="Times New Roman" w:hAnsi="Times New Roman"/>
                <w:sz w:val="24"/>
                <w:szCs w:val="24"/>
              </w:rPr>
              <w:t xml:space="preserve">                                      _______________ / Е. Г. Минаева </w:t>
            </w:r>
          </w:p>
          <w:p w:rsidR="00EA282E" w:rsidRDefault="00EA282E" w:rsidP="00F57826">
            <w:pPr>
              <w:jc w:val="center"/>
              <w:rPr>
                <w:rFonts w:ascii="Times New Roman" w:eastAsia="Calibri" w:hAnsi="Times New Roman"/>
                <w:sz w:val="24"/>
                <w:szCs w:val="24"/>
                <w:lang w:eastAsia="en-US"/>
              </w:rPr>
            </w:pPr>
            <w:r>
              <w:rPr>
                <w:rFonts w:ascii="Times New Roman" w:hAnsi="Times New Roman"/>
                <w:sz w:val="24"/>
                <w:szCs w:val="24"/>
              </w:rPr>
              <w:t xml:space="preserve">                                    «</w:t>
            </w:r>
            <w:r w:rsidR="00F57826">
              <w:rPr>
                <w:rFonts w:ascii="Times New Roman" w:hAnsi="Times New Roman"/>
                <w:sz w:val="24"/>
                <w:szCs w:val="24"/>
              </w:rPr>
              <w:t>26</w:t>
            </w:r>
            <w:r>
              <w:rPr>
                <w:rFonts w:ascii="Times New Roman" w:hAnsi="Times New Roman"/>
                <w:sz w:val="24"/>
                <w:szCs w:val="24"/>
              </w:rPr>
              <w:t>»</w:t>
            </w:r>
            <w:r w:rsidR="00F57826">
              <w:rPr>
                <w:rFonts w:ascii="Times New Roman" w:hAnsi="Times New Roman"/>
                <w:sz w:val="24"/>
                <w:szCs w:val="24"/>
              </w:rPr>
              <w:t xml:space="preserve"> </w:t>
            </w:r>
            <w:proofErr w:type="gramStart"/>
            <w:r w:rsidR="00F57826">
              <w:rPr>
                <w:rFonts w:ascii="Times New Roman" w:hAnsi="Times New Roman"/>
                <w:sz w:val="24"/>
                <w:szCs w:val="24"/>
              </w:rPr>
              <w:t>августа</w:t>
            </w:r>
            <w:r>
              <w:rPr>
                <w:rFonts w:ascii="Times New Roman" w:hAnsi="Times New Roman"/>
                <w:sz w:val="24"/>
                <w:szCs w:val="24"/>
              </w:rPr>
              <w:t xml:space="preserve">  202</w:t>
            </w:r>
            <w:r w:rsidR="00F57826">
              <w:rPr>
                <w:rFonts w:ascii="Times New Roman" w:hAnsi="Times New Roman"/>
                <w:sz w:val="24"/>
                <w:szCs w:val="24"/>
              </w:rPr>
              <w:t>2</w:t>
            </w:r>
            <w:proofErr w:type="gramEnd"/>
            <w:r>
              <w:rPr>
                <w:rFonts w:ascii="Times New Roman" w:hAnsi="Times New Roman"/>
                <w:sz w:val="24"/>
                <w:szCs w:val="24"/>
              </w:rPr>
              <w:t xml:space="preserve"> г.</w:t>
            </w:r>
            <w:r w:rsidR="00F57826">
              <w:rPr>
                <w:rFonts w:ascii="Times New Roman" w:hAnsi="Times New Roman"/>
                <w:sz w:val="24"/>
                <w:szCs w:val="24"/>
              </w:rPr>
              <w:t xml:space="preserve"> №65</w:t>
            </w:r>
          </w:p>
        </w:tc>
      </w:tr>
    </w:tbl>
    <w:p w:rsidR="00EA282E" w:rsidRDefault="00EA282E" w:rsidP="00EA282E">
      <w:pPr>
        <w:rPr>
          <w:rFonts w:ascii="Times New Roman" w:eastAsia="Calibri" w:hAnsi="Times New Roman"/>
          <w:lang w:eastAsia="en-US"/>
        </w:rPr>
      </w:pPr>
    </w:p>
    <w:p w:rsidR="00EA282E" w:rsidRDefault="00EA282E" w:rsidP="00EA282E">
      <w:pPr>
        <w:rPr>
          <w:rFonts w:ascii="Times New Roman" w:hAnsi="Times New Roman"/>
          <w:b/>
          <w:sz w:val="18"/>
          <w:szCs w:val="18"/>
        </w:rPr>
      </w:pPr>
    </w:p>
    <w:p w:rsidR="00EA282E" w:rsidRDefault="00EA282E" w:rsidP="00EA282E">
      <w:pPr>
        <w:jc w:val="center"/>
        <w:rPr>
          <w:rFonts w:ascii="Times New Roman" w:hAnsi="Times New Roman"/>
          <w:b/>
          <w:sz w:val="56"/>
          <w:szCs w:val="56"/>
        </w:rPr>
      </w:pPr>
      <w:r>
        <w:rPr>
          <w:rFonts w:ascii="Times New Roman" w:hAnsi="Times New Roman"/>
          <w:b/>
          <w:sz w:val="56"/>
          <w:szCs w:val="56"/>
        </w:rPr>
        <w:t xml:space="preserve">РАБОЧАЯ ПРОГРАММА </w:t>
      </w:r>
    </w:p>
    <w:p w:rsidR="00F57826" w:rsidRDefault="00F57826" w:rsidP="00EA282E">
      <w:pPr>
        <w:jc w:val="center"/>
        <w:rPr>
          <w:rFonts w:ascii="Times New Roman" w:hAnsi="Times New Roman"/>
          <w:b/>
          <w:sz w:val="56"/>
          <w:szCs w:val="56"/>
        </w:rPr>
      </w:pPr>
      <w:r>
        <w:rPr>
          <w:rFonts w:ascii="Times New Roman" w:hAnsi="Times New Roman"/>
          <w:b/>
          <w:sz w:val="56"/>
          <w:szCs w:val="56"/>
        </w:rPr>
        <w:t>По учебному предмету «Растения»</w:t>
      </w:r>
    </w:p>
    <w:p w:rsidR="00F57826" w:rsidRDefault="00F57826" w:rsidP="00EA282E">
      <w:pPr>
        <w:jc w:val="center"/>
        <w:rPr>
          <w:rFonts w:ascii="Times New Roman" w:hAnsi="Times New Roman"/>
          <w:szCs w:val="26"/>
        </w:rPr>
      </w:pPr>
      <w:r>
        <w:rPr>
          <w:rFonts w:ascii="Times New Roman" w:hAnsi="Times New Roman"/>
          <w:b/>
          <w:sz w:val="56"/>
          <w:szCs w:val="56"/>
        </w:rPr>
        <w:t>7 класс</w:t>
      </w:r>
    </w:p>
    <w:p w:rsidR="00EA282E" w:rsidRDefault="00EA282E" w:rsidP="00F57826">
      <w:pPr>
        <w:ind w:firstLine="708"/>
        <w:jc w:val="right"/>
        <w:rPr>
          <w:rFonts w:ascii="Times New Roman" w:hAnsi="Times New Roman"/>
          <w:szCs w:val="26"/>
        </w:rPr>
      </w:pPr>
      <w:proofErr w:type="gramStart"/>
      <w:r>
        <w:rPr>
          <w:rFonts w:ascii="Times New Roman" w:hAnsi="Times New Roman"/>
          <w:szCs w:val="26"/>
        </w:rPr>
        <w:t xml:space="preserve">должность:  </w:t>
      </w:r>
      <w:r>
        <w:rPr>
          <w:rFonts w:ascii="Times New Roman" w:hAnsi="Times New Roman"/>
          <w:i/>
          <w:szCs w:val="26"/>
        </w:rPr>
        <w:t>учитель</w:t>
      </w:r>
      <w:proofErr w:type="gramEnd"/>
      <w:r>
        <w:rPr>
          <w:rFonts w:ascii="Times New Roman" w:hAnsi="Times New Roman"/>
          <w:i/>
          <w:szCs w:val="26"/>
        </w:rPr>
        <w:t xml:space="preserve"> </w:t>
      </w:r>
    </w:p>
    <w:p w:rsidR="00EA282E" w:rsidRDefault="00EA282E" w:rsidP="00F57826">
      <w:pPr>
        <w:ind w:firstLine="708"/>
        <w:jc w:val="right"/>
        <w:rPr>
          <w:rFonts w:ascii="Times New Roman" w:hAnsi="Times New Roman"/>
          <w:szCs w:val="26"/>
        </w:rPr>
      </w:pPr>
      <w:r>
        <w:rPr>
          <w:rFonts w:ascii="Times New Roman" w:hAnsi="Times New Roman"/>
          <w:szCs w:val="26"/>
        </w:rPr>
        <w:t xml:space="preserve">ФИО: </w:t>
      </w:r>
      <w:r>
        <w:rPr>
          <w:rFonts w:ascii="Times New Roman" w:hAnsi="Times New Roman"/>
          <w:b/>
          <w:i/>
          <w:szCs w:val="26"/>
        </w:rPr>
        <w:t>Аракчеева Ольга Владимировна</w:t>
      </w:r>
    </w:p>
    <w:p w:rsidR="00EA282E" w:rsidRDefault="00EA282E" w:rsidP="00F57826">
      <w:pPr>
        <w:ind w:firstLine="708"/>
        <w:jc w:val="right"/>
        <w:rPr>
          <w:rFonts w:ascii="Times New Roman" w:hAnsi="Times New Roman"/>
          <w:b/>
          <w:szCs w:val="26"/>
        </w:rPr>
      </w:pPr>
      <w:r>
        <w:rPr>
          <w:rFonts w:ascii="Times New Roman" w:hAnsi="Times New Roman"/>
          <w:szCs w:val="26"/>
        </w:rPr>
        <w:t xml:space="preserve">предмет: </w:t>
      </w:r>
      <w:r>
        <w:rPr>
          <w:rFonts w:ascii="Times New Roman" w:hAnsi="Times New Roman"/>
          <w:b/>
          <w:szCs w:val="26"/>
        </w:rPr>
        <w:t>растения</w:t>
      </w:r>
    </w:p>
    <w:p w:rsidR="00EA282E" w:rsidRDefault="00EA282E" w:rsidP="00F57826">
      <w:pPr>
        <w:ind w:firstLine="708"/>
        <w:jc w:val="right"/>
        <w:rPr>
          <w:rFonts w:ascii="Times New Roman" w:hAnsi="Times New Roman"/>
          <w:szCs w:val="26"/>
        </w:rPr>
      </w:pPr>
      <w:proofErr w:type="gramStart"/>
      <w:r>
        <w:rPr>
          <w:rFonts w:ascii="Times New Roman" w:hAnsi="Times New Roman"/>
          <w:szCs w:val="26"/>
        </w:rPr>
        <w:t>класс:  7</w:t>
      </w:r>
      <w:proofErr w:type="gramEnd"/>
      <w:r>
        <w:rPr>
          <w:rFonts w:ascii="Times New Roman" w:hAnsi="Times New Roman"/>
          <w:szCs w:val="26"/>
        </w:rPr>
        <w:t xml:space="preserve"> </w:t>
      </w:r>
    </w:p>
    <w:p w:rsidR="00C92E8E" w:rsidRDefault="00C92E8E">
      <w:pPr>
        <w:rPr>
          <w:rFonts w:ascii="Times New Roman" w:eastAsia="Times New Roman" w:hAnsi="Times New Roman" w:cs="Times New Roman"/>
          <w:b/>
          <w:sz w:val="24"/>
          <w:szCs w:val="24"/>
        </w:rPr>
      </w:pPr>
    </w:p>
    <w:p w:rsidR="00F57826" w:rsidRDefault="00F57826">
      <w:pPr>
        <w:rPr>
          <w:rFonts w:ascii="Times New Roman" w:eastAsia="Times New Roman" w:hAnsi="Times New Roman" w:cs="Times New Roman"/>
          <w:b/>
          <w:sz w:val="24"/>
          <w:szCs w:val="24"/>
        </w:rPr>
      </w:pPr>
      <w:bookmarkStart w:id="0" w:name="_GoBack"/>
      <w:bookmarkEnd w:id="0"/>
    </w:p>
    <w:p w:rsidR="00DB40D5" w:rsidRPr="0061722F" w:rsidRDefault="00DB40D5" w:rsidP="0061722F">
      <w:pPr>
        <w:spacing w:line="240" w:lineRule="auto"/>
        <w:jc w:val="center"/>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lastRenderedPageBreak/>
        <w:t>Пояснительная записка</w:t>
      </w:r>
    </w:p>
    <w:p w:rsidR="00DB40D5" w:rsidRPr="0061722F" w:rsidRDefault="00DB40D5" w:rsidP="0061722F">
      <w:pPr>
        <w:spacing w:line="240" w:lineRule="auto"/>
        <w:jc w:val="center"/>
        <w:rPr>
          <w:rFonts w:ascii="Times New Roman" w:eastAsia="Times New Roman" w:hAnsi="Times New Roman" w:cs="Times New Roman"/>
          <w:b/>
          <w:sz w:val="24"/>
          <w:szCs w:val="24"/>
        </w:rPr>
      </w:pPr>
    </w:p>
    <w:p w:rsidR="00DB40D5" w:rsidRPr="0061722F" w:rsidRDefault="00DB40D5" w:rsidP="0061722F">
      <w:pPr>
        <w:spacing w:after="0" w:line="240" w:lineRule="auto"/>
        <w:ind w:firstLine="709"/>
        <w:rPr>
          <w:rFonts w:ascii="Times New Roman" w:eastAsia="Times New Roman" w:hAnsi="Times New Roman" w:cs="Times New Roman"/>
          <w:sz w:val="24"/>
          <w:szCs w:val="24"/>
        </w:rPr>
      </w:pPr>
      <w:r w:rsidRPr="0061722F">
        <w:rPr>
          <w:rFonts w:ascii="Times New Roman" w:eastAsia="Times New Roman" w:hAnsi="Times New Roman" w:cs="Times New Roman"/>
          <w:sz w:val="24"/>
          <w:szCs w:val="24"/>
        </w:rPr>
        <w:t xml:space="preserve">Рабочая программа педагога разработана на основе адаптированных образовательных программ: </w:t>
      </w:r>
    </w:p>
    <w:p w:rsidR="00DB40D5" w:rsidRPr="0061722F" w:rsidRDefault="00DB40D5" w:rsidP="0061722F">
      <w:pPr>
        <w:spacing w:after="0" w:line="240" w:lineRule="auto"/>
        <w:ind w:firstLine="709"/>
        <w:rPr>
          <w:rFonts w:ascii="Times New Roman" w:eastAsia="Times New Roman" w:hAnsi="Times New Roman" w:cs="Times New Roman"/>
          <w:sz w:val="24"/>
          <w:szCs w:val="24"/>
        </w:rPr>
      </w:pPr>
      <w:r w:rsidRPr="0061722F">
        <w:rPr>
          <w:rFonts w:ascii="Times New Roman" w:eastAsia="Times New Roman" w:hAnsi="Times New Roman" w:cs="Times New Roman"/>
          <w:sz w:val="24"/>
          <w:szCs w:val="24"/>
        </w:rPr>
        <w:t xml:space="preserve">1) Программа образования учащихся с умеренной и тяжелой умственной отсталостью, под редакцией Л.Б. </w:t>
      </w:r>
      <w:proofErr w:type="spellStart"/>
      <w:r w:rsidRPr="0061722F">
        <w:rPr>
          <w:rFonts w:ascii="Times New Roman" w:eastAsia="Times New Roman" w:hAnsi="Times New Roman" w:cs="Times New Roman"/>
          <w:sz w:val="24"/>
          <w:szCs w:val="24"/>
        </w:rPr>
        <w:t>Баряевой</w:t>
      </w:r>
      <w:proofErr w:type="spellEnd"/>
      <w:r w:rsidRPr="0061722F">
        <w:rPr>
          <w:rFonts w:ascii="Times New Roman" w:eastAsia="Times New Roman" w:hAnsi="Times New Roman" w:cs="Times New Roman"/>
          <w:sz w:val="24"/>
          <w:szCs w:val="24"/>
        </w:rPr>
        <w:t xml:space="preserve">, Н.Н. Яковлевой, Санкт-Петербург, ЦДК проф. Л.Б. </w:t>
      </w:r>
      <w:proofErr w:type="spellStart"/>
      <w:r w:rsidRPr="0061722F">
        <w:rPr>
          <w:rFonts w:ascii="Times New Roman" w:eastAsia="Times New Roman" w:hAnsi="Times New Roman" w:cs="Times New Roman"/>
          <w:sz w:val="24"/>
          <w:szCs w:val="24"/>
        </w:rPr>
        <w:t>Баряевой</w:t>
      </w:r>
      <w:proofErr w:type="spellEnd"/>
      <w:r w:rsidRPr="0061722F">
        <w:rPr>
          <w:rFonts w:ascii="Times New Roman" w:eastAsia="Times New Roman" w:hAnsi="Times New Roman" w:cs="Times New Roman"/>
          <w:sz w:val="24"/>
          <w:szCs w:val="24"/>
        </w:rPr>
        <w:t xml:space="preserve">, </w:t>
      </w:r>
      <w:smartTag w:uri="urn:schemas-microsoft-com:office:smarttags" w:element="metricconverter">
        <w:smartTagPr>
          <w:attr w:name="ProductID" w:val="2011 г"/>
        </w:smartTagPr>
        <w:r w:rsidRPr="0061722F">
          <w:rPr>
            <w:rFonts w:ascii="Times New Roman" w:eastAsia="Times New Roman" w:hAnsi="Times New Roman" w:cs="Times New Roman"/>
            <w:sz w:val="24"/>
            <w:szCs w:val="24"/>
          </w:rPr>
          <w:t>2011 г</w:t>
        </w:r>
      </w:smartTag>
      <w:r w:rsidRPr="0061722F">
        <w:rPr>
          <w:rFonts w:ascii="Times New Roman" w:eastAsia="Times New Roman" w:hAnsi="Times New Roman" w:cs="Times New Roman"/>
          <w:sz w:val="24"/>
          <w:szCs w:val="24"/>
        </w:rPr>
        <w:t>.</w:t>
      </w:r>
    </w:p>
    <w:p w:rsidR="00DB40D5" w:rsidRPr="0061722F" w:rsidRDefault="00DB40D5" w:rsidP="0061722F">
      <w:pPr>
        <w:spacing w:after="0" w:line="240" w:lineRule="auto"/>
        <w:ind w:firstLine="709"/>
        <w:rPr>
          <w:rFonts w:ascii="Times New Roman" w:eastAsia="Times New Roman" w:hAnsi="Times New Roman" w:cs="Times New Roman"/>
          <w:sz w:val="24"/>
          <w:szCs w:val="24"/>
        </w:rPr>
      </w:pPr>
      <w:r w:rsidRPr="0061722F">
        <w:rPr>
          <w:rFonts w:ascii="Times New Roman" w:eastAsia="Times New Roman" w:hAnsi="Times New Roman" w:cs="Times New Roman"/>
          <w:sz w:val="24"/>
          <w:szCs w:val="24"/>
        </w:rPr>
        <w:t xml:space="preserve">2) Программа обучения детей с умеренной и тяжелой умственной отсталостью (подготовительный, 1 – 9 классы), под редакцией Н.А. </w:t>
      </w:r>
      <w:proofErr w:type="spellStart"/>
      <w:r w:rsidRPr="0061722F">
        <w:rPr>
          <w:rFonts w:ascii="Times New Roman" w:eastAsia="Times New Roman" w:hAnsi="Times New Roman" w:cs="Times New Roman"/>
          <w:sz w:val="24"/>
          <w:szCs w:val="24"/>
        </w:rPr>
        <w:t>Новоселовой</w:t>
      </w:r>
      <w:proofErr w:type="spellEnd"/>
      <w:r w:rsidRPr="0061722F">
        <w:rPr>
          <w:rFonts w:ascii="Times New Roman" w:eastAsia="Times New Roman" w:hAnsi="Times New Roman" w:cs="Times New Roman"/>
          <w:sz w:val="24"/>
          <w:szCs w:val="24"/>
        </w:rPr>
        <w:t xml:space="preserve">, А.А. </w:t>
      </w:r>
      <w:proofErr w:type="spellStart"/>
      <w:r w:rsidRPr="0061722F">
        <w:rPr>
          <w:rFonts w:ascii="Times New Roman" w:eastAsia="Times New Roman" w:hAnsi="Times New Roman" w:cs="Times New Roman"/>
          <w:sz w:val="24"/>
          <w:szCs w:val="24"/>
        </w:rPr>
        <w:t>Шлыковой</w:t>
      </w:r>
      <w:proofErr w:type="spellEnd"/>
      <w:r w:rsidRPr="0061722F">
        <w:rPr>
          <w:rFonts w:ascii="Times New Roman" w:eastAsia="Times New Roman" w:hAnsi="Times New Roman" w:cs="Times New Roman"/>
          <w:sz w:val="24"/>
          <w:szCs w:val="24"/>
        </w:rPr>
        <w:t xml:space="preserve">, Екатеринбург: Центр «Учебная книга», </w:t>
      </w:r>
      <w:smartTag w:uri="urn:schemas-microsoft-com:office:smarttags" w:element="metricconverter">
        <w:smartTagPr>
          <w:attr w:name="ProductID" w:val="2004 г"/>
        </w:smartTagPr>
        <w:r w:rsidRPr="0061722F">
          <w:rPr>
            <w:rFonts w:ascii="Times New Roman" w:eastAsia="Times New Roman" w:hAnsi="Times New Roman" w:cs="Times New Roman"/>
            <w:sz w:val="24"/>
            <w:szCs w:val="24"/>
          </w:rPr>
          <w:t>2004 г</w:t>
        </w:r>
      </w:smartTag>
      <w:r w:rsidRPr="0061722F">
        <w:rPr>
          <w:rFonts w:ascii="Times New Roman" w:eastAsia="Times New Roman" w:hAnsi="Times New Roman" w:cs="Times New Roman"/>
          <w:sz w:val="24"/>
          <w:szCs w:val="24"/>
        </w:rPr>
        <w:t>.</w:t>
      </w:r>
    </w:p>
    <w:p w:rsidR="00DB40D5" w:rsidRPr="0061722F" w:rsidRDefault="00DB40D5" w:rsidP="0061722F">
      <w:pPr>
        <w:spacing w:after="0" w:line="240" w:lineRule="auto"/>
        <w:ind w:firstLine="709"/>
        <w:rPr>
          <w:rFonts w:ascii="Times New Roman" w:eastAsia="Times New Roman" w:hAnsi="Times New Roman" w:cs="Times New Roman"/>
          <w:sz w:val="24"/>
          <w:szCs w:val="24"/>
        </w:rPr>
      </w:pPr>
      <w:r w:rsidRPr="0061722F">
        <w:rPr>
          <w:rFonts w:ascii="Times New Roman" w:eastAsia="Times New Roman" w:hAnsi="Times New Roman" w:cs="Times New Roman"/>
          <w:sz w:val="24"/>
          <w:szCs w:val="24"/>
        </w:rPr>
        <w:t xml:space="preserve">Данная программа рассчитана на обучающихся с умеренной и тяжелой умственной отсталостью. </w:t>
      </w:r>
    </w:p>
    <w:p w:rsidR="00DB40D5" w:rsidRPr="0061722F" w:rsidRDefault="00DB40D5" w:rsidP="0061722F">
      <w:pPr>
        <w:spacing w:after="0" w:line="240" w:lineRule="auto"/>
        <w:ind w:firstLine="709"/>
        <w:rPr>
          <w:rFonts w:ascii="Times New Roman" w:eastAsia="Times New Roman" w:hAnsi="Times New Roman" w:cs="Times New Roman"/>
          <w:sz w:val="24"/>
          <w:szCs w:val="24"/>
        </w:rPr>
      </w:pPr>
      <w:r w:rsidRPr="0061722F">
        <w:rPr>
          <w:rFonts w:ascii="Times New Roman" w:eastAsia="Times New Roman" w:hAnsi="Times New Roman" w:cs="Times New Roman"/>
          <w:sz w:val="24"/>
          <w:szCs w:val="24"/>
        </w:rPr>
        <w:t>Образовательная программа составлена на основе анализа деятельности образовательной организации, реализующей основную адаптированную программу, с учетом индивидуальных возможностей обучающихся с ограниченными возможностями здоровья. Образовательная программа представляет собой систему взаимосвязанных компонентов, каждый из которых является самостоятельным звеном, обеспечивающим определенное направление деятельности образовательного учреждения.  Единство этих компонентов образует завершенную систему обеспечения жизнедеятельности, функционирования и развития образовательного учреждения.</w:t>
      </w:r>
    </w:p>
    <w:p w:rsidR="00DB40D5" w:rsidRPr="0061722F" w:rsidRDefault="00DB40D5" w:rsidP="0061722F">
      <w:pPr>
        <w:spacing w:after="0" w:line="240" w:lineRule="auto"/>
        <w:ind w:firstLine="709"/>
        <w:rPr>
          <w:rFonts w:ascii="Times New Roman" w:eastAsia="Times New Roman" w:hAnsi="Times New Roman" w:cs="Times New Roman"/>
          <w:sz w:val="24"/>
          <w:szCs w:val="24"/>
        </w:rPr>
      </w:pPr>
      <w:r w:rsidRPr="0061722F">
        <w:rPr>
          <w:rFonts w:ascii="Times New Roman" w:eastAsia="Times New Roman" w:hAnsi="Times New Roman" w:cs="Times New Roman"/>
          <w:sz w:val="24"/>
          <w:szCs w:val="24"/>
        </w:rPr>
        <w:t xml:space="preserve">Основной </w:t>
      </w:r>
      <w:r w:rsidRPr="0061722F">
        <w:rPr>
          <w:rFonts w:ascii="Times New Roman" w:eastAsia="Times New Roman" w:hAnsi="Times New Roman" w:cs="Times New Roman"/>
          <w:b/>
          <w:sz w:val="24"/>
          <w:szCs w:val="24"/>
        </w:rPr>
        <w:t>целью</w:t>
      </w:r>
      <w:r w:rsidRPr="0061722F">
        <w:rPr>
          <w:rFonts w:ascii="Times New Roman" w:eastAsia="Times New Roman" w:hAnsi="Times New Roman" w:cs="Times New Roman"/>
          <w:sz w:val="24"/>
          <w:szCs w:val="24"/>
        </w:rPr>
        <w:t xml:space="preserve"> предусмотренной программой, является создание условий для развития и коррекции личности обучающегося, воспитания его самостоятельности, его социализации.</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sz w:val="24"/>
          <w:szCs w:val="24"/>
        </w:rPr>
        <w:t xml:space="preserve">Образовательная программа решает следующие </w:t>
      </w:r>
      <w:r w:rsidRPr="0061722F">
        <w:rPr>
          <w:rFonts w:ascii="Times New Roman" w:eastAsia="Times New Roman" w:hAnsi="Times New Roman" w:cs="Times New Roman"/>
          <w:b/>
          <w:sz w:val="24"/>
          <w:szCs w:val="24"/>
        </w:rPr>
        <w:t>задачи:</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 xml:space="preserve">- </w:t>
      </w:r>
      <w:r w:rsidRPr="0061722F">
        <w:rPr>
          <w:rFonts w:ascii="Times New Roman" w:eastAsia="Times New Roman" w:hAnsi="Times New Roman" w:cs="Times New Roman"/>
          <w:sz w:val="24"/>
          <w:szCs w:val="24"/>
        </w:rPr>
        <w:t>приобретение элементарных знаний обучающимися;</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w:t>
      </w:r>
      <w:r w:rsidRPr="0061722F">
        <w:rPr>
          <w:rFonts w:ascii="Times New Roman" w:eastAsia="Times New Roman" w:hAnsi="Times New Roman" w:cs="Times New Roman"/>
          <w:sz w:val="24"/>
          <w:szCs w:val="24"/>
        </w:rPr>
        <w:t xml:space="preserve"> формирование основных правил поведения обучающихся</w:t>
      </w:r>
      <w:r w:rsidRPr="0061722F">
        <w:rPr>
          <w:rFonts w:ascii="Times New Roman" w:eastAsia="Times New Roman" w:hAnsi="Times New Roman" w:cs="Times New Roman"/>
          <w:b/>
          <w:sz w:val="24"/>
          <w:szCs w:val="24"/>
        </w:rPr>
        <w:t>;</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w:t>
      </w:r>
      <w:r w:rsidRPr="0061722F">
        <w:rPr>
          <w:rFonts w:ascii="Times New Roman" w:eastAsia="Times New Roman" w:hAnsi="Times New Roman" w:cs="Times New Roman"/>
          <w:sz w:val="24"/>
          <w:szCs w:val="24"/>
        </w:rPr>
        <w:t xml:space="preserve"> формирование основных умений и навыков необходимых в повседневной жизни;</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w:t>
      </w:r>
      <w:r w:rsidRPr="0061722F">
        <w:rPr>
          <w:rFonts w:ascii="Times New Roman" w:eastAsia="Times New Roman" w:hAnsi="Times New Roman" w:cs="Times New Roman"/>
          <w:sz w:val="24"/>
          <w:szCs w:val="24"/>
        </w:rPr>
        <w:t xml:space="preserve"> формирование максимально доступного уровня самостоятельности в быту;</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 xml:space="preserve">- </w:t>
      </w:r>
      <w:r w:rsidRPr="0061722F">
        <w:rPr>
          <w:rFonts w:ascii="Times New Roman" w:eastAsia="Times New Roman" w:hAnsi="Times New Roman" w:cs="Times New Roman"/>
          <w:sz w:val="24"/>
          <w:szCs w:val="24"/>
        </w:rPr>
        <w:t>формирование социально - нравственного поведения обучающихся;</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 xml:space="preserve">- </w:t>
      </w:r>
      <w:r w:rsidRPr="0061722F">
        <w:rPr>
          <w:rFonts w:ascii="Times New Roman" w:eastAsia="Times New Roman" w:hAnsi="Times New Roman" w:cs="Times New Roman"/>
          <w:sz w:val="24"/>
          <w:szCs w:val="24"/>
        </w:rPr>
        <w:t>формирование самостоятельности обучающихся.</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sz w:val="24"/>
          <w:szCs w:val="24"/>
        </w:rPr>
        <w:t xml:space="preserve">Данная программа построена в соответствии со следующими </w:t>
      </w:r>
      <w:r w:rsidRPr="0061722F">
        <w:rPr>
          <w:rFonts w:ascii="Times New Roman" w:eastAsia="Times New Roman" w:hAnsi="Times New Roman" w:cs="Times New Roman"/>
          <w:b/>
          <w:sz w:val="24"/>
          <w:szCs w:val="24"/>
        </w:rPr>
        <w:t>принципами:</w:t>
      </w:r>
    </w:p>
    <w:p w:rsidR="00DB40D5" w:rsidRPr="0061722F" w:rsidRDefault="00DB40D5" w:rsidP="0061722F">
      <w:pPr>
        <w:spacing w:after="0" w:line="240" w:lineRule="auto"/>
        <w:ind w:firstLine="709"/>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 xml:space="preserve">- </w:t>
      </w:r>
      <w:r w:rsidRPr="0061722F">
        <w:rPr>
          <w:rFonts w:ascii="Times New Roman" w:eastAsia="Times New Roman" w:hAnsi="Times New Roman" w:cs="Times New Roman"/>
          <w:sz w:val="24"/>
          <w:szCs w:val="24"/>
        </w:rPr>
        <w:t>учет индивидуальных возможностей и способностей обучающихся;</w:t>
      </w:r>
    </w:p>
    <w:p w:rsidR="00DB40D5" w:rsidRPr="0061722F" w:rsidRDefault="00DB40D5" w:rsidP="0061722F">
      <w:pPr>
        <w:spacing w:after="0" w:line="240" w:lineRule="auto"/>
        <w:ind w:firstLine="709"/>
        <w:contextualSpacing/>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 xml:space="preserve">- </w:t>
      </w:r>
      <w:r w:rsidRPr="0061722F">
        <w:rPr>
          <w:rFonts w:ascii="Times New Roman" w:eastAsia="Times New Roman" w:hAnsi="Times New Roman" w:cs="Times New Roman"/>
          <w:sz w:val="24"/>
          <w:szCs w:val="24"/>
        </w:rPr>
        <w:t>всестороннего развития обучающихся, осуществляемого в разных видах деятельности;</w:t>
      </w:r>
    </w:p>
    <w:p w:rsidR="00DB40D5" w:rsidRPr="0061722F" w:rsidRDefault="00DB40D5" w:rsidP="0061722F">
      <w:pPr>
        <w:spacing w:line="240" w:lineRule="auto"/>
        <w:ind w:firstLine="709"/>
        <w:contextualSpacing/>
        <w:rPr>
          <w:rFonts w:ascii="Times New Roman" w:eastAsia="Times New Roman" w:hAnsi="Times New Roman" w:cs="Times New Roman"/>
          <w:b/>
          <w:sz w:val="24"/>
          <w:szCs w:val="24"/>
        </w:rPr>
      </w:pPr>
      <w:r w:rsidRPr="0061722F">
        <w:rPr>
          <w:rFonts w:ascii="Times New Roman" w:eastAsia="Times New Roman" w:hAnsi="Times New Roman" w:cs="Times New Roman"/>
          <w:b/>
          <w:sz w:val="24"/>
          <w:szCs w:val="24"/>
        </w:rPr>
        <w:t xml:space="preserve">- </w:t>
      </w:r>
      <w:r w:rsidRPr="0061722F">
        <w:rPr>
          <w:rFonts w:ascii="Times New Roman" w:eastAsia="Times New Roman" w:hAnsi="Times New Roman" w:cs="Times New Roman"/>
          <w:sz w:val="24"/>
          <w:szCs w:val="24"/>
        </w:rPr>
        <w:t>учет возрастных особенностей ребенка;</w:t>
      </w:r>
    </w:p>
    <w:p w:rsidR="00DB40D5" w:rsidRDefault="00DB40D5" w:rsidP="0061722F">
      <w:pPr>
        <w:spacing w:line="240" w:lineRule="auto"/>
        <w:ind w:firstLine="709"/>
        <w:contextualSpacing/>
        <w:rPr>
          <w:rFonts w:ascii="Times New Roman" w:eastAsia="Times New Roman" w:hAnsi="Times New Roman" w:cs="Times New Roman"/>
          <w:sz w:val="24"/>
          <w:szCs w:val="24"/>
        </w:rPr>
      </w:pPr>
      <w:r w:rsidRPr="0061722F">
        <w:rPr>
          <w:rFonts w:ascii="Times New Roman" w:eastAsia="Times New Roman" w:hAnsi="Times New Roman" w:cs="Times New Roman"/>
          <w:b/>
          <w:sz w:val="24"/>
          <w:szCs w:val="24"/>
        </w:rPr>
        <w:t xml:space="preserve">- </w:t>
      </w:r>
      <w:r w:rsidRPr="0061722F">
        <w:rPr>
          <w:rFonts w:ascii="Times New Roman" w:eastAsia="Times New Roman" w:hAnsi="Times New Roman" w:cs="Times New Roman"/>
          <w:sz w:val="24"/>
          <w:szCs w:val="24"/>
        </w:rPr>
        <w:t>проведение коррекционно - образовательных и воспитательных мероприятий на основе максимально сохранных в своем развитии функций с коррекцией дефектных.</w:t>
      </w:r>
    </w:p>
    <w:p w:rsidR="00F2105C" w:rsidRPr="00971C5A" w:rsidRDefault="00F2105C" w:rsidP="00F2105C">
      <w:pPr>
        <w:spacing w:after="0"/>
        <w:ind w:firstLine="709"/>
        <w:rPr>
          <w:rFonts w:ascii="Times New Roman" w:hAnsi="Times New Roman" w:cs="Times New Roman"/>
          <w:b/>
        </w:rPr>
      </w:pPr>
      <w:r w:rsidRPr="00971C5A">
        <w:rPr>
          <w:rFonts w:ascii="Times New Roman" w:hAnsi="Times New Roman" w:cs="Times New Roman"/>
          <w:b/>
        </w:rPr>
        <w:t xml:space="preserve">     Содержание:</w:t>
      </w:r>
    </w:p>
    <w:p w:rsidR="00F2105C" w:rsidRPr="00971C5A" w:rsidRDefault="00F2105C" w:rsidP="00F2105C">
      <w:pPr>
        <w:spacing w:after="0"/>
        <w:ind w:firstLine="709"/>
        <w:rPr>
          <w:rFonts w:ascii="Times New Roman" w:hAnsi="Times New Roman" w:cs="Times New Roman"/>
        </w:rPr>
      </w:pPr>
      <w:r>
        <w:rPr>
          <w:rFonts w:ascii="Times New Roman" w:hAnsi="Times New Roman" w:cs="Times New Roman"/>
        </w:rPr>
        <w:t xml:space="preserve"> В программе представлен материал по разделу: животные. </w:t>
      </w:r>
      <w:r w:rsidRPr="00971C5A">
        <w:rPr>
          <w:rFonts w:ascii="Times New Roman" w:hAnsi="Times New Roman" w:cs="Times New Roman"/>
        </w:rPr>
        <w:t xml:space="preserve">Все учебные предметы </w:t>
      </w:r>
      <w:proofErr w:type="gramStart"/>
      <w:r w:rsidRPr="00971C5A">
        <w:rPr>
          <w:rFonts w:ascii="Times New Roman" w:hAnsi="Times New Roman" w:cs="Times New Roman"/>
        </w:rPr>
        <w:t xml:space="preserve">для </w:t>
      </w:r>
      <w:r w:rsidR="00836852">
        <w:rPr>
          <w:rFonts w:ascii="Times New Roman" w:hAnsi="Times New Roman" w:cs="Times New Roman"/>
        </w:rPr>
        <w:t xml:space="preserve"> </w:t>
      </w:r>
      <w:r w:rsidRPr="00971C5A">
        <w:rPr>
          <w:rFonts w:ascii="Times New Roman" w:hAnsi="Times New Roman" w:cs="Times New Roman"/>
        </w:rPr>
        <w:t>обучающихся</w:t>
      </w:r>
      <w:proofErr w:type="gramEnd"/>
      <w:r w:rsidRPr="00971C5A">
        <w:rPr>
          <w:rFonts w:ascii="Times New Roman" w:hAnsi="Times New Roman" w:cs="Times New Roman"/>
        </w:rPr>
        <w:t xml:space="preserve"> с умеренной и тяжелой умственной отсталостью имеют практическую направленность и максимально индивидуализированы.</w:t>
      </w:r>
    </w:p>
    <w:p w:rsidR="00F2105C" w:rsidRPr="00971C5A" w:rsidRDefault="00F2105C" w:rsidP="00F2105C">
      <w:pPr>
        <w:pStyle w:val="a5"/>
        <w:spacing w:before="0" w:after="0"/>
        <w:ind w:firstLine="709"/>
        <w:rPr>
          <w:color w:val="000000"/>
          <w:sz w:val="22"/>
          <w:szCs w:val="22"/>
        </w:rPr>
      </w:pPr>
      <w:r w:rsidRPr="00971C5A">
        <w:rPr>
          <w:color w:val="000000"/>
          <w:sz w:val="22"/>
          <w:szCs w:val="22"/>
        </w:rPr>
        <w:t>Формы обучения:</w:t>
      </w:r>
    </w:p>
    <w:p w:rsidR="00F2105C" w:rsidRPr="00971C5A" w:rsidRDefault="00F2105C" w:rsidP="00F2105C">
      <w:pPr>
        <w:pStyle w:val="a5"/>
        <w:spacing w:before="0" w:after="0"/>
        <w:ind w:firstLine="709"/>
        <w:rPr>
          <w:color w:val="000000"/>
          <w:sz w:val="22"/>
          <w:szCs w:val="22"/>
        </w:rPr>
      </w:pPr>
      <w:r w:rsidRPr="00971C5A">
        <w:rPr>
          <w:color w:val="000000"/>
          <w:sz w:val="22"/>
          <w:szCs w:val="22"/>
        </w:rPr>
        <w:t xml:space="preserve"> – уроки;</w:t>
      </w:r>
    </w:p>
    <w:p w:rsidR="00F2105C" w:rsidRPr="00971C5A" w:rsidRDefault="00F2105C" w:rsidP="00F2105C">
      <w:pPr>
        <w:pStyle w:val="a5"/>
        <w:spacing w:before="0" w:after="0"/>
        <w:ind w:firstLine="709"/>
        <w:rPr>
          <w:color w:val="000000"/>
          <w:sz w:val="22"/>
          <w:szCs w:val="22"/>
        </w:rPr>
      </w:pPr>
      <w:r w:rsidRPr="00971C5A">
        <w:rPr>
          <w:color w:val="000000"/>
          <w:sz w:val="22"/>
          <w:szCs w:val="22"/>
        </w:rPr>
        <w:t xml:space="preserve"> – занятия, ориентированные на игровой, практический и наглядный методы обучения с частичным применением словесных методов.</w:t>
      </w:r>
    </w:p>
    <w:p w:rsidR="00F2105C" w:rsidRPr="00971C5A" w:rsidRDefault="00F2105C" w:rsidP="00F2105C">
      <w:pPr>
        <w:pStyle w:val="a5"/>
        <w:spacing w:before="0" w:after="0"/>
        <w:ind w:firstLine="709"/>
        <w:rPr>
          <w:color w:val="000000"/>
          <w:sz w:val="22"/>
          <w:szCs w:val="22"/>
        </w:rPr>
      </w:pPr>
    </w:p>
    <w:p w:rsidR="00F2105C" w:rsidRPr="0061722F" w:rsidRDefault="00F2105C" w:rsidP="0061722F">
      <w:pPr>
        <w:spacing w:line="240" w:lineRule="auto"/>
        <w:ind w:firstLine="709"/>
        <w:contextualSpacing/>
        <w:rPr>
          <w:rFonts w:ascii="Times New Roman" w:eastAsia="Times New Roman" w:hAnsi="Times New Roman" w:cs="Times New Roman"/>
          <w:sz w:val="24"/>
          <w:szCs w:val="24"/>
        </w:rPr>
      </w:pPr>
    </w:p>
    <w:p w:rsidR="00D57DE3" w:rsidRDefault="00D57DE3">
      <w:pPr>
        <w:rPr>
          <w:rFonts w:ascii="Times New Roman" w:hAnsi="Times New Roman" w:cs="Times New Roman"/>
          <w:b/>
          <w:sz w:val="24"/>
          <w:szCs w:val="24"/>
        </w:rPr>
      </w:pPr>
      <w:r>
        <w:rPr>
          <w:rFonts w:ascii="Times New Roman" w:hAnsi="Times New Roman" w:cs="Times New Roman"/>
          <w:b/>
          <w:sz w:val="24"/>
          <w:szCs w:val="24"/>
        </w:rPr>
        <w:br w:type="page"/>
      </w:r>
    </w:p>
    <w:p w:rsidR="0061722F" w:rsidRPr="0061722F" w:rsidRDefault="0061722F" w:rsidP="0061722F">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lastRenderedPageBreak/>
        <w:t>Предмет « Растения»</w:t>
      </w:r>
    </w:p>
    <w:p w:rsidR="0061722F" w:rsidRPr="0061722F" w:rsidRDefault="0061722F" w:rsidP="0061722F">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Данный предмет являе</w:t>
      </w:r>
      <w:r w:rsidRPr="0061722F">
        <w:rPr>
          <w:rFonts w:ascii="Times New Roman" w:hAnsi="Times New Roman" w:cs="Times New Roman"/>
          <w:sz w:val="24"/>
          <w:szCs w:val="24"/>
        </w:rPr>
        <w:t>тся средством формирования естествоведческих знаний, развития понятийного мышления на материале сведений о живой природе.</w:t>
      </w:r>
    </w:p>
    <w:p w:rsidR="0061722F" w:rsidRPr="0061722F" w:rsidRDefault="0061722F" w:rsidP="0061722F">
      <w:pPr>
        <w:spacing w:after="0" w:line="240" w:lineRule="auto"/>
        <w:ind w:firstLine="709"/>
        <w:contextualSpacing/>
        <w:rPr>
          <w:rFonts w:ascii="Times New Roman" w:hAnsi="Times New Roman" w:cs="Times New Roman"/>
          <w:sz w:val="24"/>
          <w:szCs w:val="24"/>
        </w:rPr>
      </w:pPr>
      <w:r w:rsidRPr="0061722F">
        <w:rPr>
          <w:rFonts w:ascii="Times New Roman" w:hAnsi="Times New Roman" w:cs="Times New Roman"/>
          <w:sz w:val="24"/>
          <w:szCs w:val="24"/>
        </w:rPr>
        <w:t>Знаком</w:t>
      </w:r>
      <w:r>
        <w:rPr>
          <w:rFonts w:ascii="Times New Roman" w:hAnsi="Times New Roman" w:cs="Times New Roman"/>
          <w:sz w:val="24"/>
          <w:szCs w:val="24"/>
        </w:rPr>
        <w:t xml:space="preserve">ство с миром растений </w:t>
      </w:r>
      <w:r w:rsidRPr="0061722F">
        <w:rPr>
          <w:rFonts w:ascii="Times New Roman" w:hAnsi="Times New Roman" w:cs="Times New Roman"/>
          <w:sz w:val="24"/>
          <w:szCs w:val="24"/>
        </w:rPr>
        <w:t xml:space="preserve"> дети получают на предметных уроках, экскурсиях, практических занятиях. Они ведут наблюден</w:t>
      </w:r>
      <w:r>
        <w:rPr>
          <w:rFonts w:ascii="Times New Roman" w:hAnsi="Times New Roman" w:cs="Times New Roman"/>
          <w:sz w:val="24"/>
          <w:szCs w:val="24"/>
        </w:rPr>
        <w:t>ия за жизнью растений</w:t>
      </w:r>
      <w:r w:rsidRPr="0061722F">
        <w:rPr>
          <w:rFonts w:ascii="Times New Roman" w:hAnsi="Times New Roman" w:cs="Times New Roman"/>
          <w:sz w:val="24"/>
          <w:szCs w:val="24"/>
        </w:rPr>
        <w:t xml:space="preserve">, изменениями в природе и занятиями людей. Обучающиеся ведут наблюдения за сезонными изменениями в природе. </w:t>
      </w:r>
    </w:p>
    <w:p w:rsidR="0061722F" w:rsidRPr="0061722F" w:rsidRDefault="0061722F" w:rsidP="0061722F">
      <w:pPr>
        <w:spacing w:after="0" w:line="240" w:lineRule="auto"/>
        <w:ind w:firstLine="709"/>
        <w:contextualSpacing/>
        <w:rPr>
          <w:rFonts w:ascii="Times New Roman" w:hAnsi="Times New Roman" w:cs="Times New Roman"/>
          <w:sz w:val="24"/>
          <w:szCs w:val="24"/>
        </w:rPr>
      </w:pPr>
      <w:r w:rsidRPr="0061722F">
        <w:rPr>
          <w:rFonts w:ascii="Times New Roman" w:hAnsi="Times New Roman" w:cs="Times New Roman"/>
          <w:sz w:val="24"/>
          <w:szCs w:val="24"/>
        </w:rPr>
        <w:t>Экскурсии, наблюдения, практические работы развивают речь, наблюдательность, внимание, память, мышление обучающихся. Уроки, построенные на непосредственном знакомстве с живыми предметами и явлениями природы, побуждают интерес, стимулируют познавательную деятельность ребенка, способствуют развитию личности школьника.</w:t>
      </w:r>
    </w:p>
    <w:p w:rsidR="0061722F" w:rsidRPr="0061722F" w:rsidRDefault="0061722F" w:rsidP="0061722F">
      <w:pPr>
        <w:spacing w:after="0" w:line="240" w:lineRule="auto"/>
        <w:ind w:firstLine="709"/>
        <w:contextualSpacing/>
        <w:rPr>
          <w:rFonts w:ascii="Times New Roman" w:hAnsi="Times New Roman" w:cs="Times New Roman"/>
          <w:sz w:val="24"/>
          <w:szCs w:val="24"/>
        </w:rPr>
      </w:pPr>
      <w:r w:rsidRPr="0061722F">
        <w:rPr>
          <w:rFonts w:ascii="Times New Roman" w:hAnsi="Times New Roman" w:cs="Times New Roman"/>
          <w:sz w:val="24"/>
          <w:szCs w:val="24"/>
        </w:rPr>
        <w:t xml:space="preserve">Изучение предметов построено по концентрическому принципу. </w:t>
      </w:r>
    </w:p>
    <w:p w:rsidR="0061722F" w:rsidRPr="0061722F" w:rsidRDefault="0061722F" w:rsidP="0061722F">
      <w:pPr>
        <w:spacing w:after="0" w:line="240" w:lineRule="auto"/>
        <w:ind w:firstLine="709"/>
        <w:contextualSpacing/>
        <w:rPr>
          <w:rFonts w:ascii="Times New Roman" w:hAnsi="Times New Roman" w:cs="Times New Roman"/>
          <w:sz w:val="24"/>
          <w:szCs w:val="24"/>
        </w:rPr>
      </w:pPr>
      <w:r w:rsidRPr="0061722F">
        <w:rPr>
          <w:rFonts w:ascii="Times New Roman" w:hAnsi="Times New Roman" w:cs="Times New Roman"/>
          <w:sz w:val="24"/>
          <w:szCs w:val="24"/>
        </w:rPr>
        <w:t>Знания и умения, полученные на этих уроках, необходимо использовать на уроках чтения, математики, рисования, а также в повседневной жизни.</w:t>
      </w:r>
    </w:p>
    <w:p w:rsidR="0061722F" w:rsidRPr="0061722F" w:rsidRDefault="0061722F" w:rsidP="0061722F">
      <w:pPr>
        <w:pStyle w:val="a3"/>
        <w:spacing w:after="0" w:line="240" w:lineRule="auto"/>
        <w:ind w:firstLine="709"/>
        <w:contextualSpacing/>
        <w:rPr>
          <w:rFonts w:ascii="Times New Roman" w:hAnsi="Times New Roman"/>
          <w:sz w:val="24"/>
          <w:szCs w:val="24"/>
        </w:rPr>
      </w:pPr>
      <w:r w:rsidRPr="0061722F">
        <w:rPr>
          <w:rFonts w:ascii="Times New Roman" w:hAnsi="Times New Roman"/>
          <w:b/>
          <w:sz w:val="24"/>
          <w:szCs w:val="24"/>
        </w:rPr>
        <w:t>Контроль над знаниями и умениями</w:t>
      </w:r>
      <w:r w:rsidRPr="0061722F">
        <w:rPr>
          <w:rFonts w:ascii="Times New Roman" w:hAnsi="Times New Roman"/>
          <w:sz w:val="24"/>
          <w:szCs w:val="24"/>
        </w:rPr>
        <w:t xml:space="preserve"> осуществляется в связи с требованиями проведения самостоятельных и практических работ, количество которых определяется учебным планом.</w:t>
      </w:r>
    </w:p>
    <w:p w:rsidR="0061722F" w:rsidRPr="0061722F" w:rsidRDefault="0061722F" w:rsidP="0061722F">
      <w:pPr>
        <w:pStyle w:val="a3"/>
        <w:spacing w:after="0" w:line="240" w:lineRule="auto"/>
        <w:ind w:firstLine="709"/>
        <w:contextualSpacing/>
        <w:rPr>
          <w:rFonts w:ascii="Times New Roman" w:hAnsi="Times New Roman"/>
          <w:sz w:val="24"/>
          <w:szCs w:val="24"/>
        </w:rPr>
      </w:pPr>
    </w:p>
    <w:p w:rsidR="00DC38BE" w:rsidRPr="00971C5A" w:rsidRDefault="00DC38BE" w:rsidP="00DC38BE">
      <w:pPr>
        <w:pStyle w:val="a5"/>
        <w:spacing w:before="0" w:after="0"/>
        <w:ind w:firstLine="709"/>
        <w:rPr>
          <w:b/>
          <w:color w:val="000000"/>
          <w:sz w:val="22"/>
          <w:szCs w:val="22"/>
        </w:rPr>
      </w:pPr>
      <w:r w:rsidRPr="00971C5A">
        <w:rPr>
          <w:b/>
          <w:color w:val="000000"/>
          <w:sz w:val="22"/>
          <w:szCs w:val="22"/>
        </w:rPr>
        <w:t>Принципы построения и реализации программы:</w:t>
      </w:r>
    </w:p>
    <w:p w:rsidR="00DC38BE" w:rsidRPr="00971C5A" w:rsidRDefault="00DC38BE" w:rsidP="00DC38BE">
      <w:pPr>
        <w:spacing w:line="240" w:lineRule="auto"/>
        <w:ind w:firstLine="709"/>
        <w:rPr>
          <w:rFonts w:ascii="Times New Roman" w:hAnsi="Times New Roman" w:cs="Times New Roman"/>
        </w:rPr>
      </w:pPr>
      <w:r w:rsidRPr="00971C5A">
        <w:rPr>
          <w:rFonts w:ascii="Times New Roman" w:hAnsi="Times New Roman" w:cs="Times New Roman"/>
          <w:color w:val="000000"/>
        </w:rPr>
        <w:t xml:space="preserve">Программа составлена с учетом особенностей умственного, речевого, психического развития обучающихся с умеренной и тяжелой умственной отсталостью. Содержание программного материала построено в соответствии с </w:t>
      </w:r>
      <w:r w:rsidRPr="00971C5A">
        <w:rPr>
          <w:rFonts w:ascii="Times New Roman" w:hAnsi="Times New Roman" w:cs="Times New Roman"/>
          <w:b/>
          <w:bCs/>
        </w:rPr>
        <w:t>принципом концентричности</w:t>
      </w:r>
      <w:r w:rsidRPr="00971C5A">
        <w:rPr>
          <w:rFonts w:ascii="Times New Roman" w:hAnsi="Times New Roman" w:cs="Times New Roman"/>
        </w:rPr>
        <w:t>. Это позволяет повторять и закреплять полученные знания в течение года, а далее дополнять их новыми сведениями.</w:t>
      </w:r>
    </w:p>
    <w:p w:rsidR="00DC38BE" w:rsidRPr="00971C5A" w:rsidRDefault="00DC38BE" w:rsidP="00DC38BE">
      <w:pPr>
        <w:spacing w:line="240" w:lineRule="auto"/>
        <w:ind w:firstLine="709"/>
        <w:rPr>
          <w:rFonts w:ascii="Times New Roman" w:hAnsi="Times New Roman" w:cs="Times New Roman"/>
        </w:rPr>
      </w:pPr>
      <w:r w:rsidRPr="00971C5A">
        <w:rPr>
          <w:rFonts w:ascii="Times New Roman" w:hAnsi="Times New Roman" w:cs="Times New Roman"/>
        </w:rPr>
        <w:t>Знания и умения, полученные на этих уроках, необходимо использовать на уроках чтения, математики, рисования, а также в повседневной жизни.</w:t>
      </w:r>
    </w:p>
    <w:p w:rsidR="00DC38BE" w:rsidRPr="00971C5A" w:rsidRDefault="00DC38BE" w:rsidP="00DC38BE">
      <w:pPr>
        <w:pStyle w:val="a3"/>
        <w:spacing w:line="240" w:lineRule="auto"/>
        <w:ind w:firstLine="709"/>
        <w:jc w:val="both"/>
        <w:rPr>
          <w:rFonts w:ascii="Times New Roman" w:hAnsi="Times New Roman"/>
          <w:b/>
        </w:rPr>
      </w:pPr>
      <w:r w:rsidRPr="00971C5A">
        <w:rPr>
          <w:rFonts w:ascii="Times New Roman" w:hAnsi="Times New Roman"/>
        </w:rPr>
        <w:t xml:space="preserve">При усвоении программного материала по данным предметам осуществляются </w:t>
      </w:r>
      <w:r w:rsidRPr="00971C5A">
        <w:rPr>
          <w:rFonts w:ascii="Times New Roman" w:hAnsi="Times New Roman"/>
          <w:b/>
        </w:rPr>
        <w:t>специальные коррекционные задачи:</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u w:val="single"/>
        </w:rPr>
        <w:t>1.Совершенствование сенсомоторного развития:</w:t>
      </w:r>
      <w:r w:rsidRPr="00971C5A">
        <w:rPr>
          <w:rFonts w:ascii="Times New Roman" w:hAnsi="Times New Roman"/>
        </w:rPr>
        <w:t xml:space="preserve"> </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xml:space="preserve">- развитие артикуляционной моторики, развитие словаря, формирование умения слушать; </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развитие мелкой моторики кистей и пальцев рук – выполнение обводки по шаблону, закрашивание.</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u w:val="single"/>
        </w:rPr>
        <w:t>2.Коррекция устной речи</w:t>
      </w:r>
      <w:r w:rsidRPr="00971C5A">
        <w:rPr>
          <w:rFonts w:ascii="Times New Roman" w:hAnsi="Times New Roman"/>
        </w:rPr>
        <w:t>:</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обогащение словарного запаса соответствующими терминами;</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развитие вопросно-ответной и диалогической формы речи.</w:t>
      </w:r>
    </w:p>
    <w:p w:rsidR="00DC38BE" w:rsidRPr="00971C5A" w:rsidRDefault="00DC38BE" w:rsidP="00DC38BE">
      <w:pPr>
        <w:pStyle w:val="a3"/>
        <w:spacing w:line="240" w:lineRule="auto"/>
        <w:ind w:left="706"/>
        <w:jc w:val="both"/>
        <w:rPr>
          <w:rFonts w:ascii="Times New Roman" w:hAnsi="Times New Roman"/>
          <w:u w:val="single"/>
        </w:rPr>
      </w:pPr>
      <w:r w:rsidRPr="00971C5A">
        <w:rPr>
          <w:rFonts w:ascii="Times New Roman" w:hAnsi="Times New Roman"/>
          <w:u w:val="single"/>
        </w:rPr>
        <w:t>3.Коррекция отдельных сторон психической деятельности:</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развитие зрительного восприятия и узнавания;</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развитие зрительной памяти, внимания;</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развитие пространственных представлений и ориентации;</w:t>
      </w:r>
    </w:p>
    <w:p w:rsidR="00DC38BE" w:rsidRDefault="00DC38BE" w:rsidP="00DC38BE">
      <w:pPr>
        <w:pStyle w:val="a3"/>
        <w:spacing w:line="240" w:lineRule="auto"/>
        <w:ind w:left="706"/>
        <w:jc w:val="both"/>
        <w:rPr>
          <w:rFonts w:ascii="Times New Roman" w:hAnsi="Times New Roman"/>
        </w:rPr>
      </w:pPr>
      <w:r w:rsidRPr="00971C5A">
        <w:rPr>
          <w:rFonts w:ascii="Times New Roman" w:hAnsi="Times New Roman"/>
        </w:rPr>
        <w:t>- развитие слухового внимания и памяти.</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rPr>
        <w:t xml:space="preserve">Учебный материал в программе систематизирован по триместрам, указано конкретное количество часов на изучение определенной темы, учитываются индивидуальные особенности обучающихся класса, которые представлены </w:t>
      </w:r>
      <w:r w:rsidRPr="00971C5A">
        <w:rPr>
          <w:rFonts w:ascii="Times New Roman" w:hAnsi="Times New Roman"/>
          <w:b/>
        </w:rPr>
        <w:t xml:space="preserve">двумя уровнями: </w:t>
      </w:r>
      <w:r w:rsidRPr="00971C5A">
        <w:rPr>
          <w:rFonts w:ascii="Times New Roman" w:hAnsi="Times New Roman"/>
        </w:rPr>
        <w:t>базовым и минимально необходимым.</w:t>
      </w:r>
    </w:p>
    <w:p w:rsidR="00DC38BE" w:rsidRPr="00971C5A" w:rsidRDefault="00DC38BE" w:rsidP="00DC38BE">
      <w:pPr>
        <w:pStyle w:val="a3"/>
        <w:spacing w:line="240" w:lineRule="auto"/>
        <w:ind w:left="706"/>
        <w:jc w:val="both"/>
        <w:rPr>
          <w:rFonts w:ascii="Times New Roman" w:hAnsi="Times New Roman"/>
        </w:rPr>
      </w:pPr>
      <w:r w:rsidRPr="00971C5A">
        <w:rPr>
          <w:rFonts w:ascii="Times New Roman" w:hAnsi="Times New Roman"/>
          <w:b/>
        </w:rPr>
        <w:lastRenderedPageBreak/>
        <w:t xml:space="preserve">1 уровень – </w:t>
      </w:r>
      <w:r w:rsidRPr="00971C5A">
        <w:rPr>
          <w:rFonts w:ascii="Times New Roman" w:hAnsi="Times New Roman"/>
        </w:rPr>
        <w:t>усваивают программный материал, нуждаются в различных видах помощи (наглядной, предметно-практической). Для обучающихся характерно слабое осознание материала, который объясняет учитель. Им трудно определить главное, установить логическую связь частей, им необходимо дополнительное объяснение новой темы. Темп усвоения знаний низок, но несмотря на это, обучающиеся не теряют приобретенных знаний и умений, способны применить их при выполнении аналогичного задания, однако слегка измененное задание воспринимается как новое, что говорит о низкой способности обучающихся этой группы обобщать. Значительная помощь им нужна в самом начале выполнения задания.</w:t>
      </w:r>
    </w:p>
    <w:p w:rsidR="00DC38BE" w:rsidRDefault="00DC38BE" w:rsidP="00DC38BE">
      <w:pPr>
        <w:pStyle w:val="a3"/>
        <w:spacing w:line="240" w:lineRule="auto"/>
        <w:ind w:left="706"/>
        <w:jc w:val="both"/>
        <w:rPr>
          <w:rFonts w:ascii="Times New Roman" w:hAnsi="Times New Roman"/>
        </w:rPr>
      </w:pPr>
      <w:r w:rsidRPr="00971C5A">
        <w:rPr>
          <w:rFonts w:ascii="Times New Roman" w:hAnsi="Times New Roman"/>
          <w:b/>
        </w:rPr>
        <w:t>2 уровень –</w:t>
      </w:r>
      <w:r w:rsidRPr="00971C5A">
        <w:rPr>
          <w:rFonts w:ascii="Times New Roman" w:hAnsi="Times New Roman"/>
        </w:rPr>
        <w:t xml:space="preserve"> обучающиеся овладевают учебным материалом на очень низком уровне. Лишь фронтального обучения для них недостаточно. Им необходимо выполнение большого количества упражнений, введение дополнительных занятий, постоянный контроль и помощь учителя во время выполнения работ, так как они не могут делать выводы самостоятельно и использовать имеющийся у них опыт. Эти школьники не видят ошибок в работе без указания на них и объяснения, как можно их исправить. Данная группа обучающихся может усвоить крайне маленький объем знаний. Однако под влиянием корригирующего обучения обучающиеся могут переходить в группу выше.</w:t>
      </w:r>
    </w:p>
    <w:p w:rsidR="00DC38BE" w:rsidRPr="005816BC" w:rsidRDefault="00DC38BE" w:rsidP="00DC38BE">
      <w:pPr>
        <w:pStyle w:val="a3"/>
        <w:spacing w:line="240" w:lineRule="auto"/>
        <w:ind w:left="706"/>
        <w:jc w:val="both"/>
        <w:rPr>
          <w:rFonts w:ascii="Times New Roman" w:hAnsi="Times New Roman"/>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1"/>
        <w:gridCol w:w="7079"/>
      </w:tblGrid>
      <w:tr w:rsidR="00DC38BE" w:rsidRPr="005816BC" w:rsidTr="002429EB">
        <w:tc>
          <w:tcPr>
            <w:tcW w:w="15214" w:type="dxa"/>
            <w:gridSpan w:val="2"/>
            <w:tcBorders>
              <w:top w:val="single" w:sz="4" w:space="0" w:color="auto"/>
              <w:left w:val="single" w:sz="4" w:space="0" w:color="auto"/>
              <w:bottom w:val="single" w:sz="4" w:space="0" w:color="auto"/>
              <w:right w:val="single" w:sz="4" w:space="0" w:color="auto"/>
            </w:tcBorders>
            <w:hideMark/>
          </w:tcPr>
          <w:p w:rsidR="00DC38BE" w:rsidRPr="005816BC" w:rsidRDefault="00DC38BE" w:rsidP="002429EB">
            <w:pPr>
              <w:pStyle w:val="a3"/>
              <w:spacing w:line="240" w:lineRule="auto"/>
              <w:jc w:val="center"/>
              <w:rPr>
                <w:rFonts w:ascii="Times New Roman" w:hAnsi="Times New Roman"/>
              </w:rPr>
            </w:pPr>
            <w:r w:rsidRPr="005816BC">
              <w:rPr>
                <w:rFonts w:ascii="Times New Roman" w:hAnsi="Times New Roman"/>
              </w:rPr>
              <w:t>УРОВНИ ОБУЧЕНИЯ</w:t>
            </w:r>
          </w:p>
        </w:tc>
      </w:tr>
      <w:tr w:rsidR="00DC38BE" w:rsidRPr="00971C5A" w:rsidTr="002429EB">
        <w:tc>
          <w:tcPr>
            <w:tcW w:w="7607" w:type="dxa"/>
            <w:tcBorders>
              <w:top w:val="single" w:sz="4" w:space="0" w:color="auto"/>
              <w:left w:val="single" w:sz="4" w:space="0" w:color="auto"/>
              <w:bottom w:val="single" w:sz="4" w:space="0" w:color="auto"/>
              <w:right w:val="single" w:sz="4" w:space="0" w:color="auto"/>
            </w:tcBorders>
            <w:hideMark/>
          </w:tcPr>
          <w:p w:rsidR="00DC38BE" w:rsidRPr="00971C5A" w:rsidRDefault="00DC38BE" w:rsidP="002429EB">
            <w:pPr>
              <w:pStyle w:val="a3"/>
              <w:spacing w:line="240" w:lineRule="auto"/>
              <w:jc w:val="center"/>
              <w:rPr>
                <w:rFonts w:ascii="Times New Roman" w:hAnsi="Times New Roman"/>
              </w:rPr>
            </w:pPr>
            <w:r w:rsidRPr="00971C5A">
              <w:rPr>
                <w:rFonts w:ascii="Times New Roman" w:hAnsi="Times New Roman"/>
                <w:b/>
              </w:rPr>
              <w:t xml:space="preserve">1 </w:t>
            </w:r>
          </w:p>
        </w:tc>
        <w:tc>
          <w:tcPr>
            <w:tcW w:w="7607" w:type="dxa"/>
            <w:tcBorders>
              <w:top w:val="single" w:sz="4" w:space="0" w:color="auto"/>
              <w:left w:val="single" w:sz="4" w:space="0" w:color="auto"/>
              <w:bottom w:val="single" w:sz="4" w:space="0" w:color="auto"/>
              <w:right w:val="single" w:sz="4" w:space="0" w:color="auto"/>
            </w:tcBorders>
            <w:hideMark/>
          </w:tcPr>
          <w:p w:rsidR="00DC38BE" w:rsidRPr="00442B8E" w:rsidRDefault="00DC38BE" w:rsidP="002429EB">
            <w:pPr>
              <w:pStyle w:val="a3"/>
              <w:spacing w:line="240" w:lineRule="auto"/>
              <w:jc w:val="center"/>
              <w:rPr>
                <w:rFonts w:ascii="Times New Roman" w:hAnsi="Times New Roman"/>
              </w:rPr>
            </w:pPr>
            <w:r w:rsidRPr="00442B8E">
              <w:rPr>
                <w:rFonts w:ascii="Times New Roman" w:hAnsi="Times New Roman"/>
                <w:b/>
              </w:rPr>
              <w:t xml:space="preserve">2 </w:t>
            </w:r>
          </w:p>
        </w:tc>
      </w:tr>
      <w:tr w:rsidR="00DC38BE" w:rsidRPr="00971C5A" w:rsidTr="002429EB">
        <w:tc>
          <w:tcPr>
            <w:tcW w:w="7607" w:type="dxa"/>
            <w:tcBorders>
              <w:top w:val="single" w:sz="4" w:space="0" w:color="auto"/>
              <w:left w:val="single" w:sz="4" w:space="0" w:color="auto"/>
              <w:bottom w:val="single" w:sz="4" w:space="0" w:color="auto"/>
              <w:right w:val="single" w:sz="4" w:space="0" w:color="auto"/>
            </w:tcBorders>
            <w:hideMark/>
          </w:tcPr>
          <w:p w:rsidR="00DC38BE" w:rsidRPr="005816BC" w:rsidRDefault="00DC38BE" w:rsidP="002429EB">
            <w:pPr>
              <w:pStyle w:val="a3"/>
              <w:spacing w:line="240" w:lineRule="auto"/>
              <w:rPr>
                <w:rFonts w:ascii="Times New Roman" w:hAnsi="Times New Roman"/>
              </w:rPr>
            </w:pPr>
          </w:p>
        </w:tc>
        <w:tc>
          <w:tcPr>
            <w:tcW w:w="7607" w:type="dxa"/>
            <w:tcBorders>
              <w:top w:val="single" w:sz="4" w:space="0" w:color="auto"/>
              <w:left w:val="single" w:sz="4" w:space="0" w:color="auto"/>
              <w:bottom w:val="single" w:sz="4" w:space="0" w:color="auto"/>
              <w:right w:val="single" w:sz="4" w:space="0" w:color="auto"/>
            </w:tcBorders>
            <w:hideMark/>
          </w:tcPr>
          <w:p w:rsidR="00DC38BE" w:rsidRPr="005816BC" w:rsidRDefault="00C236E2" w:rsidP="002429EB">
            <w:pPr>
              <w:pStyle w:val="a3"/>
              <w:spacing w:line="240" w:lineRule="auto"/>
              <w:rPr>
                <w:rFonts w:ascii="Times New Roman" w:hAnsi="Times New Roman"/>
              </w:rPr>
            </w:pPr>
            <w:r>
              <w:rPr>
                <w:rFonts w:ascii="Times New Roman" w:hAnsi="Times New Roman"/>
              </w:rPr>
              <w:t>А.Никита, А.Эльдар, Б.</w:t>
            </w:r>
            <w:r w:rsidR="003806F4">
              <w:rPr>
                <w:rFonts w:ascii="Times New Roman" w:hAnsi="Times New Roman"/>
              </w:rPr>
              <w:t xml:space="preserve"> </w:t>
            </w:r>
            <w:r>
              <w:rPr>
                <w:rFonts w:ascii="Times New Roman" w:hAnsi="Times New Roman"/>
              </w:rPr>
              <w:t xml:space="preserve">Мухаммад, </w:t>
            </w:r>
            <w:proofErr w:type="spellStart"/>
            <w:r>
              <w:rPr>
                <w:rFonts w:ascii="Times New Roman" w:hAnsi="Times New Roman"/>
              </w:rPr>
              <w:t>К.Карина</w:t>
            </w:r>
            <w:proofErr w:type="spellEnd"/>
          </w:p>
        </w:tc>
      </w:tr>
    </w:tbl>
    <w:p w:rsidR="00DC38BE" w:rsidRPr="00971C5A" w:rsidRDefault="00DC38BE" w:rsidP="00DC38BE">
      <w:pPr>
        <w:pStyle w:val="a3"/>
        <w:spacing w:after="0"/>
        <w:jc w:val="center"/>
        <w:rPr>
          <w:rFonts w:ascii="Times New Roman" w:hAnsi="Times New Roman"/>
          <w:b/>
        </w:rPr>
      </w:pPr>
      <w:r w:rsidRPr="00971C5A">
        <w:rPr>
          <w:rFonts w:ascii="Times New Roman" w:hAnsi="Times New Roman"/>
          <w:b/>
        </w:rPr>
        <w:t>Требования к знаниям и умениям об</w:t>
      </w:r>
      <w:r w:rsidR="00D7582A">
        <w:rPr>
          <w:rFonts w:ascii="Times New Roman" w:hAnsi="Times New Roman"/>
          <w:b/>
        </w:rPr>
        <w:t>учающихся по растениям</w:t>
      </w:r>
      <w:r w:rsidRPr="00971C5A">
        <w:rPr>
          <w:rFonts w:ascii="Times New Roman" w:hAnsi="Times New Roman"/>
          <w:b/>
        </w:rPr>
        <w:t>:</w:t>
      </w:r>
    </w:p>
    <w:p w:rsidR="00D7582A" w:rsidRPr="005F5E5A" w:rsidRDefault="00D7582A" w:rsidP="00D7582A">
      <w:pPr>
        <w:pStyle w:val="a3"/>
        <w:spacing w:after="0"/>
        <w:rPr>
          <w:rFonts w:ascii="Times New Roman" w:hAnsi="Times New Roman"/>
          <w:sz w:val="24"/>
          <w:szCs w:val="24"/>
        </w:rPr>
      </w:pPr>
      <w:r w:rsidRPr="005F5E5A">
        <w:rPr>
          <w:rFonts w:ascii="Times New Roman" w:hAnsi="Times New Roman"/>
          <w:sz w:val="24"/>
          <w:szCs w:val="24"/>
        </w:rPr>
        <w:t xml:space="preserve">Обучающиеся должны: </w:t>
      </w:r>
    </w:p>
    <w:p w:rsidR="00D7582A" w:rsidRPr="005F5E5A" w:rsidRDefault="00D7582A" w:rsidP="00D7582A">
      <w:pPr>
        <w:pStyle w:val="a3"/>
        <w:spacing w:after="0"/>
        <w:rPr>
          <w:rFonts w:ascii="Times New Roman" w:hAnsi="Times New Roman"/>
          <w:sz w:val="24"/>
          <w:szCs w:val="24"/>
        </w:rPr>
      </w:pPr>
      <w:r w:rsidRPr="005F5E5A">
        <w:rPr>
          <w:rFonts w:ascii="Times New Roman" w:hAnsi="Times New Roman"/>
          <w:sz w:val="24"/>
          <w:szCs w:val="24"/>
        </w:rPr>
        <w:t>- уметь отвечать на вопросы педагога;</w:t>
      </w:r>
    </w:p>
    <w:p w:rsidR="00D7582A" w:rsidRPr="005F5E5A" w:rsidRDefault="00D7582A" w:rsidP="00D7582A">
      <w:pPr>
        <w:pStyle w:val="a3"/>
        <w:spacing w:after="0"/>
        <w:rPr>
          <w:rFonts w:ascii="Times New Roman" w:hAnsi="Times New Roman"/>
          <w:sz w:val="24"/>
          <w:szCs w:val="24"/>
        </w:rPr>
      </w:pPr>
      <w:r w:rsidRPr="005F5E5A">
        <w:rPr>
          <w:rFonts w:ascii="Times New Roman" w:hAnsi="Times New Roman"/>
          <w:sz w:val="24"/>
          <w:szCs w:val="24"/>
        </w:rPr>
        <w:t>- знать названия деревьев, кустарников, цветов;</w:t>
      </w:r>
    </w:p>
    <w:p w:rsidR="00D7582A" w:rsidRPr="005F5E5A" w:rsidRDefault="00D7582A" w:rsidP="00D7582A">
      <w:pPr>
        <w:pStyle w:val="a3"/>
        <w:spacing w:after="0"/>
        <w:rPr>
          <w:rFonts w:ascii="Times New Roman" w:hAnsi="Times New Roman"/>
          <w:sz w:val="24"/>
          <w:szCs w:val="24"/>
        </w:rPr>
      </w:pPr>
      <w:r w:rsidRPr="005F5E5A">
        <w:rPr>
          <w:rFonts w:ascii="Times New Roman" w:hAnsi="Times New Roman"/>
          <w:sz w:val="24"/>
          <w:szCs w:val="24"/>
        </w:rPr>
        <w:t>- знать органы растений;</w:t>
      </w:r>
    </w:p>
    <w:p w:rsidR="00D7582A" w:rsidRPr="005F5E5A" w:rsidRDefault="00D7582A" w:rsidP="00D7582A">
      <w:pPr>
        <w:pStyle w:val="a3"/>
        <w:spacing w:after="0"/>
        <w:rPr>
          <w:rFonts w:ascii="Times New Roman" w:hAnsi="Times New Roman"/>
          <w:sz w:val="24"/>
          <w:szCs w:val="24"/>
        </w:rPr>
      </w:pPr>
      <w:r w:rsidRPr="005F5E5A">
        <w:rPr>
          <w:rFonts w:ascii="Times New Roman" w:hAnsi="Times New Roman"/>
          <w:sz w:val="24"/>
          <w:szCs w:val="24"/>
        </w:rPr>
        <w:t>- уметь ухаживать за комнатными растениями;</w:t>
      </w:r>
    </w:p>
    <w:p w:rsidR="00D7582A" w:rsidRPr="005F5E5A" w:rsidRDefault="00D7582A" w:rsidP="00D7582A">
      <w:pPr>
        <w:pStyle w:val="a3"/>
        <w:spacing w:after="0"/>
        <w:rPr>
          <w:rFonts w:ascii="Times New Roman" w:hAnsi="Times New Roman"/>
          <w:sz w:val="24"/>
          <w:szCs w:val="24"/>
        </w:rPr>
      </w:pPr>
      <w:r w:rsidRPr="005F5E5A">
        <w:rPr>
          <w:rFonts w:ascii="Times New Roman" w:hAnsi="Times New Roman"/>
          <w:sz w:val="24"/>
          <w:szCs w:val="24"/>
        </w:rPr>
        <w:t>- знать строение гриба;</w:t>
      </w:r>
    </w:p>
    <w:p w:rsidR="00D7582A" w:rsidRPr="00D7582A" w:rsidRDefault="00D7582A" w:rsidP="00D7582A">
      <w:pPr>
        <w:pStyle w:val="a3"/>
        <w:spacing w:after="0"/>
        <w:rPr>
          <w:rFonts w:ascii="Times New Roman" w:hAnsi="Times New Roman"/>
          <w:sz w:val="24"/>
          <w:szCs w:val="24"/>
        </w:rPr>
      </w:pPr>
      <w:r w:rsidRPr="005F5E5A">
        <w:rPr>
          <w:rFonts w:ascii="Times New Roman" w:hAnsi="Times New Roman"/>
          <w:sz w:val="24"/>
          <w:szCs w:val="24"/>
        </w:rPr>
        <w:t>- различать съедобные и несъедобные грибы.</w:t>
      </w:r>
    </w:p>
    <w:p w:rsidR="00DC38BE" w:rsidRPr="00ED5B72" w:rsidRDefault="00DC38BE" w:rsidP="00DC38BE">
      <w:pPr>
        <w:pStyle w:val="a3"/>
        <w:spacing w:after="0"/>
        <w:ind w:left="709"/>
        <w:rPr>
          <w:rFonts w:ascii="Times New Roman" w:hAnsi="Times New Roman"/>
        </w:rPr>
      </w:pPr>
      <w:r w:rsidRPr="00971C5A">
        <w:rPr>
          <w:rFonts w:ascii="Times New Roman" w:hAnsi="Times New Roman"/>
          <w:b/>
        </w:rPr>
        <w:t>Контроль над знаниями и умениями</w:t>
      </w:r>
      <w:r w:rsidRPr="00971C5A">
        <w:rPr>
          <w:rFonts w:ascii="Times New Roman" w:hAnsi="Times New Roman"/>
        </w:rPr>
        <w:t xml:space="preserve"> осуществляется в связи с требованиями проведения самостоятельных и практических работ, количество которых определяется учебным планом.</w:t>
      </w:r>
    </w:p>
    <w:p w:rsidR="00DC38BE" w:rsidRPr="00C53BCE" w:rsidRDefault="00DC38BE" w:rsidP="00C53BCE">
      <w:pPr>
        <w:rPr>
          <w:rFonts w:ascii="Times New Roman" w:eastAsia="Arial" w:hAnsi="Times New Roman" w:cs="Times New Roman"/>
          <w:b/>
          <w:kern w:val="2"/>
          <w:lang w:eastAsia="ar-SA"/>
        </w:rPr>
      </w:pPr>
      <w:r>
        <w:rPr>
          <w:rFonts w:ascii="Times New Roman" w:hAnsi="Times New Roman"/>
          <w:b/>
        </w:rPr>
        <w:br w:type="page"/>
      </w:r>
    </w:p>
    <w:p w:rsidR="00DC38BE" w:rsidRPr="00971C5A" w:rsidRDefault="00DC38BE" w:rsidP="00DC38BE">
      <w:pPr>
        <w:pStyle w:val="a3"/>
        <w:jc w:val="center"/>
        <w:rPr>
          <w:rFonts w:ascii="Times New Roman" w:hAnsi="Times New Roman"/>
          <w:b/>
        </w:rPr>
      </w:pPr>
      <w:r w:rsidRPr="00971C5A">
        <w:rPr>
          <w:rFonts w:ascii="Times New Roman" w:hAnsi="Times New Roman"/>
          <w:b/>
        </w:rPr>
        <w:lastRenderedPageBreak/>
        <w:t xml:space="preserve">Проверка знаний, умений и </w:t>
      </w:r>
      <w:proofErr w:type="gramStart"/>
      <w:r w:rsidRPr="00971C5A">
        <w:rPr>
          <w:rFonts w:ascii="Times New Roman" w:hAnsi="Times New Roman"/>
          <w:b/>
        </w:rPr>
        <w:t>навыков</w:t>
      </w:r>
      <w:proofErr w:type="gramEnd"/>
      <w:r w:rsidRPr="00971C5A">
        <w:rPr>
          <w:rFonts w:ascii="Times New Roman" w:hAnsi="Times New Roman"/>
          <w:b/>
        </w:rPr>
        <w:t xml:space="preserve"> обучающихся по </w:t>
      </w:r>
      <w:r w:rsidR="00D7582A">
        <w:rPr>
          <w:rFonts w:ascii="Times New Roman" w:hAnsi="Times New Roman"/>
          <w:b/>
        </w:rPr>
        <w:t>растениям</w:t>
      </w:r>
      <w:r>
        <w:rPr>
          <w:rFonts w:ascii="Times New Roman" w:hAnsi="Times New Roman"/>
          <w:b/>
        </w:rPr>
        <w:t>.</w:t>
      </w:r>
    </w:p>
    <w:p w:rsidR="00DC38BE" w:rsidRPr="007B5DB3" w:rsidRDefault="00DC38BE" w:rsidP="00DC38BE">
      <w:pPr>
        <w:pStyle w:val="a3"/>
        <w:spacing w:line="240" w:lineRule="auto"/>
        <w:ind w:left="709"/>
        <w:rPr>
          <w:rFonts w:ascii="Times New Roman" w:hAnsi="Times New Roman"/>
          <w:sz w:val="16"/>
          <w:szCs w:val="16"/>
        </w:rPr>
      </w:pPr>
      <w:r w:rsidRPr="00971C5A">
        <w:rPr>
          <w:rFonts w:ascii="Times New Roman" w:hAnsi="Times New Roman"/>
        </w:rPr>
        <w:t>Знания, умения и навыки обучающихся оцениваются по результатам их индивидуального и фронтального опроса, выполнению практических работ.</w:t>
      </w:r>
    </w:p>
    <w:p w:rsidR="00DC38BE" w:rsidRPr="005816BC" w:rsidRDefault="00DC38BE" w:rsidP="00DC38BE">
      <w:pPr>
        <w:pStyle w:val="a3"/>
        <w:spacing w:after="0" w:line="240" w:lineRule="auto"/>
        <w:ind w:left="709"/>
        <w:rPr>
          <w:rFonts w:ascii="Times New Roman" w:hAnsi="Times New Roman"/>
        </w:rPr>
      </w:pPr>
      <w:r w:rsidRPr="00971C5A">
        <w:rPr>
          <w:rFonts w:ascii="Times New Roman" w:hAnsi="Times New Roman"/>
          <w:b/>
        </w:rPr>
        <w:t>Оценка устных ответов.</w:t>
      </w:r>
    </w:p>
    <w:p w:rsidR="00DC38BE" w:rsidRPr="00971C5A" w:rsidRDefault="00DC38BE" w:rsidP="00DC38BE">
      <w:pPr>
        <w:pStyle w:val="a3"/>
        <w:spacing w:after="0" w:line="240" w:lineRule="auto"/>
        <w:ind w:firstLine="709"/>
        <w:rPr>
          <w:rFonts w:ascii="Times New Roman" w:hAnsi="Times New Roman"/>
          <w:b/>
          <w:color w:val="000000"/>
        </w:rPr>
      </w:pPr>
      <w:r w:rsidRPr="00971C5A">
        <w:rPr>
          <w:rFonts w:ascii="Times New Roman" w:hAnsi="Times New Roman"/>
          <w:color w:val="000000"/>
        </w:rPr>
        <w:t xml:space="preserve">Устный опрос обучающихся является одним из методов учёта знаний, умений и навыков. При оценке устных ответов </w:t>
      </w:r>
      <w:r w:rsidRPr="00971C5A">
        <w:rPr>
          <w:rFonts w:ascii="Times New Roman" w:hAnsi="Times New Roman"/>
          <w:b/>
          <w:color w:val="000000"/>
        </w:rPr>
        <w:t>принимается во внимание:</w:t>
      </w:r>
    </w:p>
    <w:p w:rsidR="00DC38BE" w:rsidRPr="00971C5A" w:rsidRDefault="00DC38BE" w:rsidP="00DC38BE">
      <w:pPr>
        <w:pStyle w:val="a3"/>
        <w:tabs>
          <w:tab w:val="left" w:pos="4949"/>
        </w:tabs>
        <w:spacing w:after="0" w:line="240" w:lineRule="auto"/>
        <w:ind w:left="424"/>
        <w:rPr>
          <w:rFonts w:ascii="Times New Roman" w:hAnsi="Times New Roman"/>
          <w:color w:val="000000"/>
        </w:rPr>
      </w:pPr>
      <w:r w:rsidRPr="00971C5A">
        <w:rPr>
          <w:rFonts w:ascii="Times New Roman" w:hAnsi="Times New Roman"/>
          <w:color w:val="000000"/>
        </w:rPr>
        <w:t xml:space="preserve">     - правильность ответа по содержанию, свидетельствующая об осознанности усвоения изученного материала;</w:t>
      </w:r>
    </w:p>
    <w:p w:rsidR="00DC38BE" w:rsidRPr="00971C5A" w:rsidRDefault="00DC38BE" w:rsidP="00DC38BE">
      <w:pPr>
        <w:pStyle w:val="a3"/>
        <w:tabs>
          <w:tab w:val="left" w:pos="4949"/>
        </w:tabs>
        <w:spacing w:after="0" w:line="240" w:lineRule="auto"/>
        <w:ind w:left="707"/>
        <w:rPr>
          <w:rFonts w:ascii="Times New Roman" w:hAnsi="Times New Roman"/>
          <w:color w:val="000000"/>
        </w:rPr>
      </w:pPr>
      <w:r w:rsidRPr="00971C5A">
        <w:rPr>
          <w:rFonts w:ascii="Times New Roman" w:hAnsi="Times New Roman"/>
          <w:color w:val="000000"/>
        </w:rPr>
        <w:t>- полнота ответа;</w:t>
      </w:r>
    </w:p>
    <w:p w:rsidR="00DC38BE" w:rsidRPr="00971C5A" w:rsidRDefault="00DC38BE" w:rsidP="00DC38BE">
      <w:pPr>
        <w:pStyle w:val="a3"/>
        <w:tabs>
          <w:tab w:val="left" w:pos="4949"/>
        </w:tabs>
        <w:spacing w:after="0"/>
        <w:ind w:left="707"/>
        <w:rPr>
          <w:rFonts w:ascii="Times New Roman" w:hAnsi="Times New Roman"/>
          <w:color w:val="000000"/>
        </w:rPr>
      </w:pPr>
      <w:r w:rsidRPr="00971C5A">
        <w:rPr>
          <w:rFonts w:ascii="Times New Roman" w:hAnsi="Times New Roman"/>
          <w:color w:val="000000"/>
        </w:rPr>
        <w:t>- умение практически применять свои знания;</w:t>
      </w:r>
    </w:p>
    <w:p w:rsidR="00DC38BE" w:rsidRPr="00971C5A" w:rsidRDefault="00DC38BE" w:rsidP="00DC38BE">
      <w:pPr>
        <w:pStyle w:val="a3"/>
        <w:tabs>
          <w:tab w:val="left" w:pos="4949"/>
        </w:tabs>
        <w:spacing w:after="0"/>
        <w:ind w:left="707"/>
        <w:rPr>
          <w:rFonts w:ascii="Times New Roman" w:hAnsi="Times New Roman"/>
          <w:color w:val="000000"/>
        </w:rPr>
      </w:pPr>
      <w:r w:rsidRPr="00971C5A">
        <w:rPr>
          <w:rFonts w:ascii="Times New Roman" w:hAnsi="Times New Roman"/>
          <w:color w:val="000000"/>
        </w:rPr>
        <w:t>- последовательность изложение и речевое оформление ответа.</w:t>
      </w:r>
    </w:p>
    <w:p w:rsidR="00DC38BE" w:rsidRPr="00971C5A" w:rsidRDefault="00DC38BE" w:rsidP="00DC38BE">
      <w:pPr>
        <w:pStyle w:val="a3"/>
        <w:spacing w:after="0"/>
        <w:ind w:left="709"/>
        <w:rPr>
          <w:rFonts w:ascii="Times New Roman" w:hAnsi="Times New Roman"/>
          <w:color w:val="000000"/>
        </w:rPr>
      </w:pPr>
      <w:r w:rsidRPr="00971C5A">
        <w:rPr>
          <w:rFonts w:ascii="Times New Roman" w:hAnsi="Times New Roman"/>
          <w:b/>
          <w:color w:val="000000"/>
        </w:rPr>
        <w:t>Отметка «5»</w:t>
      </w:r>
      <w:r w:rsidRPr="00971C5A">
        <w:rPr>
          <w:rFonts w:ascii="Times New Roman" w:hAnsi="Times New Roman"/>
          <w:color w:val="000000"/>
        </w:rPr>
        <w:t xml:space="preserve"> ставится обучающемуся, если он обнаруживает знание и понимание материала, может с помощью учителя сформулировать ответ, допускает единичные ошибки, которые сам исправляет.</w:t>
      </w:r>
    </w:p>
    <w:p w:rsidR="00DC38BE" w:rsidRPr="00971C5A" w:rsidRDefault="00DC38BE" w:rsidP="00DC38BE">
      <w:pPr>
        <w:pStyle w:val="a3"/>
        <w:spacing w:after="0"/>
        <w:ind w:left="709"/>
        <w:rPr>
          <w:rFonts w:ascii="Times New Roman" w:hAnsi="Times New Roman"/>
          <w:color w:val="000000"/>
        </w:rPr>
      </w:pPr>
      <w:r w:rsidRPr="00971C5A">
        <w:rPr>
          <w:rFonts w:ascii="Times New Roman" w:hAnsi="Times New Roman"/>
          <w:b/>
          <w:color w:val="000000"/>
        </w:rPr>
        <w:t>Отметка «4»</w:t>
      </w:r>
      <w:r w:rsidRPr="00971C5A">
        <w:rPr>
          <w:rFonts w:ascii="Times New Roman" w:hAnsi="Times New Roman"/>
          <w:color w:val="000000"/>
        </w:rPr>
        <w:t xml:space="preserve"> ставится, если обучающийся даёт ответ, в целом соответствующий требованиям оценки «5», но допускает неточности в подтверждении правил примерами и исправляет их с помощью наводящих вопросов учителя; делает некоторые ошибки в речи.</w:t>
      </w:r>
    </w:p>
    <w:p w:rsidR="00DC38BE" w:rsidRPr="00971C5A" w:rsidRDefault="00DC38BE" w:rsidP="00DC38BE">
      <w:pPr>
        <w:pStyle w:val="a3"/>
        <w:spacing w:after="0"/>
        <w:ind w:left="709"/>
        <w:jc w:val="both"/>
        <w:rPr>
          <w:rFonts w:ascii="Times New Roman" w:hAnsi="Times New Roman"/>
        </w:rPr>
      </w:pPr>
      <w:r w:rsidRPr="00971C5A">
        <w:rPr>
          <w:rFonts w:ascii="Times New Roman" w:hAnsi="Times New Roman"/>
          <w:b/>
        </w:rPr>
        <w:t xml:space="preserve">Отметка «3» </w:t>
      </w:r>
      <w:r w:rsidRPr="00971C5A">
        <w:rPr>
          <w:rFonts w:ascii="Times New Roman" w:hAnsi="Times New Roman"/>
        </w:rPr>
        <w:t>ставится обучающемуся, если он обнаруживает понимание материала, но излагает его недостаточно полно и последовательно; затрудняется подтвердить правила примерами; нуждается в постоянной помощи учителя.</w:t>
      </w:r>
    </w:p>
    <w:p w:rsidR="00DC38BE" w:rsidRPr="00971C5A" w:rsidRDefault="00DC38BE" w:rsidP="00DC38BE">
      <w:pPr>
        <w:pStyle w:val="a3"/>
        <w:spacing w:after="0"/>
        <w:ind w:firstLine="709"/>
        <w:jc w:val="both"/>
        <w:rPr>
          <w:rFonts w:ascii="Times New Roman" w:hAnsi="Times New Roman"/>
        </w:rPr>
      </w:pPr>
      <w:r w:rsidRPr="00971C5A">
        <w:rPr>
          <w:rFonts w:ascii="Times New Roman" w:hAnsi="Times New Roman"/>
        </w:rPr>
        <w:t>Распределение времени на изучение программного материала указано в соответствии с годовым учебным планом.</w:t>
      </w:r>
    </w:p>
    <w:p w:rsidR="00DC38BE" w:rsidRPr="00971C5A" w:rsidRDefault="00DC38BE" w:rsidP="00DC38BE">
      <w:pPr>
        <w:pStyle w:val="a3"/>
        <w:spacing w:after="0" w:line="240" w:lineRule="auto"/>
        <w:ind w:left="706"/>
        <w:jc w:val="center"/>
        <w:rPr>
          <w:rFonts w:ascii="Times New Roman" w:hAnsi="Times New Roman"/>
          <w:b/>
        </w:rPr>
      </w:pPr>
    </w:p>
    <w:p w:rsidR="00DC38BE" w:rsidRPr="00971C5A" w:rsidRDefault="00DC38BE" w:rsidP="00DC38BE">
      <w:pPr>
        <w:pStyle w:val="a3"/>
        <w:spacing w:after="0" w:line="240" w:lineRule="auto"/>
        <w:ind w:left="706"/>
        <w:jc w:val="center"/>
        <w:rPr>
          <w:rFonts w:ascii="Times New Roman" w:hAnsi="Times New Roman"/>
          <w:b/>
        </w:rPr>
      </w:pPr>
      <w:r w:rsidRPr="00971C5A">
        <w:rPr>
          <w:rFonts w:ascii="Times New Roman" w:hAnsi="Times New Roman"/>
          <w:b/>
        </w:rPr>
        <w:t>Список литературы, используемый педагогом.</w:t>
      </w:r>
    </w:p>
    <w:p w:rsidR="00DC38BE" w:rsidRPr="00971C5A" w:rsidRDefault="00DC38BE" w:rsidP="00DC38BE">
      <w:pPr>
        <w:pStyle w:val="a3"/>
        <w:spacing w:after="0" w:line="240" w:lineRule="auto"/>
        <w:ind w:left="706"/>
        <w:jc w:val="center"/>
        <w:rPr>
          <w:rFonts w:ascii="Times New Roman" w:hAnsi="Times New Roman"/>
          <w:b/>
        </w:rPr>
      </w:pPr>
    </w:p>
    <w:p w:rsidR="00DC38BE" w:rsidRPr="00971C5A" w:rsidRDefault="00DC38BE" w:rsidP="00D7582A">
      <w:pPr>
        <w:pStyle w:val="a3"/>
        <w:spacing w:after="0" w:line="240" w:lineRule="auto"/>
        <w:ind w:left="706"/>
        <w:jc w:val="both"/>
        <w:rPr>
          <w:rFonts w:ascii="Times New Roman" w:hAnsi="Times New Roman"/>
        </w:rPr>
      </w:pPr>
      <w:r w:rsidRPr="00971C5A">
        <w:rPr>
          <w:rFonts w:ascii="Times New Roman" w:hAnsi="Times New Roman"/>
        </w:rPr>
        <w:t>1. Володина В.С. Альбом по развитию речи. – М.: ЗАО «РОСМЭН-ПРЕСС», 2010.</w:t>
      </w:r>
    </w:p>
    <w:p w:rsidR="00DC38BE" w:rsidRPr="00971C5A" w:rsidRDefault="00D7582A" w:rsidP="00DC38BE">
      <w:pPr>
        <w:pStyle w:val="a3"/>
        <w:spacing w:after="0" w:line="240" w:lineRule="auto"/>
        <w:ind w:left="706"/>
        <w:rPr>
          <w:rFonts w:ascii="Times New Roman" w:hAnsi="Times New Roman"/>
        </w:rPr>
      </w:pPr>
      <w:r>
        <w:rPr>
          <w:rFonts w:ascii="Times New Roman" w:hAnsi="Times New Roman"/>
        </w:rPr>
        <w:t>2</w:t>
      </w:r>
      <w:r w:rsidR="00DC38BE" w:rsidRPr="00971C5A">
        <w:rPr>
          <w:rFonts w:ascii="Times New Roman" w:hAnsi="Times New Roman"/>
        </w:rPr>
        <w:t>. Матвеева Н.Б. Жив</w:t>
      </w:r>
      <w:r w:rsidR="00A8560E">
        <w:rPr>
          <w:rFonts w:ascii="Times New Roman" w:hAnsi="Times New Roman"/>
        </w:rPr>
        <w:t>ой мир. учеб. для общеобразовательных</w:t>
      </w:r>
      <w:r w:rsidR="00DC38BE" w:rsidRPr="00971C5A">
        <w:rPr>
          <w:rFonts w:ascii="Times New Roman" w:hAnsi="Times New Roman"/>
        </w:rPr>
        <w:t xml:space="preserve"> организаций, реализующих адапт</w:t>
      </w:r>
      <w:r w:rsidR="00A8560E">
        <w:rPr>
          <w:rFonts w:ascii="Times New Roman" w:hAnsi="Times New Roman"/>
        </w:rPr>
        <w:t>ированные</w:t>
      </w:r>
      <w:r w:rsidR="00DC38BE" w:rsidRPr="00971C5A">
        <w:rPr>
          <w:rFonts w:ascii="Times New Roman" w:hAnsi="Times New Roman"/>
        </w:rPr>
        <w:t xml:space="preserve"> основные </w:t>
      </w:r>
      <w:r w:rsidR="00A8560E">
        <w:rPr>
          <w:rFonts w:ascii="Times New Roman" w:hAnsi="Times New Roman"/>
        </w:rPr>
        <w:t>общеобразовательные</w:t>
      </w:r>
      <w:r w:rsidR="00DC38BE" w:rsidRPr="00971C5A">
        <w:rPr>
          <w:rFonts w:ascii="Times New Roman" w:hAnsi="Times New Roman"/>
        </w:rPr>
        <w:t xml:space="preserve"> Программы. – М.: Просвещение, 2017.</w:t>
      </w:r>
    </w:p>
    <w:p w:rsidR="00DC38BE" w:rsidRPr="00971C5A" w:rsidRDefault="00D7582A" w:rsidP="00DC38BE">
      <w:pPr>
        <w:pStyle w:val="a3"/>
        <w:spacing w:after="0" w:line="240" w:lineRule="auto"/>
        <w:ind w:left="706"/>
        <w:jc w:val="both"/>
        <w:rPr>
          <w:rFonts w:ascii="Times New Roman" w:hAnsi="Times New Roman"/>
        </w:rPr>
      </w:pPr>
      <w:r>
        <w:rPr>
          <w:rFonts w:ascii="Times New Roman" w:hAnsi="Times New Roman"/>
        </w:rPr>
        <w:t>3</w:t>
      </w:r>
      <w:r w:rsidR="00DC38BE" w:rsidRPr="00971C5A">
        <w:rPr>
          <w:rFonts w:ascii="Times New Roman" w:hAnsi="Times New Roman"/>
        </w:rPr>
        <w:t xml:space="preserve">. </w:t>
      </w:r>
      <w:proofErr w:type="spellStart"/>
      <w:r w:rsidR="00DC38BE" w:rsidRPr="00971C5A">
        <w:rPr>
          <w:rFonts w:ascii="Times New Roman" w:hAnsi="Times New Roman"/>
        </w:rPr>
        <w:t>Поглазова</w:t>
      </w:r>
      <w:proofErr w:type="spellEnd"/>
      <w:r w:rsidR="00DC38BE" w:rsidRPr="00971C5A">
        <w:rPr>
          <w:rFonts w:ascii="Times New Roman" w:hAnsi="Times New Roman"/>
        </w:rPr>
        <w:t xml:space="preserve"> О.Т. Учебник-тетрадь для 1 класса в 2-х частях. – Смоленск: Издательство «Ассоциация </w:t>
      </w:r>
      <w:r w:rsidR="00DC38BE" w:rsidRPr="00971C5A">
        <w:rPr>
          <w:rFonts w:ascii="Times New Roman" w:hAnsi="Times New Roman"/>
          <w:lang w:val="en-US"/>
        </w:rPr>
        <w:t>XXI</w:t>
      </w:r>
      <w:r w:rsidR="00DC38BE" w:rsidRPr="00971C5A">
        <w:rPr>
          <w:rFonts w:ascii="Times New Roman" w:hAnsi="Times New Roman"/>
        </w:rPr>
        <w:t xml:space="preserve"> век», 2005.</w:t>
      </w:r>
    </w:p>
    <w:p w:rsidR="00DC38BE" w:rsidRDefault="00D7582A" w:rsidP="00DC38BE">
      <w:pPr>
        <w:pStyle w:val="a3"/>
        <w:spacing w:after="0" w:line="240" w:lineRule="auto"/>
        <w:ind w:left="706"/>
        <w:jc w:val="both"/>
        <w:rPr>
          <w:rFonts w:ascii="Times New Roman" w:hAnsi="Times New Roman"/>
        </w:rPr>
      </w:pPr>
      <w:r>
        <w:rPr>
          <w:rFonts w:ascii="Times New Roman" w:hAnsi="Times New Roman"/>
        </w:rPr>
        <w:t>4</w:t>
      </w:r>
      <w:r w:rsidR="00DC38BE" w:rsidRPr="00971C5A">
        <w:rPr>
          <w:rFonts w:ascii="Times New Roman" w:hAnsi="Times New Roman"/>
        </w:rPr>
        <w:t>. Худенко Е.Д., Терехова И.А. Знакомство с окружающим миром: Учебник для специальных (коррекционных) школ 8 вида. – М.: АРКТИ, 2004.</w:t>
      </w:r>
    </w:p>
    <w:p w:rsidR="00C53BCE" w:rsidRPr="00C53BCE" w:rsidRDefault="00C53BCE" w:rsidP="00C53BCE">
      <w:pPr>
        <w:spacing w:after="0" w:line="240" w:lineRule="auto"/>
        <w:ind w:left="360"/>
        <w:rPr>
          <w:rFonts w:ascii="Times New Roman" w:hAnsi="Times New Roman"/>
          <w:sz w:val="24"/>
          <w:szCs w:val="24"/>
        </w:rPr>
      </w:pPr>
      <w:r>
        <w:rPr>
          <w:rFonts w:ascii="Times New Roman" w:hAnsi="Times New Roman"/>
          <w:sz w:val="24"/>
          <w:szCs w:val="24"/>
        </w:rPr>
        <w:t xml:space="preserve">      5 </w:t>
      </w:r>
      <w:r w:rsidRPr="00C53BCE">
        <w:rPr>
          <w:rFonts w:ascii="Times New Roman" w:hAnsi="Times New Roman"/>
          <w:sz w:val="24"/>
          <w:szCs w:val="24"/>
        </w:rPr>
        <w:t xml:space="preserve">Программы обучения глубоко умственно отсталых детей». </w:t>
      </w:r>
      <w:r w:rsidRPr="00C53BCE">
        <w:rPr>
          <w:rFonts w:ascii="Times New Roman" w:hAnsi="Times New Roman"/>
          <w:bCs/>
          <w:sz w:val="24"/>
          <w:szCs w:val="24"/>
        </w:rPr>
        <w:t>Составитель-НИИ дефектологии АПН СССР</w:t>
      </w:r>
      <w:r w:rsidRPr="00C53BCE">
        <w:rPr>
          <w:rFonts w:ascii="Times New Roman" w:hAnsi="Times New Roman"/>
          <w:sz w:val="24"/>
          <w:szCs w:val="24"/>
        </w:rPr>
        <w:t>, Москва – 1983.</w:t>
      </w:r>
    </w:p>
    <w:p w:rsidR="00C53BCE" w:rsidRPr="00C53BCE" w:rsidRDefault="00C53BCE" w:rsidP="00C53BCE">
      <w:pPr>
        <w:spacing w:after="0" w:line="240" w:lineRule="auto"/>
        <w:ind w:left="993" w:hanging="633"/>
        <w:rPr>
          <w:rFonts w:ascii="Times New Roman" w:hAnsi="Times New Roman"/>
          <w:sz w:val="24"/>
          <w:szCs w:val="24"/>
        </w:rPr>
      </w:pPr>
      <w:r>
        <w:rPr>
          <w:rFonts w:ascii="Times New Roman" w:hAnsi="Times New Roman"/>
          <w:color w:val="000000"/>
          <w:sz w:val="24"/>
          <w:szCs w:val="24"/>
        </w:rPr>
        <w:t xml:space="preserve">      6 </w:t>
      </w:r>
      <w:r w:rsidRPr="00C53BCE">
        <w:rPr>
          <w:rFonts w:ascii="Times New Roman" w:hAnsi="Times New Roman"/>
          <w:color w:val="000000"/>
          <w:sz w:val="24"/>
          <w:szCs w:val="24"/>
        </w:rPr>
        <w:t xml:space="preserve">Программы специальных (коррекционных) образовательных учреждений </w:t>
      </w:r>
      <w:r w:rsidRPr="00C53BCE">
        <w:rPr>
          <w:rFonts w:ascii="Times New Roman" w:hAnsi="Times New Roman"/>
          <w:color w:val="000000"/>
          <w:sz w:val="24"/>
          <w:szCs w:val="24"/>
          <w:lang w:val="en-US"/>
        </w:rPr>
        <w:t>VIII</w:t>
      </w:r>
      <w:r w:rsidRPr="00C53BCE">
        <w:rPr>
          <w:rFonts w:ascii="Times New Roman" w:hAnsi="Times New Roman"/>
          <w:color w:val="000000"/>
          <w:sz w:val="24"/>
          <w:szCs w:val="24"/>
        </w:rPr>
        <w:t xml:space="preserve"> вида (5-9 классы). Сборник 1 под редакцией </w:t>
      </w:r>
      <w:r>
        <w:rPr>
          <w:rFonts w:ascii="Times New Roman" w:hAnsi="Times New Roman"/>
          <w:color w:val="000000"/>
          <w:sz w:val="24"/>
          <w:szCs w:val="24"/>
        </w:rPr>
        <w:t xml:space="preserve">    </w:t>
      </w:r>
      <w:r w:rsidRPr="00C53BCE">
        <w:rPr>
          <w:rFonts w:ascii="Times New Roman" w:hAnsi="Times New Roman"/>
          <w:color w:val="000000"/>
          <w:sz w:val="24"/>
          <w:szCs w:val="24"/>
        </w:rPr>
        <w:t>Воронковой В.В. – М; Просвещение, 2001.</w:t>
      </w:r>
    </w:p>
    <w:p w:rsidR="00C53BCE" w:rsidRPr="00C53BCE" w:rsidRDefault="00C53BCE" w:rsidP="00C53BCE">
      <w:pPr>
        <w:spacing w:after="0" w:line="240" w:lineRule="auto"/>
        <w:ind w:left="993" w:hanging="284"/>
        <w:rPr>
          <w:rFonts w:ascii="Times New Roman" w:hAnsi="Times New Roman"/>
          <w:sz w:val="24"/>
          <w:szCs w:val="24"/>
        </w:rPr>
      </w:pPr>
      <w:r>
        <w:rPr>
          <w:rFonts w:ascii="Times New Roman" w:hAnsi="Times New Roman"/>
          <w:sz w:val="24"/>
          <w:szCs w:val="24"/>
        </w:rPr>
        <w:t>7.</w:t>
      </w:r>
      <w:r w:rsidRPr="00C53BCE">
        <w:rPr>
          <w:rFonts w:ascii="Times New Roman" w:hAnsi="Times New Roman"/>
          <w:sz w:val="24"/>
          <w:szCs w:val="24"/>
        </w:rPr>
        <w:t xml:space="preserve">Обучение детей с нарушениями интеллектуального развития: (Олигофренопедагогика) /Под ред. Б.П. </w:t>
      </w:r>
      <w:proofErr w:type="spellStart"/>
      <w:r w:rsidRPr="00C53BCE">
        <w:rPr>
          <w:rFonts w:ascii="Times New Roman" w:hAnsi="Times New Roman"/>
          <w:sz w:val="24"/>
          <w:szCs w:val="24"/>
        </w:rPr>
        <w:t>Пузанова</w:t>
      </w:r>
      <w:proofErr w:type="spellEnd"/>
      <w:r w:rsidRPr="00C53BCE">
        <w:rPr>
          <w:rFonts w:ascii="Times New Roman" w:hAnsi="Times New Roman"/>
          <w:sz w:val="24"/>
          <w:szCs w:val="24"/>
        </w:rPr>
        <w:t>. – М.: Академия, 2000. –С.152-172.</w:t>
      </w:r>
    </w:p>
    <w:p w:rsidR="00C53BCE" w:rsidRPr="00C53BCE" w:rsidRDefault="00C53BCE" w:rsidP="00C53BCE">
      <w:pPr>
        <w:spacing w:after="0" w:line="240" w:lineRule="auto"/>
        <w:ind w:left="709"/>
        <w:rPr>
          <w:rFonts w:ascii="Times New Roman" w:hAnsi="Times New Roman"/>
          <w:sz w:val="24"/>
          <w:szCs w:val="24"/>
        </w:rPr>
      </w:pPr>
      <w:r>
        <w:rPr>
          <w:rFonts w:ascii="Times New Roman" w:hAnsi="Times New Roman"/>
          <w:sz w:val="24"/>
          <w:szCs w:val="24"/>
        </w:rPr>
        <w:t xml:space="preserve">8. </w:t>
      </w:r>
      <w:r w:rsidRPr="00C53BCE">
        <w:rPr>
          <w:rFonts w:ascii="Times New Roman" w:hAnsi="Times New Roman"/>
          <w:sz w:val="24"/>
          <w:szCs w:val="24"/>
        </w:rPr>
        <w:t xml:space="preserve">Худенко Е.Д. Естествознание во вспомогательной школе//Коррекционно-развивающая направленность обучения и воспитания </w:t>
      </w:r>
      <w:r>
        <w:rPr>
          <w:rFonts w:ascii="Times New Roman" w:hAnsi="Times New Roman"/>
          <w:sz w:val="24"/>
          <w:szCs w:val="24"/>
        </w:rPr>
        <w:t xml:space="preserve">  </w:t>
      </w:r>
      <w:r w:rsidRPr="00C53BCE">
        <w:rPr>
          <w:rFonts w:ascii="Times New Roman" w:hAnsi="Times New Roman"/>
          <w:sz w:val="24"/>
          <w:szCs w:val="24"/>
        </w:rPr>
        <w:t>умственно отсталых школьников. – М.: МГПИ, 1987. – С. 65-69.</w:t>
      </w:r>
    </w:p>
    <w:p w:rsidR="00C53BCE" w:rsidRPr="00C53BCE" w:rsidRDefault="00C53BCE" w:rsidP="00C53BCE">
      <w:pPr>
        <w:spacing w:after="0" w:line="240" w:lineRule="auto"/>
        <w:rPr>
          <w:rFonts w:ascii="Times New Roman" w:hAnsi="Times New Roman"/>
          <w:sz w:val="24"/>
          <w:szCs w:val="24"/>
        </w:rPr>
      </w:pPr>
      <w:r>
        <w:rPr>
          <w:rFonts w:ascii="Times New Roman" w:hAnsi="Times New Roman"/>
          <w:sz w:val="24"/>
          <w:szCs w:val="24"/>
        </w:rPr>
        <w:t xml:space="preserve">             9.</w:t>
      </w:r>
      <w:r w:rsidRPr="00C53BCE">
        <w:rPr>
          <w:rFonts w:ascii="Times New Roman" w:hAnsi="Times New Roman"/>
          <w:sz w:val="24"/>
          <w:szCs w:val="24"/>
        </w:rPr>
        <w:t>Худенко Е.Д. Использование словесных методов на уроках естествознания //Дефектология. – 1989. - №1. – С. 30-35.</w:t>
      </w:r>
    </w:p>
    <w:p w:rsidR="00DC38BE" w:rsidRPr="00C53BCE" w:rsidRDefault="00C53BCE" w:rsidP="00C53BCE">
      <w:pPr>
        <w:spacing w:after="0" w:line="240" w:lineRule="auto"/>
        <w:ind w:left="709"/>
        <w:rPr>
          <w:rFonts w:ascii="Times New Roman" w:hAnsi="Times New Roman"/>
          <w:sz w:val="24"/>
          <w:szCs w:val="24"/>
        </w:rPr>
      </w:pPr>
      <w:r>
        <w:rPr>
          <w:rFonts w:ascii="Times New Roman" w:hAnsi="Times New Roman"/>
          <w:sz w:val="24"/>
          <w:szCs w:val="24"/>
        </w:rPr>
        <w:t>10.</w:t>
      </w:r>
      <w:r w:rsidRPr="00C53BCE">
        <w:rPr>
          <w:rFonts w:ascii="Times New Roman" w:hAnsi="Times New Roman"/>
          <w:sz w:val="24"/>
          <w:szCs w:val="24"/>
        </w:rPr>
        <w:t>Худенко Е.Д. Формирование биологических понятий на уроках естествознания //Коррекционно-развивающая направленность обучения и воспитания умственно отсталых школьников. – М.: МГПИ, 1983. – С. 72-77.</w:t>
      </w:r>
    </w:p>
    <w:p w:rsidR="00DC38BE" w:rsidRPr="00971C5A" w:rsidRDefault="00DC38BE" w:rsidP="00C53BCE">
      <w:pPr>
        <w:pStyle w:val="a3"/>
        <w:spacing w:after="0" w:line="240" w:lineRule="auto"/>
        <w:ind w:left="706"/>
        <w:jc w:val="center"/>
        <w:rPr>
          <w:rFonts w:ascii="Times New Roman" w:hAnsi="Times New Roman"/>
          <w:b/>
        </w:rPr>
      </w:pPr>
      <w:r w:rsidRPr="00971C5A">
        <w:rPr>
          <w:rFonts w:ascii="Times New Roman" w:hAnsi="Times New Roman"/>
          <w:b/>
        </w:rPr>
        <w:t>Список литературы для обучающихся.</w:t>
      </w:r>
    </w:p>
    <w:p w:rsidR="00DC38BE" w:rsidRPr="00971C5A" w:rsidRDefault="00DC38BE" w:rsidP="00DC38BE">
      <w:pPr>
        <w:pStyle w:val="a3"/>
        <w:spacing w:after="0" w:line="240" w:lineRule="auto"/>
        <w:ind w:left="706"/>
        <w:rPr>
          <w:rFonts w:ascii="Times New Roman" w:hAnsi="Times New Roman"/>
        </w:rPr>
      </w:pPr>
      <w:r w:rsidRPr="00971C5A">
        <w:rPr>
          <w:rFonts w:ascii="Times New Roman" w:hAnsi="Times New Roman"/>
        </w:rPr>
        <w:t xml:space="preserve">1. </w:t>
      </w:r>
      <w:proofErr w:type="spellStart"/>
      <w:r w:rsidRPr="00971C5A">
        <w:rPr>
          <w:rFonts w:ascii="Times New Roman" w:hAnsi="Times New Roman"/>
        </w:rPr>
        <w:t>Вохринцева</w:t>
      </w:r>
      <w:proofErr w:type="spellEnd"/>
      <w:r w:rsidRPr="00971C5A">
        <w:rPr>
          <w:rFonts w:ascii="Times New Roman" w:hAnsi="Times New Roman"/>
        </w:rPr>
        <w:t xml:space="preserve"> С.В. Ягоды (раскраска). – Издательство «Страна фантазий», 2008.</w:t>
      </w:r>
    </w:p>
    <w:p w:rsidR="00DC38BE" w:rsidRPr="00971C5A" w:rsidRDefault="00DC38BE" w:rsidP="00DC38BE">
      <w:pPr>
        <w:pStyle w:val="a3"/>
        <w:spacing w:after="0" w:line="240" w:lineRule="auto"/>
        <w:ind w:left="706"/>
        <w:rPr>
          <w:rFonts w:ascii="Times New Roman" w:hAnsi="Times New Roman"/>
        </w:rPr>
      </w:pPr>
      <w:r w:rsidRPr="00971C5A">
        <w:rPr>
          <w:rFonts w:ascii="Times New Roman" w:hAnsi="Times New Roman"/>
        </w:rPr>
        <w:t xml:space="preserve">2. </w:t>
      </w:r>
      <w:proofErr w:type="spellStart"/>
      <w:r w:rsidRPr="00971C5A">
        <w:rPr>
          <w:rFonts w:ascii="Times New Roman" w:hAnsi="Times New Roman"/>
        </w:rPr>
        <w:t>Кмытюк</w:t>
      </w:r>
      <w:proofErr w:type="spellEnd"/>
      <w:r w:rsidRPr="00971C5A">
        <w:rPr>
          <w:rFonts w:ascii="Times New Roman" w:hAnsi="Times New Roman"/>
        </w:rPr>
        <w:t xml:space="preserve"> Л.В., </w:t>
      </w:r>
      <w:proofErr w:type="spellStart"/>
      <w:r w:rsidRPr="00971C5A">
        <w:rPr>
          <w:rFonts w:ascii="Times New Roman" w:hAnsi="Times New Roman"/>
        </w:rPr>
        <w:t>Усвайская</w:t>
      </w:r>
      <w:proofErr w:type="spellEnd"/>
      <w:r w:rsidRPr="00971C5A">
        <w:rPr>
          <w:rFonts w:ascii="Times New Roman" w:hAnsi="Times New Roman"/>
        </w:rPr>
        <w:t xml:space="preserve"> А.В. Ознакомление с окружающим миром. Тетрадь для учащихся. Учебное пособие для 1 класса коррекционных образовательных учреждений 8 вида. – М.: «Просвещение», 1998.</w:t>
      </w:r>
    </w:p>
    <w:p w:rsidR="00AC05EC" w:rsidRDefault="00DC38BE" w:rsidP="00AC05EC">
      <w:pPr>
        <w:pStyle w:val="a3"/>
        <w:spacing w:after="0" w:line="240" w:lineRule="auto"/>
        <w:ind w:firstLine="709"/>
        <w:jc w:val="center"/>
        <w:rPr>
          <w:rFonts w:ascii="Times New Roman" w:hAnsi="Times New Roman"/>
          <w:b/>
          <w:bCs/>
          <w:sz w:val="24"/>
          <w:szCs w:val="24"/>
        </w:rPr>
      </w:pPr>
      <w:r>
        <w:rPr>
          <w:rFonts w:ascii="Times New Roman" w:hAnsi="Times New Roman"/>
          <w:b/>
        </w:rPr>
        <w:br w:type="page"/>
      </w:r>
      <w:r w:rsidR="00AC05EC">
        <w:rPr>
          <w:rFonts w:ascii="Times New Roman" w:hAnsi="Times New Roman"/>
          <w:b/>
          <w:bCs/>
          <w:sz w:val="24"/>
          <w:szCs w:val="24"/>
        </w:rPr>
        <w:lastRenderedPageBreak/>
        <w:t>2020-2021 учебный год 7 «а» класс</w:t>
      </w:r>
    </w:p>
    <w:p w:rsidR="00AC05EC" w:rsidRDefault="00AC05EC" w:rsidP="00AC05EC">
      <w:pPr>
        <w:pStyle w:val="a3"/>
        <w:spacing w:after="0" w:line="240" w:lineRule="auto"/>
        <w:ind w:firstLine="709"/>
        <w:contextualSpacing/>
        <w:jc w:val="center"/>
        <w:rPr>
          <w:rFonts w:ascii="Times New Roman" w:hAnsi="Times New Roman"/>
          <w:b/>
          <w:bCs/>
        </w:rPr>
      </w:pPr>
      <w:r>
        <w:rPr>
          <w:rFonts w:ascii="Times New Roman" w:hAnsi="Times New Roman"/>
          <w:b/>
          <w:bCs/>
        </w:rPr>
        <w:t>Календарно-тематическое планирование</w:t>
      </w:r>
    </w:p>
    <w:p w:rsidR="00AC05EC" w:rsidRDefault="00AC05EC" w:rsidP="00AC05EC">
      <w:pPr>
        <w:pStyle w:val="a3"/>
        <w:spacing w:after="0" w:line="240" w:lineRule="auto"/>
        <w:ind w:firstLine="709"/>
        <w:contextualSpacing/>
        <w:jc w:val="center"/>
        <w:rPr>
          <w:rFonts w:ascii="Times New Roman" w:hAnsi="Times New Roman"/>
          <w:b/>
          <w:bCs/>
        </w:rPr>
      </w:pPr>
      <w:r>
        <w:rPr>
          <w:rFonts w:ascii="Times New Roman" w:hAnsi="Times New Roman"/>
          <w:b/>
          <w:bCs/>
        </w:rPr>
        <w:t xml:space="preserve"> по предмету «Растения»  (34 ч в год)</w:t>
      </w:r>
    </w:p>
    <w:p w:rsidR="00AC05EC" w:rsidRDefault="00AC05EC" w:rsidP="00AC05EC">
      <w:pPr>
        <w:pStyle w:val="a3"/>
        <w:spacing w:after="0" w:line="240" w:lineRule="auto"/>
        <w:ind w:firstLine="709"/>
        <w:contextualSpacing/>
        <w:jc w:val="center"/>
        <w:rPr>
          <w:rFonts w:ascii="Times New Roman" w:hAnsi="Times New Roman"/>
          <w:b/>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419"/>
        <w:gridCol w:w="2836"/>
        <w:gridCol w:w="3687"/>
        <w:gridCol w:w="992"/>
      </w:tblGrid>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b/>
              </w:rPr>
            </w:pPr>
            <w:r>
              <w:rPr>
                <w:rFonts w:ascii="Times New Roman" w:hAnsi="Times New Roman"/>
                <w:b/>
              </w:rPr>
              <w:t>Наименование раздела и темы изучения</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b/>
              </w:rPr>
            </w:pPr>
            <w:r>
              <w:rPr>
                <w:rFonts w:ascii="Times New Roman" w:hAnsi="Times New Roman"/>
                <w:b/>
              </w:rPr>
              <w:t>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b/>
              </w:rPr>
            </w:pPr>
            <w:r>
              <w:rPr>
                <w:rFonts w:ascii="Times New Roman" w:hAnsi="Times New Roman"/>
                <w:b/>
              </w:rPr>
              <w:t>Оборудование</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b/>
              </w:rPr>
            </w:pPr>
            <w:r>
              <w:rPr>
                <w:rFonts w:ascii="Times New Roman" w:hAnsi="Times New Roman"/>
                <w:b/>
              </w:rPr>
              <w:t>Коррекционная работа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b/>
              </w:rPr>
            </w:pPr>
            <w:r>
              <w:rPr>
                <w:rFonts w:ascii="Times New Roman" w:hAnsi="Times New Roman"/>
                <w:b/>
              </w:rPr>
              <w:t>Сроки</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b/>
                <w:color w:val="FF0000"/>
              </w:rPr>
            </w:pPr>
            <w:r>
              <w:rPr>
                <w:rFonts w:ascii="Times New Roman" w:hAnsi="Times New Roman"/>
                <w:b/>
                <w:color w:val="FF0000"/>
              </w:rPr>
              <w:t>1 триместр – 9 часов.</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Мир растений:</w:t>
            </w:r>
          </w:p>
          <w:p w:rsidR="00AC05EC" w:rsidRDefault="00AC05EC">
            <w:pPr>
              <w:pStyle w:val="a3"/>
              <w:spacing w:after="0" w:line="240" w:lineRule="auto"/>
              <w:contextualSpacing/>
              <w:rPr>
                <w:rFonts w:ascii="Times New Roman" w:hAnsi="Times New Roman"/>
              </w:rPr>
            </w:pPr>
            <w:r>
              <w:rPr>
                <w:rFonts w:ascii="Times New Roman" w:hAnsi="Times New Roman"/>
              </w:rPr>
              <w:t>1. Мир растений и его разнообразие (лиственные, хвойные деревья, кустарники, травы, цветы, грибы).</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Сюжетные картинки, плакаты,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Расширение кругозора, развитие умения классифицировать предметы по определенному признаку.</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02.09</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2. Органы растений: корень, стебель, лист, цветок, плод.</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Плакаты, схемы, предметные картинки.</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Формирование знаний об основных органах растений.</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09.09</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Деревья:</w:t>
            </w:r>
          </w:p>
          <w:p w:rsidR="00AC05EC" w:rsidRDefault="00AC05EC">
            <w:pPr>
              <w:pStyle w:val="a3"/>
              <w:spacing w:after="0" w:line="240" w:lineRule="auto"/>
              <w:contextualSpacing/>
              <w:rPr>
                <w:rFonts w:ascii="Times New Roman" w:hAnsi="Times New Roman"/>
              </w:rPr>
            </w:pPr>
            <w:r>
              <w:rPr>
                <w:rFonts w:ascii="Times New Roman" w:hAnsi="Times New Roman"/>
              </w:rPr>
              <w:t>1. Лиственные деревья нашей местности. Название, распознавание.</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картинки,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Обогащение представлений об окружающей действительности, расширение словаря.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16.09</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2. Хвойные деревья нашего края. Название, распознавание.</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Плакаты, предметные картинки, иллюстрации в учебнике.</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Расширение и активизация активного и пассивного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23.09</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3. Экскурсия на пришкольный участок. Сбор листьев и классификация их по величине, форме и принадлежности к породам деревьев.</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Предметные и сюжетные картинки, листья деревьев.</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kern w:val="2"/>
              </w:rPr>
              <w:t>Расширение кругозора обучающихся, развитие навыка сравнения и обобщения.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30.09</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Ягодные кустарники:</w:t>
            </w:r>
          </w:p>
          <w:p w:rsidR="00AC05EC" w:rsidRDefault="00AC05EC">
            <w:pPr>
              <w:pStyle w:val="a3"/>
              <w:spacing w:after="0" w:line="240" w:lineRule="auto"/>
              <w:contextualSpacing/>
              <w:rPr>
                <w:rFonts w:ascii="Times New Roman" w:hAnsi="Times New Roman"/>
              </w:rPr>
            </w:pPr>
            <w:r>
              <w:rPr>
                <w:rFonts w:ascii="Times New Roman" w:hAnsi="Times New Roman"/>
              </w:rPr>
              <w:t>1. Ягодные кустарники. Название, распознавание. Уход за кустарником.</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и сюжетные картинки, иллюстрации,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Обогащение представлений об окружающей действительности,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14.10</w:t>
            </w:r>
          </w:p>
        </w:tc>
      </w:tr>
      <w:tr w:rsidR="00AC05EC" w:rsidTr="00AC05EC">
        <w:trPr>
          <w:trHeight w:val="70"/>
        </w:trPr>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2. Ягоды. Название, распознавание. Употребление их в пищу.</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Предметные и сюжетные картинки, иллюстрации в учебнике.</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Расширение представлений о ягодах, их значении для человека, развитие связной речи.</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21.10</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Комнатные растения:</w:t>
            </w:r>
          </w:p>
          <w:p w:rsidR="00AC05EC" w:rsidRDefault="00AC05EC">
            <w:pPr>
              <w:pStyle w:val="a3"/>
              <w:spacing w:after="0" w:line="240" w:lineRule="auto"/>
              <w:contextualSpacing/>
              <w:rPr>
                <w:rFonts w:ascii="Times New Roman" w:hAnsi="Times New Roman"/>
              </w:rPr>
            </w:pPr>
            <w:r>
              <w:rPr>
                <w:rFonts w:ascii="Times New Roman" w:hAnsi="Times New Roman"/>
              </w:rPr>
              <w:t>1. Комнатные растения: бегония. Название, распознавание. Уход за растением.</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картинки, бегония, инструменты для ухода за растением.</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Расширение кругозора, составление предложений по картинкам, по опорным словам.</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28.10</w:t>
            </w:r>
          </w:p>
        </w:tc>
      </w:tr>
      <w:tr w:rsidR="00AC05EC" w:rsidTr="00AC05EC">
        <w:trPr>
          <w:trHeight w:val="1003"/>
        </w:trPr>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Зерновые культуры:</w:t>
            </w:r>
          </w:p>
          <w:p w:rsidR="00AC05EC" w:rsidRDefault="00AC05EC">
            <w:pPr>
              <w:pStyle w:val="a3"/>
              <w:spacing w:after="0" w:line="240" w:lineRule="auto"/>
              <w:contextualSpacing/>
              <w:rPr>
                <w:rFonts w:ascii="Times New Roman" w:hAnsi="Times New Roman"/>
              </w:rPr>
            </w:pPr>
            <w:r>
              <w:rPr>
                <w:rFonts w:ascii="Times New Roman" w:hAnsi="Times New Roman"/>
              </w:rPr>
              <w:t>1. Зерновые культуры. Название, распознавание. Использование их человеком.</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и сюжетные картинки по теме, дидактическая игра.</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Формирование у обучающихся представлений о зерновых культурах, обогащение словаря.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11.11</w:t>
            </w:r>
          </w:p>
        </w:tc>
      </w:tr>
    </w:tbl>
    <w:p w:rsidR="00AC05EC" w:rsidRDefault="00AC05EC" w:rsidP="00AC05EC">
      <w:r>
        <w:br w:type="page"/>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419"/>
        <w:gridCol w:w="2836"/>
        <w:gridCol w:w="3687"/>
        <w:gridCol w:w="992"/>
      </w:tblGrid>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color w:val="FF0000"/>
              </w:rPr>
            </w:pPr>
            <w:r>
              <w:rPr>
                <w:rFonts w:ascii="Times New Roman" w:hAnsi="Times New Roman"/>
                <w:b/>
                <w:color w:val="FF0000"/>
              </w:rPr>
              <w:lastRenderedPageBreak/>
              <w:t>2 триместр – 12 часов.</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AC05EC" w:rsidRDefault="00AC05EC">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Мир растений:</w:t>
            </w:r>
          </w:p>
          <w:p w:rsidR="00AC05EC" w:rsidRDefault="00AC05EC">
            <w:pPr>
              <w:pStyle w:val="a3"/>
              <w:spacing w:after="0" w:line="240" w:lineRule="auto"/>
              <w:contextualSpacing/>
              <w:rPr>
                <w:rFonts w:ascii="Times New Roman" w:hAnsi="Times New Roman"/>
              </w:rPr>
            </w:pPr>
            <w:r>
              <w:rPr>
                <w:rFonts w:ascii="Times New Roman" w:hAnsi="Times New Roman"/>
              </w:rPr>
              <w:t>1. Растения осенью.</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Сюжетные картинки,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 xml:space="preserve">Развитие наблюдательности, обогащение и активизация словарного запаса. </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25.11</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rPr>
              <w:t xml:space="preserve"> </w:t>
            </w:r>
            <w:r>
              <w:rPr>
                <w:rFonts w:ascii="Times New Roman" w:hAnsi="Times New Roman"/>
                <w:b/>
              </w:rPr>
              <w:t>Комнатные растения:</w:t>
            </w:r>
          </w:p>
          <w:p w:rsidR="00AC05EC" w:rsidRDefault="00AC05EC">
            <w:pPr>
              <w:pStyle w:val="a3"/>
              <w:spacing w:after="0" w:line="240" w:lineRule="auto"/>
              <w:contextualSpacing/>
              <w:rPr>
                <w:rFonts w:ascii="Times New Roman" w:hAnsi="Times New Roman"/>
                <w:b/>
              </w:rPr>
            </w:pPr>
            <w:r>
              <w:rPr>
                <w:rFonts w:ascii="Times New Roman" w:hAnsi="Times New Roman"/>
              </w:rPr>
              <w:t>1. Комнатные растения: кактус. Название, распознавание. Уход за растением.</w:t>
            </w:r>
            <w:r>
              <w:rPr>
                <w:rFonts w:ascii="Times New Roman" w:hAnsi="Times New Roman"/>
                <w:b/>
              </w:rPr>
              <w:t xml:space="preserve"> </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картинки, кактус, инструменты для ухода за растением.</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Расширение и активизация словарного запаса. Формирование умения действовать по образцу.</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02.12</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rPr>
              <w:t>2. Комнатные растения: герань. Название, распознавание. Уход за растением.</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kern w:val="2"/>
              </w:rPr>
            </w:pPr>
            <w:r>
              <w:rPr>
                <w:rFonts w:ascii="Times New Roman" w:hAnsi="Times New Roman" w:cs="Times New Roman"/>
                <w:kern w:val="2"/>
              </w:rPr>
              <w:t>Предметные и сюжетные картинки, дидактическая игра.</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Обогащение и расширение словарного запаса, формирование умения действовать по образцу.</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09.12</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rPr>
              <w:t>3. Комнатные растения: фиалка. Название, распознавание. Уход за растением.</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картинки, фиалка, инструменты для ухода за растением.</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Активизация словарного запаса. Формирование умения действовать по образцу.</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16.12</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Мир растений:</w:t>
            </w:r>
          </w:p>
          <w:p w:rsidR="00AC05EC" w:rsidRDefault="00AC05EC">
            <w:pPr>
              <w:pStyle w:val="a3"/>
              <w:spacing w:after="0" w:line="240" w:lineRule="auto"/>
              <w:contextualSpacing/>
              <w:rPr>
                <w:rFonts w:ascii="Times New Roman" w:hAnsi="Times New Roman"/>
              </w:rPr>
            </w:pPr>
            <w:r>
              <w:rPr>
                <w:rFonts w:ascii="Times New Roman" w:hAnsi="Times New Roman"/>
              </w:rPr>
              <w:t>1. Растения зимой. Наблюдение за сезонными изменениями внешнего вида деревьев.</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и сюжетные картинки,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Развитие наблюдательности, обогащение 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23.12</w:t>
            </w:r>
          </w:p>
        </w:tc>
      </w:tr>
      <w:tr w:rsidR="00AC05EC" w:rsidTr="00AC05EC">
        <w:tc>
          <w:tcPr>
            <w:tcW w:w="6378"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rPr>
                <w:rFonts w:ascii="Times New Roman" w:hAnsi="Times New Roman"/>
                <w:b/>
              </w:rPr>
            </w:pPr>
            <w:r>
              <w:rPr>
                <w:rFonts w:ascii="Times New Roman" w:hAnsi="Times New Roman"/>
                <w:b/>
              </w:rPr>
              <w:t>Лекарственные растения:</w:t>
            </w:r>
          </w:p>
          <w:p w:rsidR="00AC05EC" w:rsidRDefault="00AC05EC">
            <w:pPr>
              <w:pStyle w:val="a3"/>
              <w:spacing w:after="0" w:line="240" w:lineRule="auto"/>
              <w:contextualSpacing/>
              <w:rPr>
                <w:rFonts w:ascii="Times New Roman" w:hAnsi="Times New Roman"/>
                <w:b/>
              </w:rPr>
            </w:pPr>
            <w:r>
              <w:rPr>
                <w:rFonts w:ascii="Times New Roman" w:hAnsi="Times New Roman"/>
              </w:rPr>
              <w:t>1. Лекарственные деревья и кустарники. Название. Распознавание. Польза для человека.</w:t>
            </w:r>
          </w:p>
          <w:p w:rsidR="00AC05EC" w:rsidRDefault="00AC05EC">
            <w:pPr>
              <w:pStyle w:val="a3"/>
              <w:spacing w:after="0" w:line="240" w:lineRule="auto"/>
              <w:contextualSpacing/>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Предметные и сюжетные картинки, иллюстрации в учебнике.</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color w:val="000000"/>
              </w:rPr>
            </w:pPr>
            <w:r>
              <w:rPr>
                <w:rFonts w:ascii="Times New Roman" w:hAnsi="Times New Roman" w:cs="Times New Roman"/>
                <w:kern w:val="2"/>
              </w:rPr>
              <w:t>Обогащение представлений об окружающей действительности, расширение словаря.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30.12</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2. Лекарственные травы. Название. Распознавание. Польза для человека.</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Картинки по теме,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Формирование представлений о лекарственных травах, обогащение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13.01</w:t>
            </w:r>
          </w:p>
        </w:tc>
      </w:tr>
      <w:tr w:rsidR="00AC05EC" w:rsidTr="00AC05EC">
        <w:trPr>
          <w:trHeight w:val="289"/>
        </w:trPr>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Плодовые деревья:</w:t>
            </w:r>
          </w:p>
          <w:p w:rsidR="00AC05EC" w:rsidRDefault="00AC05EC">
            <w:pPr>
              <w:pStyle w:val="a3"/>
              <w:spacing w:after="0" w:line="240" w:lineRule="auto"/>
              <w:contextualSpacing/>
              <w:rPr>
                <w:rFonts w:ascii="Times New Roman" w:hAnsi="Times New Roman"/>
                <w:b/>
              </w:rPr>
            </w:pPr>
            <w:r>
              <w:rPr>
                <w:rFonts w:ascii="Times New Roman" w:hAnsi="Times New Roman"/>
              </w:rPr>
              <w:t>1. Плодовые деревья. Название, распознавание. Уход за деревом.</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Иллюстрации, предметные и сюжетные картинки по теме.</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Обогащение представлений об окружающей действительности,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20.01</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2. Плоды растений. Название, распознавание. Употребление их в пищу.</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Сюжетные картинки,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Активизация словарного запаса. Формирование умения составлять описание по вопросам.</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27.01</w:t>
            </w:r>
          </w:p>
        </w:tc>
      </w:tr>
      <w:tr w:rsidR="00AC05EC" w:rsidTr="00AC05EC">
        <w:trPr>
          <w:trHeight w:val="1002"/>
        </w:trPr>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3. Уход за растениями сада и огорода.</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rPr>
              <w:t>Тематические картинки, дидактическая игра.</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color w:val="000000"/>
              </w:rPr>
              <w:t>Коррекция вербальной памяти при выполнении заданий на запоминание и воспроизведение действий.</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03.02</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Повторение:</w:t>
            </w:r>
          </w:p>
          <w:p w:rsidR="00AC05EC" w:rsidRDefault="00AC05EC">
            <w:pPr>
              <w:pStyle w:val="a3"/>
              <w:spacing w:after="0" w:line="240" w:lineRule="auto"/>
              <w:contextualSpacing/>
              <w:rPr>
                <w:rFonts w:ascii="Times New Roman" w:hAnsi="Times New Roman"/>
              </w:rPr>
            </w:pPr>
            <w:r>
              <w:rPr>
                <w:rFonts w:ascii="Times New Roman" w:hAnsi="Times New Roman"/>
              </w:rPr>
              <w:t>1. Значение растений в жизни человека.</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Плакаты, картинки по теме, иллюстрации в учебнике.</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Расширение знаний обучающихся о растениях, обогащение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10.02</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2. Повторение пройденного материала.</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eastAsia="Times New Roman" w:hAnsi="Times New Roman" w:cs="Times New Roman"/>
                <w:color w:val="000000"/>
              </w:rPr>
            </w:pPr>
            <w:r>
              <w:rPr>
                <w:rFonts w:ascii="Times New Roman" w:hAnsi="Times New Roman" w:cs="Times New Roman"/>
                <w:color w:val="000000"/>
              </w:rPr>
              <w:t>Наглядно-дидактический материал.</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sz w:val="20"/>
                <w:szCs w:val="20"/>
              </w:rPr>
              <w:t>Расширение кругозора обучающихся, активизация активного и пассивного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17.02</w:t>
            </w:r>
          </w:p>
        </w:tc>
      </w:tr>
      <w:tr w:rsidR="00AC05EC" w:rsidTr="00AC05EC">
        <w:trPr>
          <w:trHeight w:val="341"/>
        </w:trPr>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b/>
                <w:color w:val="FF0000"/>
              </w:rPr>
            </w:pPr>
            <w:r>
              <w:rPr>
                <w:rFonts w:ascii="Times New Roman" w:hAnsi="Times New Roman"/>
                <w:b/>
                <w:color w:val="FF0000"/>
              </w:rPr>
              <w:lastRenderedPageBreak/>
              <w:t>3 триместр – 13 часов.</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C05EC" w:rsidRDefault="00AC05EC">
            <w:pPr>
              <w:spacing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AC05EC" w:rsidRDefault="00AC05EC">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05EC" w:rsidRDefault="00AC05EC">
            <w:pPr>
              <w:spacing w:line="240" w:lineRule="auto"/>
              <w:rPr>
                <w:rFonts w:ascii="Times New Roman" w:hAnsi="Times New Roman" w:cs="Times New Roman"/>
              </w:rPr>
            </w:pP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Цветы:</w:t>
            </w:r>
          </w:p>
          <w:p w:rsidR="00AC05EC" w:rsidRDefault="00AC05EC">
            <w:pPr>
              <w:pStyle w:val="a3"/>
              <w:spacing w:after="0" w:line="240" w:lineRule="auto"/>
              <w:contextualSpacing/>
              <w:rPr>
                <w:rFonts w:ascii="Times New Roman" w:hAnsi="Times New Roman"/>
              </w:rPr>
            </w:pPr>
            <w:r>
              <w:rPr>
                <w:rFonts w:ascii="Times New Roman" w:hAnsi="Times New Roman"/>
              </w:rPr>
              <w:t>1. Садовые цветы. Название. Распознавание.</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Предметные и сюжетные картинки, иллюстрации в учебнике.</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rPr>
            </w:pPr>
            <w:r>
              <w:rPr>
                <w:rFonts w:ascii="Times New Roman" w:hAnsi="Times New Roman"/>
              </w:rPr>
              <w:t>Упражнение в построении предложений. Расширение 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03.03</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rPr>
              <w:t>2. Полевые цветы. Название. Распознавание.</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kern w:val="2"/>
                <w:sz w:val="20"/>
                <w:szCs w:val="20"/>
              </w:rPr>
              <w:t>Картинки по теме,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kern w:val="2"/>
              </w:rPr>
              <w:t>Развитие речевых умений: отвечать на вопросы, строить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10.03</w:t>
            </w:r>
          </w:p>
        </w:tc>
      </w:tr>
      <w:tr w:rsidR="00AC05EC" w:rsidTr="00AC05EC">
        <w:tc>
          <w:tcPr>
            <w:tcW w:w="6378"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rPr>
                <w:rFonts w:ascii="Times New Roman" w:hAnsi="Times New Roman"/>
                <w:b/>
              </w:rPr>
            </w:pPr>
            <w:r>
              <w:rPr>
                <w:rFonts w:ascii="Times New Roman" w:hAnsi="Times New Roman"/>
              </w:rPr>
              <w:t xml:space="preserve"> </w:t>
            </w:r>
            <w:r>
              <w:rPr>
                <w:rFonts w:ascii="Times New Roman" w:hAnsi="Times New Roman"/>
                <w:b/>
              </w:rPr>
              <w:t>Растения сада и огорода:</w:t>
            </w:r>
          </w:p>
          <w:p w:rsidR="00AC05EC" w:rsidRDefault="00AC05EC">
            <w:pPr>
              <w:pStyle w:val="a3"/>
              <w:spacing w:after="0" w:line="240" w:lineRule="auto"/>
              <w:contextualSpacing/>
              <w:rPr>
                <w:rFonts w:ascii="Times New Roman" w:hAnsi="Times New Roman"/>
              </w:rPr>
            </w:pPr>
            <w:r>
              <w:rPr>
                <w:rFonts w:ascii="Times New Roman" w:hAnsi="Times New Roman"/>
              </w:rPr>
              <w:t>1. Сад. Фрукты. Значение фруктов в питании человека.</w:t>
            </w:r>
          </w:p>
          <w:p w:rsidR="00AC05EC" w:rsidRDefault="00AC05EC">
            <w:pPr>
              <w:spacing w:line="240" w:lineRule="auto"/>
              <w:rPr>
                <w:rFonts w:ascii="Times New Roman" w:hAnsi="Times New Roman" w:cs="Times New Roman"/>
                <w:lang w:eastAsia="ar-SA"/>
              </w:rPr>
            </w:pP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kern w:val="2"/>
                <w:sz w:val="20"/>
                <w:szCs w:val="20"/>
              </w:rPr>
              <w:t>Тематические картинки, натуральные предметы (муляжи), дидактическая игра.</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color w:val="000000"/>
              </w:rPr>
              <w:t>Соотнесение натуральных предметов (муляжей) с их изображением,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17.03</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kern w:val="2"/>
              </w:rPr>
            </w:pPr>
            <w:r>
              <w:rPr>
                <w:rFonts w:ascii="Times New Roman" w:hAnsi="Times New Roman" w:cs="Times New Roman"/>
                <w:kern w:val="2"/>
              </w:rPr>
              <w:t>2. Огород. Овощи. Значение овощей в питании человека.</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kern w:val="2"/>
                <w:sz w:val="20"/>
                <w:szCs w:val="20"/>
              </w:rPr>
              <w:t>Предметные и сюжетные картинки, натуральные предметы (муляжи).</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pStyle w:val="a7"/>
              <w:spacing w:line="276" w:lineRule="auto"/>
              <w:rPr>
                <w:rFonts w:ascii="Times New Roman" w:hAnsi="Times New Roman"/>
              </w:rPr>
            </w:pPr>
            <w:r>
              <w:rPr>
                <w:rFonts w:ascii="Times New Roman" w:hAnsi="Times New Roman"/>
                <w:kern w:val="2"/>
              </w:rPr>
              <w:t>Соотнесение натуральных предметов (муляжей) с их изображением, обогащение 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24.03</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b/>
              </w:rPr>
              <w:t>Мир растений:</w:t>
            </w:r>
          </w:p>
          <w:p w:rsidR="00AC05EC" w:rsidRDefault="00AC05EC">
            <w:pPr>
              <w:pStyle w:val="a3"/>
              <w:spacing w:after="0" w:line="240" w:lineRule="auto"/>
              <w:contextualSpacing/>
              <w:rPr>
                <w:rFonts w:ascii="Times New Roman" w:hAnsi="Times New Roman"/>
              </w:rPr>
            </w:pPr>
            <w:r>
              <w:rPr>
                <w:rFonts w:ascii="Times New Roman" w:hAnsi="Times New Roman"/>
              </w:rPr>
              <w:t>1. Растения весной. Наблюдение за набуханием и распусканием почек.</w:t>
            </w:r>
          </w:p>
        </w:tc>
        <w:tc>
          <w:tcPr>
            <w:tcW w:w="1419" w:type="dxa"/>
            <w:tcBorders>
              <w:top w:val="single" w:sz="4" w:space="0" w:color="auto"/>
              <w:left w:val="single" w:sz="4" w:space="0" w:color="auto"/>
              <w:bottom w:val="single" w:sz="4" w:space="0" w:color="auto"/>
              <w:right w:val="single" w:sz="4" w:space="0" w:color="auto"/>
            </w:tcBorders>
          </w:tcPr>
          <w:p w:rsidR="00AC05EC" w:rsidRDefault="00AC05EC">
            <w:pPr>
              <w:pStyle w:val="a3"/>
              <w:spacing w:after="0" w:line="240" w:lineRule="auto"/>
              <w:contextualSpacing/>
              <w:jc w:val="center"/>
              <w:rPr>
                <w:rFonts w:ascii="Times New Roman" w:hAnsi="Times New Roman"/>
              </w:rPr>
            </w:pPr>
          </w:p>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sz w:val="20"/>
                <w:szCs w:val="20"/>
              </w:rPr>
              <w:t>Сюжетные картинки, обучающий фильм, ноутбук, ветки деревьев.</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eastAsia="Times New Roman" w:hAnsi="Times New Roman" w:cs="Times New Roman"/>
                <w:kern w:val="2"/>
              </w:rPr>
            </w:pPr>
            <w:r>
              <w:rPr>
                <w:rFonts w:ascii="Times New Roman" w:hAnsi="Times New Roman" w:cs="Times New Roman"/>
                <w:kern w:val="2"/>
              </w:rPr>
              <w:t>Развитие наблюдательности, обогащение 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31.03</w:t>
            </w:r>
          </w:p>
        </w:tc>
      </w:tr>
      <w:tr w:rsidR="00AC05EC" w:rsidTr="00AC05EC">
        <w:trPr>
          <w:trHeight w:val="704"/>
        </w:trPr>
        <w:tc>
          <w:tcPr>
            <w:tcW w:w="6378"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rPr>
                <w:rFonts w:ascii="Times New Roman" w:hAnsi="Times New Roman"/>
                <w:b/>
              </w:rPr>
            </w:pPr>
            <w:r>
              <w:rPr>
                <w:rFonts w:ascii="Times New Roman" w:hAnsi="Times New Roman"/>
              </w:rPr>
              <w:t xml:space="preserve">2. Экскурсия на пришкольный участок. </w:t>
            </w:r>
          </w:p>
        </w:tc>
        <w:tc>
          <w:tcPr>
            <w:tcW w:w="1419"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sz w:val="20"/>
                <w:szCs w:val="20"/>
              </w:rPr>
              <w:t>Предметные и сюжетные картинки, листья деревьев.</w:t>
            </w:r>
          </w:p>
        </w:tc>
        <w:tc>
          <w:tcPr>
            <w:tcW w:w="3686" w:type="dxa"/>
            <w:tcBorders>
              <w:top w:val="single" w:sz="4" w:space="0" w:color="auto"/>
              <w:left w:val="single" w:sz="4" w:space="0" w:color="auto"/>
              <w:bottom w:val="single" w:sz="4" w:space="0" w:color="auto"/>
              <w:right w:val="single" w:sz="4" w:space="0" w:color="auto"/>
            </w:tcBorders>
            <w:hideMark/>
          </w:tcPr>
          <w:p w:rsidR="00AC05EC" w:rsidRDefault="00AC05EC">
            <w:pPr>
              <w:spacing w:line="240" w:lineRule="auto"/>
              <w:rPr>
                <w:rFonts w:ascii="Times New Roman" w:hAnsi="Times New Roman" w:cs="Times New Roman"/>
              </w:rPr>
            </w:pPr>
            <w:r>
              <w:rPr>
                <w:rFonts w:ascii="Times New Roman" w:hAnsi="Times New Roman" w:cs="Times New Roman"/>
                <w:kern w:val="2"/>
              </w:rPr>
              <w:t>Расширение кругозора обучающихся, развитие навыка сравнения и обобщения.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07.04</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eastAsia="Arial" w:hAnsi="Times New Roman" w:cs="Times New Roman"/>
                <w:b/>
                <w:kern w:val="2"/>
                <w:sz w:val="20"/>
                <w:szCs w:val="20"/>
                <w:lang w:eastAsia="ar-SA"/>
              </w:rPr>
            </w:pPr>
            <w:r w:rsidRPr="00AC05EC">
              <w:rPr>
                <w:rFonts w:ascii="Times New Roman" w:eastAsia="Arial" w:hAnsi="Times New Roman" w:cs="Times New Roman"/>
                <w:b/>
                <w:kern w:val="2"/>
                <w:sz w:val="20"/>
                <w:szCs w:val="20"/>
                <w:lang w:eastAsia="ar-SA"/>
              </w:rPr>
              <w:t>Грибы:</w:t>
            </w:r>
          </w:p>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1. Грибы. Строение шляпочного гриба: грибница, плодовое тело (шляпка, ножка).</w:t>
            </w:r>
          </w:p>
        </w:tc>
        <w:tc>
          <w:tcPr>
            <w:tcW w:w="1419" w:type="dxa"/>
            <w:tcBorders>
              <w:top w:val="single" w:sz="4" w:space="0" w:color="auto"/>
              <w:left w:val="single" w:sz="4" w:space="0" w:color="auto"/>
              <w:bottom w:val="single" w:sz="4" w:space="0" w:color="auto"/>
              <w:right w:val="single" w:sz="4" w:space="0" w:color="auto"/>
            </w:tcBorders>
          </w:tcPr>
          <w:p w:rsidR="00AC05EC" w:rsidRPr="00AC05EC" w:rsidRDefault="00AC05EC">
            <w:pPr>
              <w:pStyle w:val="a3"/>
              <w:spacing w:after="0" w:line="240" w:lineRule="auto"/>
              <w:contextualSpacing/>
              <w:jc w:val="center"/>
              <w:rPr>
                <w:rFonts w:ascii="Times New Roman" w:hAnsi="Times New Roman"/>
                <w:sz w:val="20"/>
                <w:szCs w:val="20"/>
              </w:rPr>
            </w:pPr>
          </w:p>
          <w:p w:rsidR="00AC05EC" w:rsidRPr="00AC05EC" w:rsidRDefault="00AC05EC">
            <w:pPr>
              <w:pStyle w:val="a3"/>
              <w:spacing w:after="0" w:line="240" w:lineRule="auto"/>
              <w:contextualSpacing/>
              <w:jc w:val="center"/>
              <w:rPr>
                <w:rFonts w:ascii="Times New Roman" w:hAnsi="Times New Roman"/>
                <w:sz w:val="20"/>
                <w:szCs w:val="20"/>
              </w:rPr>
            </w:pPr>
            <w:r w:rsidRPr="00AC05EC">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Предметные и сюжетные картинки. Таблицы, схемы, иллюстрации.</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Формирование знаний о строении гриба, расширение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14.04</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2. Съедобные грибы. Название. Распознавание.</w:t>
            </w:r>
          </w:p>
        </w:tc>
        <w:tc>
          <w:tcPr>
            <w:tcW w:w="1419"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jc w:val="center"/>
              <w:rPr>
                <w:rFonts w:ascii="Times New Roman" w:hAnsi="Times New Roman"/>
                <w:sz w:val="20"/>
                <w:szCs w:val="20"/>
              </w:rPr>
            </w:pPr>
            <w:r w:rsidRPr="00AC05EC">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Предметные картинки, 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Закрепление знаний о съедобных грибах, обогащение 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21.04</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3. Несъедобные грибы. Название. Распознавание.</w:t>
            </w:r>
          </w:p>
        </w:tc>
        <w:tc>
          <w:tcPr>
            <w:tcW w:w="1419"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jc w:val="center"/>
              <w:rPr>
                <w:rFonts w:ascii="Times New Roman" w:hAnsi="Times New Roman"/>
                <w:sz w:val="20"/>
                <w:szCs w:val="20"/>
              </w:rPr>
            </w:pPr>
            <w:r w:rsidRPr="00AC05EC">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Предметные картинки, дидактическая игра.</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Формирование навыков сравнения и обобщения.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28.04</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4. Правила сбора грибов в лесу.</w:t>
            </w:r>
          </w:p>
        </w:tc>
        <w:tc>
          <w:tcPr>
            <w:tcW w:w="1419"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jc w:val="center"/>
              <w:rPr>
                <w:rFonts w:ascii="Times New Roman" w:hAnsi="Times New Roman"/>
                <w:sz w:val="20"/>
                <w:szCs w:val="20"/>
              </w:rPr>
            </w:pPr>
            <w:r w:rsidRPr="00AC05EC">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Тематические картинки, иллюстрации, плакаты.</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Развитие знаний и умений по соблюдению правил сбора грибов.</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05.05</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b/>
                <w:sz w:val="20"/>
                <w:szCs w:val="20"/>
              </w:rPr>
            </w:pPr>
            <w:r w:rsidRPr="00AC05EC">
              <w:rPr>
                <w:rFonts w:ascii="Times New Roman" w:hAnsi="Times New Roman"/>
                <w:b/>
                <w:sz w:val="20"/>
                <w:szCs w:val="20"/>
              </w:rPr>
              <w:t>Мир растений:</w:t>
            </w:r>
          </w:p>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1. Растения летом. Наблюдение за сезонными изменениями внешнего вида деревьев.</w:t>
            </w:r>
          </w:p>
        </w:tc>
        <w:tc>
          <w:tcPr>
            <w:tcW w:w="1419" w:type="dxa"/>
            <w:tcBorders>
              <w:top w:val="single" w:sz="4" w:space="0" w:color="auto"/>
              <w:left w:val="single" w:sz="4" w:space="0" w:color="auto"/>
              <w:bottom w:val="single" w:sz="4" w:space="0" w:color="auto"/>
              <w:right w:val="single" w:sz="4" w:space="0" w:color="auto"/>
            </w:tcBorders>
          </w:tcPr>
          <w:p w:rsidR="00AC05EC" w:rsidRPr="00AC05EC" w:rsidRDefault="00AC05EC">
            <w:pPr>
              <w:pStyle w:val="a3"/>
              <w:spacing w:after="0" w:line="240" w:lineRule="auto"/>
              <w:contextualSpacing/>
              <w:jc w:val="center"/>
              <w:rPr>
                <w:rFonts w:ascii="Times New Roman" w:hAnsi="Times New Roman"/>
                <w:sz w:val="20"/>
                <w:szCs w:val="20"/>
              </w:rPr>
            </w:pPr>
          </w:p>
          <w:p w:rsidR="00AC05EC" w:rsidRPr="00AC05EC" w:rsidRDefault="00AC05EC">
            <w:pPr>
              <w:pStyle w:val="a3"/>
              <w:spacing w:after="0" w:line="240" w:lineRule="auto"/>
              <w:contextualSpacing/>
              <w:jc w:val="center"/>
              <w:rPr>
                <w:rFonts w:ascii="Times New Roman" w:hAnsi="Times New Roman"/>
                <w:sz w:val="20"/>
                <w:szCs w:val="20"/>
              </w:rPr>
            </w:pPr>
            <w:r w:rsidRPr="00AC05EC">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Предметные и сюжетные картинки, иллюстрации в учебнике.</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Развитие наблюдательности, обогащение и активизация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12.05</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b/>
                <w:sz w:val="20"/>
                <w:szCs w:val="20"/>
              </w:rPr>
            </w:pPr>
            <w:r w:rsidRPr="00AC05EC">
              <w:rPr>
                <w:rFonts w:ascii="Times New Roman" w:hAnsi="Times New Roman"/>
                <w:b/>
                <w:sz w:val="20"/>
                <w:szCs w:val="20"/>
              </w:rPr>
              <w:t>Повторение:</w:t>
            </w:r>
          </w:p>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1. Просмотр фильма: «Растения нашей местности».</w:t>
            </w:r>
          </w:p>
        </w:tc>
        <w:tc>
          <w:tcPr>
            <w:tcW w:w="1419" w:type="dxa"/>
            <w:tcBorders>
              <w:top w:val="single" w:sz="4" w:space="0" w:color="auto"/>
              <w:left w:val="single" w:sz="4" w:space="0" w:color="auto"/>
              <w:bottom w:val="single" w:sz="4" w:space="0" w:color="auto"/>
              <w:right w:val="single" w:sz="4" w:space="0" w:color="auto"/>
            </w:tcBorders>
          </w:tcPr>
          <w:p w:rsidR="00AC05EC" w:rsidRPr="00AC05EC" w:rsidRDefault="00AC05EC">
            <w:pPr>
              <w:pStyle w:val="a3"/>
              <w:spacing w:after="0" w:line="240" w:lineRule="auto"/>
              <w:contextualSpacing/>
              <w:jc w:val="center"/>
              <w:rPr>
                <w:rFonts w:ascii="Times New Roman" w:hAnsi="Times New Roman"/>
                <w:sz w:val="20"/>
                <w:szCs w:val="20"/>
              </w:rPr>
            </w:pPr>
          </w:p>
          <w:p w:rsidR="00AC05EC" w:rsidRPr="00AC05EC" w:rsidRDefault="00AC05EC">
            <w:pPr>
              <w:pStyle w:val="a3"/>
              <w:spacing w:after="0" w:line="240" w:lineRule="auto"/>
              <w:contextualSpacing/>
              <w:jc w:val="center"/>
              <w:rPr>
                <w:rFonts w:ascii="Times New Roman" w:hAnsi="Times New Roman"/>
                <w:sz w:val="20"/>
                <w:szCs w:val="20"/>
              </w:rPr>
            </w:pPr>
            <w:r w:rsidRPr="00AC05EC">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sz w:val="20"/>
                <w:szCs w:val="20"/>
              </w:rPr>
              <w:t>Обучающий фильм, ноутбук.</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sz w:val="20"/>
                <w:szCs w:val="20"/>
              </w:rPr>
              <w:t>Расширение кругозора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19.05</w:t>
            </w:r>
          </w:p>
        </w:tc>
      </w:tr>
      <w:tr w:rsidR="00AC05EC" w:rsidTr="00AC05EC">
        <w:tc>
          <w:tcPr>
            <w:tcW w:w="6378"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2. Повторение пройденного материала.</w:t>
            </w:r>
          </w:p>
        </w:tc>
        <w:tc>
          <w:tcPr>
            <w:tcW w:w="1419"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jc w:val="center"/>
              <w:rPr>
                <w:rFonts w:ascii="Times New Roman" w:hAnsi="Times New Roman"/>
                <w:sz w:val="20"/>
                <w:szCs w:val="20"/>
              </w:rPr>
            </w:pPr>
            <w:r w:rsidRPr="00AC05EC">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C05EC" w:rsidRPr="00AC05EC" w:rsidRDefault="00AC05EC">
            <w:pPr>
              <w:spacing w:line="240" w:lineRule="auto"/>
              <w:rPr>
                <w:rFonts w:ascii="Times New Roman" w:hAnsi="Times New Roman" w:cs="Times New Roman"/>
                <w:sz w:val="20"/>
                <w:szCs w:val="20"/>
              </w:rPr>
            </w:pPr>
            <w:r w:rsidRPr="00AC05EC">
              <w:rPr>
                <w:rFonts w:ascii="Times New Roman" w:hAnsi="Times New Roman" w:cs="Times New Roman"/>
                <w:color w:val="000000"/>
                <w:sz w:val="20"/>
                <w:szCs w:val="20"/>
              </w:rPr>
              <w:t>Наглядно-дидактический материал.</w:t>
            </w:r>
          </w:p>
        </w:tc>
        <w:tc>
          <w:tcPr>
            <w:tcW w:w="3686" w:type="dxa"/>
            <w:tcBorders>
              <w:top w:val="single" w:sz="4" w:space="0" w:color="auto"/>
              <w:left w:val="single" w:sz="4" w:space="0" w:color="auto"/>
              <w:bottom w:val="single" w:sz="4" w:space="0" w:color="auto"/>
              <w:right w:val="single" w:sz="4" w:space="0" w:color="auto"/>
            </w:tcBorders>
            <w:hideMark/>
          </w:tcPr>
          <w:p w:rsidR="00AC05EC" w:rsidRPr="00AC05EC" w:rsidRDefault="00AC05EC">
            <w:pPr>
              <w:pStyle w:val="a3"/>
              <w:spacing w:after="0" w:line="240" w:lineRule="auto"/>
              <w:contextualSpacing/>
              <w:rPr>
                <w:rFonts w:ascii="Times New Roman" w:hAnsi="Times New Roman"/>
                <w:sz w:val="20"/>
                <w:szCs w:val="20"/>
              </w:rPr>
            </w:pPr>
            <w:r w:rsidRPr="00AC05EC">
              <w:rPr>
                <w:rFonts w:ascii="Times New Roman" w:hAnsi="Times New Roman"/>
                <w:sz w:val="20"/>
                <w:szCs w:val="20"/>
              </w:rPr>
              <w:t>Расширение и обогащение знаний об окружающей действительности, расширение словарного запаса.</w:t>
            </w:r>
          </w:p>
        </w:tc>
        <w:tc>
          <w:tcPr>
            <w:tcW w:w="992" w:type="dxa"/>
            <w:tcBorders>
              <w:top w:val="single" w:sz="4" w:space="0" w:color="auto"/>
              <w:left w:val="single" w:sz="4" w:space="0" w:color="auto"/>
              <w:bottom w:val="single" w:sz="4" w:space="0" w:color="auto"/>
              <w:right w:val="single" w:sz="4" w:space="0" w:color="auto"/>
            </w:tcBorders>
            <w:hideMark/>
          </w:tcPr>
          <w:p w:rsidR="00AC05EC" w:rsidRDefault="00AC05EC">
            <w:pPr>
              <w:pStyle w:val="a3"/>
              <w:spacing w:after="0" w:line="240" w:lineRule="auto"/>
              <w:contextualSpacing/>
              <w:jc w:val="center"/>
              <w:rPr>
                <w:rFonts w:ascii="Times New Roman" w:hAnsi="Times New Roman"/>
              </w:rPr>
            </w:pPr>
            <w:r>
              <w:rPr>
                <w:rFonts w:ascii="Times New Roman" w:hAnsi="Times New Roman"/>
              </w:rPr>
              <w:t>26.05</w:t>
            </w:r>
          </w:p>
        </w:tc>
      </w:tr>
    </w:tbl>
    <w:p w:rsidR="00DC38BE" w:rsidRDefault="00DC38BE" w:rsidP="00DC38BE">
      <w:pPr>
        <w:rPr>
          <w:rFonts w:ascii="Times New Roman" w:eastAsia="Arial" w:hAnsi="Times New Roman" w:cs="Times New Roman"/>
          <w:b/>
          <w:kern w:val="2"/>
          <w:lang w:eastAsia="ar-SA"/>
        </w:rPr>
      </w:pPr>
    </w:p>
    <w:sectPr w:rsidR="00DC38BE" w:rsidSect="00AC05EC">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B3BC5"/>
    <w:multiLevelType w:val="hybridMultilevel"/>
    <w:tmpl w:val="16EEE9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D5"/>
    <w:rsid w:val="002B5031"/>
    <w:rsid w:val="003806F4"/>
    <w:rsid w:val="0061722F"/>
    <w:rsid w:val="00777368"/>
    <w:rsid w:val="00836852"/>
    <w:rsid w:val="00866376"/>
    <w:rsid w:val="009024BB"/>
    <w:rsid w:val="00A8560E"/>
    <w:rsid w:val="00AC05EC"/>
    <w:rsid w:val="00B52A85"/>
    <w:rsid w:val="00C236E2"/>
    <w:rsid w:val="00C53BCE"/>
    <w:rsid w:val="00C92E8E"/>
    <w:rsid w:val="00D57DE3"/>
    <w:rsid w:val="00D7582A"/>
    <w:rsid w:val="00DB40D5"/>
    <w:rsid w:val="00DC38BE"/>
    <w:rsid w:val="00DE6698"/>
    <w:rsid w:val="00EA282E"/>
    <w:rsid w:val="00F2105C"/>
    <w:rsid w:val="00F5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D4B867-E39E-407D-99D9-8387875E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722F"/>
    <w:pPr>
      <w:suppressAutoHyphens/>
      <w:spacing w:after="120"/>
    </w:pPr>
    <w:rPr>
      <w:rFonts w:ascii="Calibri" w:eastAsia="Arial" w:hAnsi="Calibri" w:cs="Times New Roman"/>
      <w:kern w:val="1"/>
      <w:lang w:eastAsia="ar-SA"/>
    </w:rPr>
  </w:style>
  <w:style w:type="character" w:customStyle="1" w:styleId="a4">
    <w:name w:val="Основной текст Знак"/>
    <w:basedOn w:val="a0"/>
    <w:link w:val="a3"/>
    <w:rsid w:val="0061722F"/>
    <w:rPr>
      <w:rFonts w:ascii="Calibri" w:eastAsia="Arial" w:hAnsi="Calibri" w:cs="Times New Roman"/>
      <w:kern w:val="1"/>
      <w:lang w:eastAsia="ar-SA"/>
    </w:rPr>
  </w:style>
  <w:style w:type="paragraph" w:styleId="a5">
    <w:name w:val="Normal (Web)"/>
    <w:basedOn w:val="a"/>
    <w:uiPriority w:val="99"/>
    <w:semiHidden/>
    <w:unhideWhenUsed/>
    <w:rsid w:val="00F2105C"/>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List Paragraph"/>
    <w:basedOn w:val="a"/>
    <w:qFormat/>
    <w:rsid w:val="00C53BCE"/>
    <w:pPr>
      <w:ind w:left="720"/>
      <w:contextualSpacing/>
    </w:pPr>
    <w:rPr>
      <w:rFonts w:ascii="Calibri" w:eastAsia="Times New Roman" w:hAnsi="Calibri" w:cs="Times New Roman"/>
    </w:rPr>
  </w:style>
  <w:style w:type="paragraph" w:styleId="a7">
    <w:name w:val="No Spacing"/>
    <w:qFormat/>
    <w:rsid w:val="00AC05E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30896">
      <w:bodyDiv w:val="1"/>
      <w:marLeft w:val="0"/>
      <w:marRight w:val="0"/>
      <w:marTop w:val="0"/>
      <w:marBottom w:val="0"/>
      <w:divBdr>
        <w:top w:val="none" w:sz="0" w:space="0" w:color="auto"/>
        <w:left w:val="none" w:sz="0" w:space="0" w:color="auto"/>
        <w:bottom w:val="none" w:sz="0" w:space="0" w:color="auto"/>
        <w:right w:val="none" w:sz="0" w:space="0" w:color="auto"/>
      </w:divBdr>
    </w:div>
    <w:div w:id="1476142613">
      <w:bodyDiv w:val="1"/>
      <w:marLeft w:val="0"/>
      <w:marRight w:val="0"/>
      <w:marTop w:val="0"/>
      <w:marBottom w:val="0"/>
      <w:divBdr>
        <w:top w:val="none" w:sz="0" w:space="0" w:color="auto"/>
        <w:left w:val="none" w:sz="0" w:space="0" w:color="auto"/>
        <w:bottom w:val="none" w:sz="0" w:space="0" w:color="auto"/>
        <w:right w:val="none" w:sz="0" w:space="0" w:color="auto"/>
      </w:divBdr>
    </w:div>
    <w:div w:id="18504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cp:revision>
  <dcterms:created xsi:type="dcterms:W3CDTF">2023-01-26T07:21:00Z</dcterms:created>
  <dcterms:modified xsi:type="dcterms:W3CDTF">2023-01-26T07:21:00Z</dcterms:modified>
</cp:coreProperties>
</file>