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D86EE7" w:rsidRPr="00596F7C" w:rsidRDefault="00EB46F5" w:rsidP="00596F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№ </w:t>
      </w:r>
      <w:r w:rsidR="001B715F">
        <w:rPr>
          <w:rFonts w:ascii="Times New Roman" w:hAnsi="Times New Roman"/>
          <w:sz w:val="24"/>
          <w:szCs w:val="24"/>
        </w:rPr>
        <w:t>65</w:t>
      </w:r>
      <w:r w:rsidRPr="00596F7C">
        <w:rPr>
          <w:rFonts w:ascii="Times New Roman" w:hAnsi="Times New Roman"/>
          <w:sz w:val="24"/>
          <w:szCs w:val="24"/>
        </w:rPr>
        <w:t xml:space="preserve"> </w:t>
      </w:r>
      <w:r w:rsidR="00D86EE7" w:rsidRPr="00596F7C">
        <w:rPr>
          <w:rFonts w:ascii="Times New Roman" w:hAnsi="Times New Roman"/>
          <w:sz w:val="24"/>
          <w:szCs w:val="24"/>
        </w:rPr>
        <w:t xml:space="preserve">от </w:t>
      </w:r>
      <w:r w:rsidR="001B715F">
        <w:rPr>
          <w:rFonts w:ascii="Times New Roman" w:hAnsi="Times New Roman"/>
          <w:sz w:val="24"/>
          <w:szCs w:val="24"/>
        </w:rPr>
        <w:t>26</w:t>
      </w:r>
      <w:r w:rsidR="00D86EE7" w:rsidRPr="00596F7C">
        <w:rPr>
          <w:rFonts w:ascii="Times New Roman" w:hAnsi="Times New Roman"/>
          <w:sz w:val="24"/>
          <w:szCs w:val="24"/>
        </w:rPr>
        <w:t>.08.202</w:t>
      </w:r>
      <w:r w:rsidR="001B715F">
        <w:rPr>
          <w:rFonts w:ascii="Times New Roman" w:hAnsi="Times New Roman"/>
          <w:sz w:val="24"/>
          <w:szCs w:val="24"/>
        </w:rPr>
        <w:t>2</w:t>
      </w:r>
      <w:r w:rsidR="00D86EE7" w:rsidRPr="00596F7C">
        <w:rPr>
          <w:rFonts w:ascii="Times New Roman" w:hAnsi="Times New Roman"/>
          <w:sz w:val="24"/>
          <w:szCs w:val="24"/>
        </w:rPr>
        <w:t>_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96F7C">
        <w:rPr>
          <w:rFonts w:ascii="Times New Roman" w:hAnsi="Times New Roman"/>
          <w:b/>
          <w:sz w:val="24"/>
          <w:szCs w:val="24"/>
        </w:rPr>
        <w:t xml:space="preserve">РАБОЧАЯ ПРОГРАММА УЧЕБНОГО КУРСА 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96F7C">
        <w:rPr>
          <w:rFonts w:ascii="Times New Roman" w:hAnsi="Times New Roman"/>
          <w:b/>
          <w:sz w:val="24"/>
          <w:szCs w:val="24"/>
        </w:rPr>
        <w:t>«Математические представления»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96F7C">
        <w:rPr>
          <w:rFonts w:ascii="Times New Roman" w:hAnsi="Times New Roman"/>
          <w:b/>
          <w:sz w:val="24"/>
          <w:szCs w:val="24"/>
        </w:rPr>
        <w:t>1 (дополнительный) класс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b/>
          <w:sz w:val="24"/>
          <w:szCs w:val="24"/>
        </w:rPr>
      </w:pPr>
      <w:r w:rsidRPr="00596F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D86EE7" w:rsidRPr="00596F7C" w:rsidRDefault="00D86EE7" w:rsidP="00EB46F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86EE7" w:rsidRPr="00596F7C" w:rsidRDefault="00D86EE7" w:rsidP="00596F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>Согласовано:</w:t>
      </w:r>
    </w:p>
    <w:p w:rsidR="00D86EE7" w:rsidRPr="00596F7C" w:rsidRDefault="00D86EE7" w:rsidP="00596F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1B715F">
        <w:rPr>
          <w:rFonts w:ascii="Times New Roman" w:hAnsi="Times New Roman"/>
          <w:sz w:val="24"/>
          <w:szCs w:val="24"/>
        </w:rPr>
        <w:t>25</w:t>
      </w:r>
      <w:r w:rsidRPr="00596F7C">
        <w:rPr>
          <w:rFonts w:ascii="Times New Roman" w:hAnsi="Times New Roman"/>
          <w:sz w:val="24"/>
          <w:szCs w:val="24"/>
        </w:rPr>
        <w:t xml:space="preserve">» </w:t>
      </w:r>
      <w:r w:rsidR="00596F7C" w:rsidRPr="00596F7C">
        <w:rPr>
          <w:rFonts w:ascii="Times New Roman" w:hAnsi="Times New Roman"/>
          <w:sz w:val="24"/>
          <w:szCs w:val="24"/>
        </w:rPr>
        <w:t>августа</w:t>
      </w:r>
      <w:r w:rsidRPr="00596F7C">
        <w:rPr>
          <w:rFonts w:ascii="Times New Roman" w:hAnsi="Times New Roman"/>
          <w:sz w:val="24"/>
          <w:szCs w:val="24"/>
        </w:rPr>
        <w:t xml:space="preserve"> 202</w:t>
      </w:r>
      <w:r w:rsidR="001B715F">
        <w:rPr>
          <w:rFonts w:ascii="Times New Roman" w:hAnsi="Times New Roman"/>
          <w:sz w:val="24"/>
          <w:szCs w:val="24"/>
        </w:rPr>
        <w:t>2</w:t>
      </w:r>
      <w:r w:rsidRPr="00596F7C">
        <w:rPr>
          <w:rFonts w:ascii="Times New Roman" w:hAnsi="Times New Roman"/>
          <w:sz w:val="24"/>
          <w:szCs w:val="24"/>
        </w:rPr>
        <w:t>г.</w:t>
      </w: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D86EE7" w:rsidRPr="00596F7C" w:rsidRDefault="00D86EE7" w:rsidP="00EB46F5">
      <w:pPr>
        <w:pStyle w:val="a5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86EE7" w:rsidRPr="00596F7C" w:rsidRDefault="00D86EE7" w:rsidP="00EB46F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>Екатеринбург - 202</w:t>
      </w:r>
      <w:r w:rsidR="001B715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596F7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D86EE7" w:rsidRPr="00596F7C" w:rsidRDefault="00D86EE7" w:rsidP="00EB46F5">
      <w:pPr>
        <w:suppressAutoHyphens w:val="0"/>
        <w:jc w:val="center"/>
        <w:rPr>
          <w:b/>
        </w:rPr>
      </w:pPr>
    </w:p>
    <w:p w:rsidR="00D86EE7" w:rsidRPr="00596F7C" w:rsidRDefault="00D86EE7" w:rsidP="00EB46F5">
      <w:pPr>
        <w:suppressAutoHyphens w:val="0"/>
        <w:jc w:val="center"/>
        <w:rPr>
          <w:b/>
        </w:rPr>
      </w:pPr>
    </w:p>
    <w:p w:rsidR="004B5EEC" w:rsidRPr="00596F7C" w:rsidRDefault="004B5EEC" w:rsidP="00EB46F5">
      <w:pPr>
        <w:suppressAutoHyphens w:val="0"/>
        <w:jc w:val="center"/>
        <w:rPr>
          <w:b/>
        </w:rPr>
      </w:pPr>
      <w:r w:rsidRPr="00596F7C">
        <w:rPr>
          <w:b/>
        </w:rPr>
        <w:t>Математические представления (вариант2)</w:t>
      </w:r>
    </w:p>
    <w:p w:rsidR="004B5EEC" w:rsidRPr="00596F7C" w:rsidRDefault="004B5EEC" w:rsidP="00EB46F5">
      <w:pPr>
        <w:shd w:val="clear" w:color="auto" w:fill="FFFFFF"/>
        <w:ind w:left="1416"/>
        <w:rPr>
          <w:b/>
        </w:rPr>
      </w:pPr>
    </w:p>
    <w:p w:rsidR="004B5EEC" w:rsidRPr="00596F7C" w:rsidRDefault="004B5EEC" w:rsidP="00EB46F5">
      <w:pPr>
        <w:shd w:val="clear" w:color="auto" w:fill="FFFFFF"/>
        <w:ind w:left="1416"/>
        <w:rPr>
          <w:b/>
        </w:rPr>
      </w:pPr>
      <w:r w:rsidRPr="00596F7C">
        <w:rPr>
          <w:b/>
        </w:rPr>
        <w:t xml:space="preserve">                                                                                                                    1 подготовительный «А» класс</w:t>
      </w:r>
    </w:p>
    <w:p w:rsidR="004B5EEC" w:rsidRPr="00596F7C" w:rsidRDefault="004B5EEC" w:rsidP="00EB46F5">
      <w:pPr>
        <w:jc w:val="center"/>
        <w:rPr>
          <w:b/>
        </w:rPr>
      </w:pPr>
      <w:r w:rsidRPr="00596F7C">
        <w:rPr>
          <w:b/>
        </w:rPr>
        <w:t>Пояснительная записка</w:t>
      </w:r>
    </w:p>
    <w:p w:rsidR="004B5EEC" w:rsidRPr="00596F7C" w:rsidRDefault="004B5EEC" w:rsidP="00EB46F5">
      <w:pPr>
        <w:ind w:firstLine="709"/>
        <w:jc w:val="both"/>
        <w:rPr>
          <w:lang w:eastAsia="ru-RU"/>
        </w:rPr>
      </w:pPr>
      <w:r w:rsidRPr="00596F7C">
        <w:t>Рабочая программа по учебному предмету «Математические представления» разработана на основе следующих документов:</w:t>
      </w:r>
    </w:p>
    <w:p w:rsidR="004B5EEC" w:rsidRPr="00596F7C" w:rsidRDefault="004B5EEC" w:rsidP="00EB46F5">
      <w:pPr>
        <w:ind w:firstLine="709"/>
        <w:jc w:val="both"/>
      </w:pPr>
      <w:r w:rsidRPr="00596F7C"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96F7C">
          <w:t>2012 г</w:t>
        </w:r>
      </w:smartTag>
      <w:r w:rsidRPr="00596F7C">
        <w:t>. № 273-ФЗ «Об образовании в Российской Федерации»;</w:t>
      </w:r>
    </w:p>
    <w:p w:rsidR="004B5EEC" w:rsidRPr="00596F7C" w:rsidRDefault="004B5EEC" w:rsidP="00EB46F5">
      <w:pPr>
        <w:ind w:firstLine="709"/>
        <w:jc w:val="both"/>
      </w:pPr>
      <w:r w:rsidRPr="00596F7C">
        <w:t>- Приказ Минобрнауки России от 19.12.2014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4B5EEC" w:rsidRPr="00596F7C" w:rsidRDefault="004B5EEC" w:rsidP="00EB46F5">
      <w:pPr>
        <w:ind w:firstLine="709"/>
        <w:jc w:val="both"/>
      </w:pPr>
      <w:r w:rsidRPr="00596F7C">
        <w:t>- Адаптированная основная общеобразовательная программа для обучающихся с умеренной и т</w:t>
      </w:r>
      <w:r w:rsidR="00EB46F5" w:rsidRPr="00596F7C">
        <w:t>яжелой умственной отсталостью ГБ</w:t>
      </w:r>
      <w:r w:rsidRPr="00596F7C">
        <w:t>ОУ СО «Екатеринбургская школа № 2».</w:t>
      </w:r>
    </w:p>
    <w:p w:rsidR="004B5EEC" w:rsidRPr="00596F7C" w:rsidRDefault="004B5EEC" w:rsidP="00EB46F5">
      <w:pPr>
        <w:ind w:firstLine="709"/>
        <w:jc w:val="both"/>
      </w:pPr>
      <w:r w:rsidRPr="00596F7C">
        <w:t xml:space="preserve">Программа адресована обучающимся 1 подготовительного класса с умеренной и </w:t>
      </w:r>
      <w:r w:rsidR="00EB46F5" w:rsidRPr="00596F7C">
        <w:t xml:space="preserve">тяжелой </w:t>
      </w:r>
      <w:r w:rsidRPr="00596F7C">
        <w:t>умственной отсталостью. Актуальность и новизна программы для учителя объясняется тем, что она составлена с учетом требований ФГОС ОУО к структуре и содержанию образования.</w:t>
      </w:r>
    </w:p>
    <w:p w:rsidR="004B5EEC" w:rsidRPr="00596F7C" w:rsidRDefault="004B5EEC" w:rsidP="00EB46F5">
      <w:pPr>
        <w:ind w:firstLine="709"/>
        <w:jc w:val="both"/>
      </w:pPr>
      <w:r w:rsidRPr="00596F7C">
        <w:t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</w:t>
      </w:r>
    </w:p>
    <w:p w:rsidR="004B5EEC" w:rsidRPr="00596F7C" w:rsidRDefault="004B5EEC" w:rsidP="00EB46F5">
      <w:pPr>
        <w:ind w:firstLine="709"/>
        <w:jc w:val="both"/>
      </w:pPr>
      <w:r w:rsidRPr="00596F7C"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методом в обучении. В конечном итоге важно, чтобы ребенок научился применять математические представления в повседневной жизни.</w:t>
      </w:r>
    </w:p>
    <w:p w:rsidR="004B5EEC" w:rsidRPr="00596F7C" w:rsidRDefault="004B5EEC" w:rsidP="00EB46F5">
      <w:pPr>
        <w:ind w:firstLine="709"/>
        <w:jc w:val="both"/>
      </w:pPr>
      <w:r w:rsidRPr="00596F7C">
        <w:rPr>
          <w:i/>
        </w:rPr>
        <w:t>Цель обучения математике</w:t>
      </w:r>
      <w:r w:rsidRPr="00596F7C">
        <w:t xml:space="preserve"> – формирование элементарных математических представлений и умений по применению их в повседневной жизни.</w:t>
      </w:r>
    </w:p>
    <w:p w:rsidR="004B5EEC" w:rsidRPr="00596F7C" w:rsidRDefault="004B5EEC" w:rsidP="00EB46F5">
      <w:pPr>
        <w:ind w:firstLine="709"/>
        <w:jc w:val="both"/>
      </w:pPr>
      <w:r w:rsidRPr="00596F7C">
        <w:t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взаимно 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отсчитывании заданного количества листов в блокноте, определении количества испеченных пирожков, изготовленных блокнотов и т.д. Представления об геометрических фигурах формируются не только на уроках математики, но и на занятиях по аппликации, лепке, рисованию, труду.</w:t>
      </w:r>
    </w:p>
    <w:p w:rsidR="004B5EEC" w:rsidRPr="00596F7C" w:rsidRDefault="004B5EEC" w:rsidP="00EB46F5">
      <w:pPr>
        <w:ind w:firstLine="709"/>
        <w:jc w:val="both"/>
      </w:pPr>
      <w:r w:rsidRPr="00596F7C">
        <w:t xml:space="preserve">Материально-техническое обеспечение предмета включает: различные по форме, величине, цвету наборы материала (в т.ч. природного); наборы предметов для занятий; </w:t>
      </w:r>
      <w:proofErr w:type="spellStart"/>
      <w:r w:rsidRPr="00596F7C">
        <w:t>пазлы</w:t>
      </w:r>
      <w:proofErr w:type="spellEnd"/>
      <w:r w:rsidRPr="00596F7C">
        <w:t xml:space="preserve"> (из 2-х, 3-х, 4-х частей (до 10); мозаики; пиктограммы с изображениями занятий, режимных моментов и др. событий; карточки с изображением цифр, рабочие тетради с различными геометрическими фигурами, цифрами для раскрашивания, вырезания, наклеивания и другой материал.</w:t>
      </w:r>
    </w:p>
    <w:p w:rsidR="004B5EEC" w:rsidRPr="00596F7C" w:rsidRDefault="004B5EEC" w:rsidP="00EB46F5">
      <w:pPr>
        <w:pStyle w:val="a3"/>
        <w:ind w:left="786"/>
        <w:jc w:val="center"/>
        <w:rPr>
          <w:b/>
        </w:rPr>
      </w:pPr>
    </w:p>
    <w:p w:rsidR="004B5EEC" w:rsidRPr="00596F7C" w:rsidRDefault="004B5EEC" w:rsidP="00EB46F5">
      <w:pPr>
        <w:pStyle w:val="a3"/>
        <w:ind w:left="786"/>
        <w:jc w:val="center"/>
        <w:rPr>
          <w:b/>
          <w:lang w:eastAsia="en-US"/>
        </w:rPr>
      </w:pPr>
      <w:r w:rsidRPr="00596F7C">
        <w:rPr>
          <w:b/>
        </w:rPr>
        <w:t>МЕСТО УЧЕБНОГО ПРЕДМЕТА В УЧЕБНОМ ПЛАНЕ</w:t>
      </w:r>
    </w:p>
    <w:p w:rsidR="004B5EEC" w:rsidRPr="00596F7C" w:rsidRDefault="004B5EEC" w:rsidP="00EB46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lastRenderedPageBreak/>
        <w:t>Уче</w:t>
      </w:r>
      <w:r w:rsidR="00EB46F5" w:rsidRPr="00596F7C">
        <w:rPr>
          <w:rFonts w:ascii="Times New Roman" w:hAnsi="Times New Roman"/>
          <w:sz w:val="24"/>
          <w:szCs w:val="24"/>
        </w:rPr>
        <w:t>бный план по предмету «Математические представления</w:t>
      </w:r>
      <w:r w:rsidRPr="00596F7C">
        <w:rPr>
          <w:rFonts w:ascii="Times New Roman" w:hAnsi="Times New Roman"/>
          <w:sz w:val="24"/>
          <w:szCs w:val="24"/>
        </w:rPr>
        <w:t>» входит в обязательную часть учебного плана организации, в одну из шести  образовательных обла</w:t>
      </w:r>
      <w:r w:rsidR="00EB46F5" w:rsidRPr="00596F7C">
        <w:rPr>
          <w:rFonts w:ascii="Times New Roman" w:hAnsi="Times New Roman"/>
          <w:sz w:val="24"/>
          <w:szCs w:val="24"/>
        </w:rPr>
        <w:t>стей -  «Математические представления</w:t>
      </w:r>
      <w:r w:rsidRPr="00596F7C">
        <w:rPr>
          <w:rFonts w:ascii="Times New Roman" w:hAnsi="Times New Roman"/>
          <w:sz w:val="24"/>
          <w:szCs w:val="24"/>
        </w:rPr>
        <w:t>». Общий объём нагрузки и максимальный объём нагрузки обучающихся определён требованиями Стандарта.</w:t>
      </w:r>
    </w:p>
    <w:p w:rsidR="004B5EEC" w:rsidRPr="00596F7C" w:rsidRDefault="004B5EEC" w:rsidP="00EB46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F7C">
        <w:rPr>
          <w:rFonts w:ascii="Times New Roman" w:hAnsi="Times New Roman"/>
          <w:sz w:val="24"/>
          <w:szCs w:val="24"/>
        </w:rPr>
        <w:t>В прилагаемых таблицах представлен примерный годовой и недельный учебный план для варианта I</w:t>
      </w:r>
      <w:r w:rsidRPr="00596F7C">
        <w:rPr>
          <w:rFonts w:ascii="Times New Roman" w:hAnsi="Times New Roman"/>
          <w:sz w:val="24"/>
          <w:szCs w:val="24"/>
          <w:lang w:val="en-US"/>
        </w:rPr>
        <w:t>I</w:t>
      </w:r>
      <w:r w:rsidRPr="00596F7C">
        <w:rPr>
          <w:rFonts w:ascii="Times New Roman" w:hAnsi="Times New Roman"/>
          <w:sz w:val="24"/>
          <w:szCs w:val="24"/>
        </w:rPr>
        <w:t xml:space="preserve"> общего образования обучающихся с умственной отсталостью, </w:t>
      </w:r>
      <w:proofErr w:type="gramStart"/>
      <w:r w:rsidRPr="00596F7C">
        <w:rPr>
          <w:rFonts w:ascii="Times New Roman" w:hAnsi="Times New Roman"/>
          <w:sz w:val="24"/>
          <w:szCs w:val="24"/>
        </w:rPr>
        <w:t>рассчитанный  с</w:t>
      </w:r>
      <w:proofErr w:type="gramEnd"/>
      <w:r w:rsidRPr="00596F7C">
        <w:rPr>
          <w:rFonts w:ascii="Times New Roman" w:hAnsi="Times New Roman"/>
          <w:sz w:val="24"/>
          <w:szCs w:val="24"/>
        </w:rPr>
        <w:t xml:space="preserve"> 1 (подготовительного) по  4  класс.</w:t>
      </w:r>
    </w:p>
    <w:p w:rsidR="00596F7C" w:rsidRPr="00596F7C" w:rsidRDefault="00596F7C">
      <w:pPr>
        <w:suppressAutoHyphens w:val="0"/>
        <w:spacing w:after="160" w:line="259" w:lineRule="auto"/>
        <w:rPr>
          <w:b/>
        </w:rPr>
      </w:pPr>
      <w:r w:rsidRPr="00596F7C">
        <w:rPr>
          <w:b/>
        </w:rPr>
        <w:br w:type="page"/>
      </w:r>
    </w:p>
    <w:p w:rsidR="004B5EEC" w:rsidRPr="00596F7C" w:rsidRDefault="004B5EEC" w:rsidP="00EB46F5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</w:p>
    <w:p w:rsidR="004B5EEC" w:rsidRPr="00596F7C" w:rsidRDefault="004B5EEC" w:rsidP="00EB46F5">
      <w:pPr>
        <w:pStyle w:val="a5"/>
        <w:rPr>
          <w:rFonts w:ascii="Times New Roman" w:hAnsi="Times New Roman"/>
          <w:b/>
          <w:sz w:val="24"/>
          <w:szCs w:val="24"/>
        </w:rPr>
      </w:pPr>
      <w:r w:rsidRPr="00596F7C">
        <w:rPr>
          <w:rFonts w:ascii="Times New Roman" w:hAnsi="Times New Roman"/>
          <w:b/>
          <w:sz w:val="24"/>
          <w:szCs w:val="24"/>
        </w:rPr>
        <w:t xml:space="preserve">Примерный годовой учебный план АООП (вариант 2) для обучающихся с умственной отсталостью (интеллектуальными нарушениями)1 (дополнительный) </w:t>
      </w:r>
      <w:r w:rsidRPr="00596F7C">
        <w:rPr>
          <w:rFonts w:ascii="Times New Roman" w:hAnsi="Times New Roman"/>
          <w:b/>
          <w:sz w:val="24"/>
          <w:szCs w:val="24"/>
          <w:lang w:val="en-US"/>
        </w:rPr>
        <w:t xml:space="preserve">- 4 </w:t>
      </w:r>
      <w:r w:rsidRPr="00596F7C">
        <w:rPr>
          <w:rFonts w:ascii="Times New Roman" w:hAnsi="Times New Roman"/>
          <w:b/>
          <w:sz w:val="24"/>
          <w:szCs w:val="24"/>
        </w:rPr>
        <w:t>классы</w:t>
      </w:r>
    </w:p>
    <w:p w:rsidR="004B5EEC" w:rsidRPr="00596F7C" w:rsidRDefault="004B5EEC" w:rsidP="00EB46F5">
      <w:pPr>
        <w:pStyle w:val="a5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714"/>
        <w:gridCol w:w="1418"/>
        <w:gridCol w:w="1275"/>
        <w:gridCol w:w="1276"/>
        <w:gridCol w:w="1276"/>
        <w:gridCol w:w="1276"/>
        <w:gridCol w:w="1701"/>
      </w:tblGrid>
      <w:tr w:rsidR="004B5EEC" w:rsidRPr="00596F7C" w:rsidTr="004F73C2">
        <w:trPr>
          <w:trHeight w:val="33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F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596F7C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B5EEC" w:rsidRPr="00596F7C" w:rsidTr="004F73C2">
        <w:trPr>
          <w:trHeight w:val="51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EC" w:rsidRPr="00596F7C" w:rsidRDefault="004B5EEC" w:rsidP="00EB46F5">
            <w:pPr>
              <w:rPr>
                <w:b/>
              </w:rPr>
            </w:pPr>
          </w:p>
        </w:tc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EC" w:rsidRPr="00596F7C" w:rsidRDefault="004B5EEC" w:rsidP="00EB46F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EC" w:rsidRPr="00596F7C" w:rsidRDefault="004B5EEC" w:rsidP="00EB46F5">
            <w:pPr>
              <w:jc w:val="center"/>
              <w:rPr>
                <w:b/>
              </w:rPr>
            </w:pPr>
          </w:p>
        </w:tc>
      </w:tr>
      <w:tr w:rsidR="004B5EEC" w:rsidRPr="00596F7C" w:rsidTr="004F73C2">
        <w:tc>
          <w:tcPr>
            <w:tcW w:w="14596" w:type="dxa"/>
            <w:gridSpan w:val="8"/>
            <w:shd w:val="clear" w:color="auto" w:fill="BFBFBF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F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596F7C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</w:tr>
      <w:tr w:rsidR="004B5EEC" w:rsidRPr="00596F7C" w:rsidTr="004F73C2">
        <w:trPr>
          <w:trHeight w:val="577"/>
        </w:trPr>
        <w:tc>
          <w:tcPr>
            <w:tcW w:w="2660" w:type="dxa"/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2. Математические представления</w:t>
            </w:r>
          </w:p>
        </w:tc>
        <w:tc>
          <w:tcPr>
            <w:tcW w:w="3714" w:type="dxa"/>
          </w:tcPr>
          <w:p w:rsidR="004B5EEC" w:rsidRPr="00596F7C" w:rsidRDefault="004B5EEC" w:rsidP="00EB4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 xml:space="preserve">2.1. Математические представления </w:t>
            </w:r>
          </w:p>
        </w:tc>
        <w:tc>
          <w:tcPr>
            <w:tcW w:w="1418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</w:tbl>
    <w:p w:rsidR="004B5EEC" w:rsidRPr="00596F7C" w:rsidRDefault="004B5EEC" w:rsidP="00EB46F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B5EEC" w:rsidRPr="00596F7C" w:rsidRDefault="004B5EEC" w:rsidP="00EB46F5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96F7C">
        <w:rPr>
          <w:rFonts w:ascii="Times New Roman" w:hAnsi="Times New Roman"/>
          <w:b/>
          <w:sz w:val="24"/>
          <w:szCs w:val="24"/>
        </w:rPr>
        <w:t xml:space="preserve">Примерный недельный учебный план АООП (вариант 2) для обучающихся с умственной отсталостью (интеллектуальными нарушениями) 1 </w:t>
      </w:r>
      <w:r w:rsidRPr="00596F7C">
        <w:rPr>
          <w:rFonts w:ascii="Times New Roman" w:hAnsi="Times New Roman"/>
          <w:b/>
          <w:sz w:val="24"/>
          <w:szCs w:val="24"/>
          <w:lang w:val="en-US"/>
        </w:rPr>
        <w:t>(</w:t>
      </w:r>
      <w:r w:rsidRPr="00596F7C">
        <w:rPr>
          <w:rFonts w:ascii="Times New Roman" w:hAnsi="Times New Roman"/>
          <w:b/>
          <w:sz w:val="24"/>
          <w:szCs w:val="24"/>
        </w:rPr>
        <w:t>подготовительный) – 4 классы</w:t>
      </w:r>
    </w:p>
    <w:p w:rsidR="004B5EEC" w:rsidRPr="00596F7C" w:rsidRDefault="004B5EEC" w:rsidP="00EB46F5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714"/>
        <w:gridCol w:w="1418"/>
        <w:gridCol w:w="1275"/>
        <w:gridCol w:w="1276"/>
        <w:gridCol w:w="1276"/>
        <w:gridCol w:w="1276"/>
        <w:gridCol w:w="1701"/>
      </w:tblGrid>
      <w:tr w:rsidR="004B5EEC" w:rsidRPr="00596F7C" w:rsidTr="004F73C2">
        <w:trPr>
          <w:trHeight w:val="33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F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596F7C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B5EEC" w:rsidRPr="00596F7C" w:rsidTr="004F73C2">
        <w:trPr>
          <w:trHeight w:val="51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EC" w:rsidRPr="00596F7C" w:rsidRDefault="004B5EEC" w:rsidP="00EB46F5">
            <w:pPr>
              <w:rPr>
                <w:b/>
              </w:rPr>
            </w:pPr>
          </w:p>
        </w:tc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EC" w:rsidRPr="00596F7C" w:rsidRDefault="004B5EEC" w:rsidP="00EB46F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7C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EC" w:rsidRPr="00596F7C" w:rsidRDefault="004B5EEC" w:rsidP="00EB46F5">
            <w:pPr>
              <w:rPr>
                <w:b/>
              </w:rPr>
            </w:pPr>
          </w:p>
        </w:tc>
      </w:tr>
      <w:tr w:rsidR="004B5EEC" w:rsidRPr="00596F7C" w:rsidTr="004F73C2">
        <w:tc>
          <w:tcPr>
            <w:tcW w:w="14596" w:type="dxa"/>
            <w:gridSpan w:val="8"/>
            <w:shd w:val="clear" w:color="auto" w:fill="BFBFBF"/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596F7C">
                <w:rPr>
                  <w:rFonts w:ascii="Times New Roman" w:hAnsi="Times New Roman"/>
                  <w:i/>
                  <w:sz w:val="24"/>
                  <w:szCs w:val="24"/>
                  <w:lang w:val="en-US"/>
                </w:rPr>
                <w:t>I</w:t>
              </w:r>
              <w:r w:rsidRPr="00596F7C">
                <w:rPr>
                  <w:rFonts w:ascii="Times New Roman" w:hAnsi="Times New Roman"/>
                  <w:i/>
                  <w:sz w:val="24"/>
                  <w:szCs w:val="24"/>
                </w:rPr>
                <w:t>.</w:t>
              </w:r>
            </w:smartTag>
            <w:r w:rsidRPr="00596F7C">
              <w:rPr>
                <w:rFonts w:ascii="Times New Roman" w:hAnsi="Times New Roman"/>
                <w:i/>
                <w:sz w:val="24"/>
                <w:szCs w:val="24"/>
              </w:rPr>
              <w:t xml:space="preserve"> Обязательная часть</w:t>
            </w:r>
          </w:p>
        </w:tc>
      </w:tr>
      <w:tr w:rsidR="004B5EEC" w:rsidRPr="00596F7C" w:rsidTr="004F73C2">
        <w:tc>
          <w:tcPr>
            <w:tcW w:w="2660" w:type="dxa"/>
          </w:tcPr>
          <w:p w:rsidR="004B5EEC" w:rsidRPr="00596F7C" w:rsidRDefault="004B5EEC" w:rsidP="00EB46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2. Математические представления</w:t>
            </w:r>
          </w:p>
        </w:tc>
        <w:tc>
          <w:tcPr>
            <w:tcW w:w="3714" w:type="dxa"/>
          </w:tcPr>
          <w:p w:rsidR="004B5EEC" w:rsidRPr="00596F7C" w:rsidRDefault="004B5EEC" w:rsidP="00EB4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2.1 Математические представления</w:t>
            </w:r>
          </w:p>
        </w:tc>
        <w:tc>
          <w:tcPr>
            <w:tcW w:w="1418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5EEC" w:rsidRPr="00596F7C" w:rsidRDefault="004B5EEC" w:rsidP="00EB46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B5EEC" w:rsidRPr="00596F7C" w:rsidRDefault="004B5EEC" w:rsidP="00EB46F5">
      <w:pPr>
        <w:pStyle w:val="a3"/>
        <w:jc w:val="both"/>
        <w:rPr>
          <w:b/>
          <w:lang w:eastAsia="en-US"/>
        </w:rPr>
      </w:pPr>
    </w:p>
    <w:p w:rsidR="004B5EEC" w:rsidRPr="00596F7C" w:rsidRDefault="004B5EEC" w:rsidP="00EB46F5">
      <w:pPr>
        <w:pStyle w:val="a3"/>
        <w:jc w:val="center"/>
        <w:rPr>
          <w:b/>
        </w:rPr>
      </w:pPr>
    </w:p>
    <w:p w:rsidR="004B5EEC" w:rsidRPr="00596F7C" w:rsidRDefault="004B5EEC" w:rsidP="00EB46F5">
      <w:pPr>
        <w:pStyle w:val="a3"/>
        <w:jc w:val="center"/>
        <w:rPr>
          <w:b/>
          <w:lang w:eastAsia="en-US"/>
        </w:rPr>
      </w:pPr>
    </w:p>
    <w:p w:rsidR="004B5EEC" w:rsidRPr="00596F7C" w:rsidRDefault="004B5EEC" w:rsidP="00EB46F5">
      <w:pPr>
        <w:widowControl w:val="0"/>
        <w:jc w:val="both"/>
        <w:rPr>
          <w:b/>
          <w:kern w:val="2"/>
          <w:lang w:eastAsia="hi-IN" w:bidi="hi-IN"/>
        </w:rPr>
      </w:pPr>
      <w:r w:rsidRPr="00596F7C">
        <w:rPr>
          <w:b/>
          <w:kern w:val="2"/>
          <w:lang w:eastAsia="hi-IN" w:bidi="hi-IN"/>
        </w:rPr>
        <w:t>Деление обучающихся 1 подготовительного «А» класса на группы</w:t>
      </w:r>
    </w:p>
    <w:p w:rsidR="004B5EEC" w:rsidRPr="00596F7C" w:rsidRDefault="004B5EEC" w:rsidP="00EB46F5">
      <w:pPr>
        <w:jc w:val="both"/>
        <w:rPr>
          <w:b/>
          <w:bCs/>
          <w:lang w:eastAsia="ru-RU"/>
        </w:rPr>
      </w:pPr>
      <w:r w:rsidRPr="00596F7C">
        <w:rPr>
          <w:b/>
          <w:bCs/>
          <w:lang w:eastAsia="ru-RU"/>
        </w:rPr>
        <w:t xml:space="preserve">Краткая характеристика </w:t>
      </w:r>
    </w:p>
    <w:tbl>
      <w:tblPr>
        <w:tblW w:w="148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7"/>
        <w:gridCol w:w="141"/>
        <w:gridCol w:w="4820"/>
        <w:gridCol w:w="175"/>
        <w:gridCol w:w="7986"/>
      </w:tblGrid>
      <w:tr w:rsidR="004B5EEC" w:rsidRPr="00596F7C" w:rsidTr="004F73C2">
        <w:trPr>
          <w:trHeight w:val="52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596F7C">
              <w:rPr>
                <w:b/>
                <w:spacing w:val="1"/>
                <w:lang w:eastAsia="ru-RU"/>
              </w:rPr>
              <w:t>1 группа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/>
                <w:bCs/>
                <w:lang w:eastAsia="ru-RU"/>
              </w:rPr>
            </w:pPr>
            <w:r w:rsidRPr="00596F7C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</w:p>
        </w:tc>
      </w:tr>
      <w:tr w:rsidR="004B5EEC" w:rsidRPr="00596F7C" w:rsidTr="004F73C2">
        <w:trPr>
          <w:trHeight w:val="30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/>
                <w:i/>
                <w:shd w:val="clear" w:color="auto" w:fill="FFFFFF"/>
                <w:lang w:eastAsia="ru-RU"/>
              </w:rPr>
            </w:pPr>
            <w:r w:rsidRPr="00596F7C">
              <w:rPr>
                <w:b/>
                <w:i/>
                <w:shd w:val="clear" w:color="auto" w:fill="FFFFFF"/>
                <w:lang w:eastAsia="ru-RU"/>
              </w:rPr>
              <w:t>Лиза Ч.</w:t>
            </w:r>
          </w:p>
          <w:p w:rsidR="004B5EEC" w:rsidRPr="00596F7C" w:rsidRDefault="004B5EEC" w:rsidP="00EB46F5">
            <w:pPr>
              <w:ind w:right="21"/>
              <w:jc w:val="both"/>
              <w:rPr>
                <w:b/>
                <w:i/>
                <w:shd w:val="clear" w:color="auto" w:fill="FFFFFF"/>
                <w:lang w:eastAsia="ru-RU"/>
              </w:rPr>
            </w:pPr>
            <w:r w:rsidRPr="00596F7C">
              <w:rPr>
                <w:b/>
                <w:i/>
                <w:shd w:val="clear" w:color="auto" w:fill="FFFFFF"/>
                <w:lang w:eastAsia="ru-RU"/>
              </w:rPr>
              <w:t>Матвей А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Физическое развитие, двигательная сфера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  <w:r w:rsidRPr="00596F7C">
              <w:rPr>
                <w:lang w:eastAsia="ru-RU"/>
              </w:rPr>
              <w:t>Физическое развитие в норме, ребенок передвигается самостоятельно.</w:t>
            </w:r>
          </w:p>
        </w:tc>
      </w:tr>
      <w:tr w:rsidR="004B5EEC" w:rsidRPr="00596F7C" w:rsidTr="004F73C2">
        <w:trPr>
          <w:trHeight w:val="5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lang w:eastAsia="ru-RU"/>
              </w:rPr>
              <w:t>Мелкая моторика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Сформирована частично. Требуется помощь со стороны взрослого.</w:t>
            </w:r>
          </w:p>
        </w:tc>
      </w:tr>
      <w:tr w:rsidR="004B5EEC" w:rsidRPr="00596F7C" w:rsidTr="004F73C2">
        <w:trPr>
          <w:trHeight w:val="3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Частично сформированы.</w:t>
            </w:r>
          </w:p>
        </w:tc>
      </w:tr>
      <w:tr w:rsidR="004B5EEC" w:rsidRPr="00596F7C" w:rsidTr="004F73C2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Ориентируются в окружающем.</w:t>
            </w:r>
          </w:p>
        </w:tc>
      </w:tr>
      <w:tr w:rsidR="004B5EEC" w:rsidRPr="00596F7C" w:rsidTr="004F73C2">
        <w:trPr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Невербальный. В контакт вступает избирательно, взгляд фиксирует не всегда.</w:t>
            </w:r>
          </w:p>
        </w:tc>
      </w:tr>
      <w:tr w:rsidR="004B5EEC" w:rsidRPr="00596F7C" w:rsidTr="004F73C2">
        <w:trPr>
          <w:trHeight w:val="4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Интерес к действиям взрослого проявляет частично.</w:t>
            </w:r>
          </w:p>
        </w:tc>
      </w:tr>
      <w:tr w:rsidR="004B5EEC" w:rsidRPr="00596F7C" w:rsidTr="004F73C2">
        <w:trPr>
          <w:trHeight w:val="6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Сформированность высших психических функций</w:t>
            </w:r>
          </w:p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lang w:eastAsia="ru-RU"/>
              </w:rPr>
              <w:t>Восприятие</w:t>
            </w:r>
          </w:p>
        </w:tc>
        <w:tc>
          <w:tcPr>
            <w:tcW w:w="7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4B5EEC" w:rsidRPr="00596F7C" w:rsidTr="004F73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Память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lang w:eastAsia="ru-RU"/>
              </w:rPr>
            </w:pPr>
          </w:p>
        </w:tc>
      </w:tr>
      <w:tr w:rsidR="004B5EEC" w:rsidRPr="00596F7C" w:rsidTr="004F73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Мышление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lang w:eastAsia="ru-RU"/>
              </w:rPr>
            </w:pPr>
          </w:p>
        </w:tc>
      </w:tr>
      <w:tr w:rsidR="004B5EEC" w:rsidRPr="00596F7C" w:rsidTr="004F73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Речь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</w:t>
            </w:r>
          </w:p>
        </w:tc>
      </w:tr>
      <w:tr w:rsidR="004B5EEC" w:rsidRPr="00596F7C" w:rsidTr="004F73C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proofErr w:type="spellStart"/>
            <w:r w:rsidRPr="00596F7C">
              <w:rPr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Формальное</w:t>
            </w:r>
          </w:p>
        </w:tc>
      </w:tr>
      <w:tr w:rsidR="004B5EEC" w:rsidRPr="00596F7C" w:rsidTr="004F73C2">
        <w:trPr>
          <w:trHeight w:val="488"/>
        </w:trPr>
        <w:tc>
          <w:tcPr>
            <w:tcW w:w="1697" w:type="dxa"/>
          </w:tcPr>
          <w:p w:rsidR="004B5EEC" w:rsidRPr="00596F7C" w:rsidRDefault="004B5EEC" w:rsidP="00EB46F5">
            <w:pPr>
              <w:jc w:val="both"/>
              <w:rPr>
                <w:b/>
                <w:bCs/>
                <w:lang w:eastAsia="ru-RU"/>
              </w:rPr>
            </w:pPr>
            <w:r w:rsidRPr="00596F7C">
              <w:rPr>
                <w:b/>
                <w:lang w:eastAsia="ru-RU"/>
              </w:rPr>
              <w:t>2 группа</w:t>
            </w: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b/>
                <w:bCs/>
                <w:lang w:eastAsia="ru-RU"/>
              </w:rPr>
            </w:pPr>
            <w:r w:rsidRPr="00596F7C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</w:p>
        </w:tc>
      </w:tr>
      <w:tr w:rsidR="004B5EEC" w:rsidRPr="00596F7C" w:rsidTr="004F73C2">
        <w:trPr>
          <w:trHeight w:val="300"/>
        </w:trPr>
        <w:tc>
          <w:tcPr>
            <w:tcW w:w="1697" w:type="dxa"/>
            <w:vMerge w:val="restart"/>
          </w:tcPr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</w:p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Арина Г.</w:t>
            </w:r>
          </w:p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Савва М</w:t>
            </w:r>
          </w:p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Физическое развитие, двигательная сфера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  <w:r w:rsidRPr="00596F7C">
              <w:rPr>
                <w:lang w:eastAsia="ru-RU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4B5EEC" w:rsidRPr="00596F7C" w:rsidTr="004F73C2">
        <w:trPr>
          <w:trHeight w:val="255"/>
        </w:trPr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lang w:eastAsia="ru-RU"/>
              </w:rPr>
              <w:t>Мелкая моторика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На стадии формирования. Требуется помощь взрослого при работе в тетради.</w:t>
            </w:r>
          </w:p>
        </w:tc>
      </w:tr>
      <w:tr w:rsidR="004B5EEC" w:rsidRPr="00596F7C" w:rsidTr="004F73C2">
        <w:trPr>
          <w:trHeight w:val="202"/>
        </w:trPr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4B5EEC" w:rsidRPr="00596F7C" w:rsidTr="004F73C2">
        <w:trPr>
          <w:trHeight w:val="164"/>
        </w:trPr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Частично ориентируются в окружающем.</w:t>
            </w:r>
          </w:p>
        </w:tc>
      </w:tr>
      <w:tr w:rsidR="004B5EEC" w:rsidRPr="00596F7C" w:rsidTr="004F73C2">
        <w:trPr>
          <w:trHeight w:val="254"/>
        </w:trPr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Невербальный. </w:t>
            </w:r>
          </w:p>
        </w:tc>
      </w:tr>
      <w:tr w:rsidR="004B5EEC" w:rsidRPr="00596F7C" w:rsidTr="004F73C2">
        <w:trPr>
          <w:trHeight w:val="229"/>
        </w:trPr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Интерес к действиям взрослого активно не проявляется.</w:t>
            </w:r>
          </w:p>
        </w:tc>
      </w:tr>
      <w:tr w:rsidR="004B5EEC" w:rsidRPr="00596F7C" w:rsidTr="004F73C2">
        <w:trPr>
          <w:trHeight w:val="461"/>
        </w:trPr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Сформированность высших психических функций</w:t>
            </w:r>
          </w:p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lang w:eastAsia="ru-RU"/>
              </w:rPr>
              <w:t>Восприятие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4B5EEC" w:rsidRPr="00596F7C" w:rsidTr="004F73C2"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Память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Опосредованное запоминание недоступно.</w:t>
            </w:r>
          </w:p>
        </w:tc>
      </w:tr>
      <w:tr w:rsidR="004B5EEC" w:rsidRPr="00596F7C" w:rsidTr="004F73C2"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Мышление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Обобщение, абстрагирование недоступны.</w:t>
            </w:r>
          </w:p>
        </w:tc>
      </w:tr>
      <w:tr w:rsidR="004B5EEC" w:rsidRPr="00596F7C" w:rsidTr="004F73C2">
        <w:trPr>
          <w:trHeight w:val="1624"/>
        </w:trPr>
        <w:tc>
          <w:tcPr>
            <w:tcW w:w="1697" w:type="dxa"/>
            <w:vMerge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Речь</w:t>
            </w:r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</w:t>
            </w:r>
          </w:p>
        </w:tc>
      </w:tr>
      <w:tr w:rsidR="004B5EEC" w:rsidRPr="00596F7C" w:rsidTr="004F73C2">
        <w:tc>
          <w:tcPr>
            <w:tcW w:w="1697" w:type="dxa"/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proofErr w:type="spellStart"/>
            <w:r w:rsidRPr="00596F7C">
              <w:rPr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8161" w:type="dxa"/>
            <w:gridSpan w:val="2"/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Дистанцию не соблюдает.</w:t>
            </w:r>
          </w:p>
        </w:tc>
      </w:tr>
    </w:tbl>
    <w:p w:rsidR="004B5EEC" w:rsidRPr="00596F7C" w:rsidRDefault="004B5EEC" w:rsidP="00EB46F5">
      <w:pPr>
        <w:shd w:val="clear" w:color="auto" w:fill="FFFFFF"/>
        <w:ind w:right="29"/>
        <w:jc w:val="both"/>
        <w:rPr>
          <w:b/>
          <w:spacing w:val="-3"/>
          <w:lang w:eastAsia="ru-RU"/>
        </w:rPr>
      </w:pPr>
    </w:p>
    <w:tbl>
      <w:tblPr>
        <w:tblW w:w="147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4995"/>
        <w:gridCol w:w="7904"/>
      </w:tblGrid>
      <w:tr w:rsidR="004B5EEC" w:rsidRPr="00596F7C" w:rsidTr="004F73C2">
        <w:trPr>
          <w:trHeight w:val="4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596F7C">
              <w:rPr>
                <w:b/>
                <w:spacing w:val="1"/>
                <w:lang w:eastAsia="ru-RU"/>
              </w:rPr>
              <w:t>3 группа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/>
                <w:bCs/>
                <w:lang w:eastAsia="ru-RU"/>
              </w:rPr>
            </w:pPr>
            <w:r w:rsidRPr="00596F7C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</w:p>
        </w:tc>
      </w:tr>
      <w:tr w:rsidR="004B5EEC" w:rsidRPr="00596F7C" w:rsidTr="004F73C2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/>
                <w:i/>
                <w:shd w:val="clear" w:color="auto" w:fill="FFFFFF"/>
                <w:lang w:eastAsia="ru-RU"/>
              </w:rPr>
            </w:pPr>
            <w:proofErr w:type="spellStart"/>
            <w:r w:rsidRPr="00596F7C">
              <w:rPr>
                <w:b/>
                <w:i/>
                <w:shd w:val="clear" w:color="auto" w:fill="FFFFFF"/>
                <w:lang w:eastAsia="ru-RU"/>
              </w:rPr>
              <w:lastRenderedPageBreak/>
              <w:t>Демир</w:t>
            </w:r>
            <w:proofErr w:type="spellEnd"/>
            <w:r w:rsidRPr="00596F7C">
              <w:rPr>
                <w:b/>
                <w:i/>
                <w:shd w:val="clear" w:color="auto" w:fill="FFFFFF"/>
                <w:lang w:eastAsia="ru-RU"/>
              </w:rPr>
              <w:t xml:space="preserve"> Х</w:t>
            </w:r>
          </w:p>
          <w:p w:rsidR="004B5EEC" w:rsidRPr="00596F7C" w:rsidRDefault="004B5EEC" w:rsidP="00EB46F5">
            <w:pPr>
              <w:ind w:right="21"/>
              <w:jc w:val="both"/>
              <w:rPr>
                <w:b/>
                <w:i/>
                <w:shd w:val="clear" w:color="auto" w:fill="FFFFFF"/>
                <w:lang w:eastAsia="ru-RU"/>
              </w:rPr>
            </w:pPr>
            <w:r w:rsidRPr="00596F7C">
              <w:rPr>
                <w:b/>
                <w:i/>
                <w:shd w:val="clear" w:color="auto" w:fill="FFFFFF"/>
                <w:lang w:eastAsia="ru-RU"/>
              </w:rPr>
              <w:t>Алексей Ш.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bCs/>
                <w:lang w:eastAsia="ru-RU"/>
              </w:rPr>
            </w:pPr>
            <w:r w:rsidRPr="00596F7C">
              <w:rPr>
                <w:lang w:eastAsia="ru-RU"/>
              </w:rPr>
              <w:t>Наблюдаются отклонения в физическом развитии.</w:t>
            </w:r>
          </w:p>
        </w:tc>
      </w:tr>
      <w:tr w:rsidR="004B5EEC" w:rsidRPr="00596F7C" w:rsidTr="004F73C2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lang w:eastAsia="ru-RU"/>
              </w:rPr>
              <w:t>Мелкая моторика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4B5EEC" w:rsidRPr="00596F7C" w:rsidTr="004F73C2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При обслуживании себя полная зависимость от других.</w:t>
            </w:r>
          </w:p>
        </w:tc>
      </w:tr>
      <w:tr w:rsidR="004B5EEC" w:rsidRPr="00596F7C" w:rsidTr="004F73C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ind w:right="21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Не ориентируются в окружающем.</w:t>
            </w:r>
          </w:p>
        </w:tc>
      </w:tr>
      <w:tr w:rsidR="004B5EEC" w:rsidRPr="00596F7C" w:rsidTr="004F73C2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Невербальный. В контакт не вступает, взгляд не фиксирует.</w:t>
            </w:r>
          </w:p>
        </w:tc>
      </w:tr>
      <w:tr w:rsidR="004B5EEC" w:rsidRPr="00596F7C" w:rsidTr="004F73C2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Интерес к действиям взрослого не проявляется.</w:t>
            </w:r>
          </w:p>
        </w:tc>
      </w:tr>
      <w:tr w:rsidR="004B5EEC" w:rsidRPr="00596F7C" w:rsidTr="004F73C2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Сформированность высших психических функций</w:t>
            </w:r>
          </w:p>
          <w:p w:rsidR="004B5EEC" w:rsidRPr="00596F7C" w:rsidRDefault="004B5EEC" w:rsidP="00EB46F5">
            <w:pPr>
              <w:jc w:val="both"/>
              <w:rPr>
                <w:shd w:val="clear" w:color="auto" w:fill="FFFFFF"/>
                <w:lang w:eastAsia="ru-RU"/>
              </w:rPr>
            </w:pPr>
            <w:r w:rsidRPr="00596F7C">
              <w:rPr>
                <w:lang w:eastAsia="ru-RU"/>
              </w:rPr>
              <w:t>Восприятие</w:t>
            </w:r>
          </w:p>
        </w:tc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Не сформированы</w:t>
            </w:r>
          </w:p>
        </w:tc>
      </w:tr>
      <w:tr w:rsidR="004B5EEC" w:rsidRPr="00596F7C" w:rsidTr="004F73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Память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lang w:eastAsia="ru-RU"/>
              </w:rPr>
            </w:pPr>
          </w:p>
        </w:tc>
      </w:tr>
      <w:tr w:rsidR="004B5EEC" w:rsidRPr="00596F7C" w:rsidTr="004F73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Мышление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lang w:eastAsia="ru-RU"/>
              </w:rPr>
            </w:pPr>
          </w:p>
        </w:tc>
      </w:tr>
      <w:tr w:rsidR="004B5EEC" w:rsidRPr="00596F7C" w:rsidTr="004F73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Речь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Понимание обращенной речи недоступно или на крайне низком уровне. Присутствуют отдельные звуки, сочетания звуков, вокализы. </w:t>
            </w:r>
          </w:p>
        </w:tc>
      </w:tr>
      <w:tr w:rsidR="004B5EEC" w:rsidRPr="00596F7C" w:rsidTr="004F7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proofErr w:type="spellStart"/>
            <w:r w:rsidRPr="00596F7C">
              <w:rPr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Отсутствует.</w:t>
            </w:r>
          </w:p>
        </w:tc>
      </w:tr>
    </w:tbl>
    <w:p w:rsidR="004B5EEC" w:rsidRPr="00596F7C" w:rsidRDefault="004B5EEC" w:rsidP="00EB46F5">
      <w:pPr>
        <w:pStyle w:val="a3"/>
        <w:jc w:val="center"/>
        <w:rPr>
          <w:b/>
        </w:rPr>
      </w:pPr>
    </w:p>
    <w:p w:rsidR="004B5EEC" w:rsidRPr="00596F7C" w:rsidRDefault="004B5EEC" w:rsidP="00EB46F5">
      <w:pPr>
        <w:widowControl w:val="0"/>
        <w:autoSpaceDE w:val="0"/>
        <w:adjustRightInd w:val="0"/>
        <w:jc w:val="both"/>
        <w:rPr>
          <w:b/>
          <w:lang w:eastAsia="ru-RU"/>
        </w:rPr>
      </w:pPr>
    </w:p>
    <w:p w:rsidR="004B5EEC" w:rsidRPr="00596F7C" w:rsidRDefault="004B5EEC" w:rsidP="00EB46F5">
      <w:pPr>
        <w:pStyle w:val="a3"/>
        <w:jc w:val="center"/>
        <w:rPr>
          <w:b/>
          <w:lang w:eastAsia="en-US"/>
        </w:rPr>
      </w:pPr>
    </w:p>
    <w:p w:rsidR="00596F7C" w:rsidRPr="00596F7C" w:rsidRDefault="00596F7C">
      <w:pPr>
        <w:suppressAutoHyphens w:val="0"/>
        <w:spacing w:after="160" w:line="259" w:lineRule="auto"/>
        <w:rPr>
          <w:b/>
          <w:lang w:eastAsia="ru-RU"/>
        </w:rPr>
      </w:pPr>
      <w:r w:rsidRPr="00596F7C">
        <w:rPr>
          <w:b/>
        </w:rPr>
        <w:br w:type="page"/>
      </w:r>
    </w:p>
    <w:p w:rsidR="004B5EEC" w:rsidRPr="00596F7C" w:rsidRDefault="004B5EEC" w:rsidP="00EB46F5">
      <w:pPr>
        <w:pStyle w:val="a3"/>
        <w:jc w:val="center"/>
        <w:rPr>
          <w:b/>
          <w:lang w:eastAsia="en-US"/>
        </w:rPr>
      </w:pPr>
      <w:r w:rsidRPr="00596F7C">
        <w:rPr>
          <w:b/>
        </w:rPr>
        <w:lastRenderedPageBreak/>
        <w:t>ЛИЧНОСТНЫЕ И ПРЕДМЕТНЫЕ РЕЗУЛЬТАТЫ ОСВОЕНИЯ УЧЕБНОГО ПРЕДМЕТА</w:t>
      </w:r>
    </w:p>
    <w:p w:rsidR="004B5EEC" w:rsidRPr="00596F7C" w:rsidRDefault="004B5EEC" w:rsidP="00EB46F5">
      <w:pPr>
        <w:ind w:firstLine="284"/>
      </w:pPr>
    </w:p>
    <w:p w:rsidR="004B5EEC" w:rsidRPr="00596F7C" w:rsidRDefault="004B5EEC" w:rsidP="00EB46F5">
      <w:pPr>
        <w:ind w:firstLine="284"/>
      </w:pPr>
      <w:r w:rsidRPr="00596F7C">
        <w:t>Основные требования к знаниям, умениям и навыкам учащихся.</w:t>
      </w:r>
    </w:p>
    <w:p w:rsidR="004B5EEC" w:rsidRPr="00596F7C" w:rsidRDefault="004B5EEC" w:rsidP="00EB46F5">
      <w:pPr>
        <w:jc w:val="both"/>
      </w:pPr>
      <w:r w:rsidRPr="00596F7C">
        <w:t xml:space="preserve">У детей с УУО глубоко недоразвита познавательная деятельность с ее процессами анализа и синтеза, что особенно ярко обнаруживается при обучении счету. У них не формируется подлинное понятие о числе и составе чисел, они лишь механически заучивают порядковый счет, с большим трудом овладевают конкретным счетом. Переход к абстрактному счету недоступен. Уроки ориентируются на получение </w:t>
      </w:r>
      <w:proofErr w:type="spellStart"/>
      <w:r w:rsidRPr="00596F7C">
        <w:t>ЗУНов</w:t>
      </w:r>
      <w:proofErr w:type="spellEnd"/>
      <w:r w:rsidRPr="00596F7C">
        <w:t>, которые являются действенными, практически ценными, обеспечивающими подготовку к трудовой деятельности.</w:t>
      </w:r>
    </w:p>
    <w:p w:rsidR="004B5EEC" w:rsidRPr="00596F7C" w:rsidRDefault="004B5EEC" w:rsidP="00EB46F5">
      <w:pPr>
        <w:autoSpaceDE w:val="0"/>
        <w:jc w:val="both"/>
        <w:rPr>
          <w:b/>
        </w:rPr>
      </w:pPr>
      <w:r w:rsidRPr="00596F7C">
        <w:rPr>
          <w:b/>
        </w:rPr>
        <w:t>Личностные и предметные результаты освоения конкретного учебного предмета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Физические характеристики персональной идентификации:</w:t>
      </w:r>
    </w:p>
    <w:p w:rsidR="004B5EEC" w:rsidRPr="00596F7C" w:rsidRDefault="004B5EEC" w:rsidP="00EB46F5">
      <w:pPr>
        <w:jc w:val="both"/>
      </w:pPr>
      <w:r w:rsidRPr="00596F7C">
        <w:rPr>
          <w:lang w:eastAsia="ru-RU"/>
        </w:rPr>
        <w:t xml:space="preserve">- </w:t>
      </w:r>
      <w:r w:rsidRPr="00596F7C">
        <w:t>определяет свои внешние данные (цвет глаз, волос, рост и т.д.);</w:t>
      </w:r>
    </w:p>
    <w:p w:rsidR="004B5EEC" w:rsidRPr="00596F7C" w:rsidRDefault="004B5EEC" w:rsidP="00EB46F5">
      <w:pPr>
        <w:jc w:val="both"/>
      </w:pPr>
      <w:r w:rsidRPr="00596F7C">
        <w:t>- определяет состояние своего здоровья;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Гендерная идентичность</w:t>
      </w:r>
    </w:p>
    <w:p w:rsidR="004B5EEC" w:rsidRPr="00596F7C" w:rsidRDefault="004B5EEC" w:rsidP="00EB46F5">
      <w:pPr>
        <w:jc w:val="both"/>
      </w:pPr>
      <w:r w:rsidRPr="00596F7C">
        <w:rPr>
          <w:b/>
        </w:rPr>
        <w:t xml:space="preserve">- </w:t>
      </w:r>
      <w:r w:rsidRPr="00596F7C">
        <w:t>определяет свою половую принадлежность (без обоснования);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Возрастная идентификация</w:t>
      </w:r>
    </w:p>
    <w:p w:rsidR="004B5EEC" w:rsidRPr="00596F7C" w:rsidRDefault="004B5EEC" w:rsidP="00EB46F5">
      <w:pPr>
        <w:jc w:val="both"/>
      </w:pPr>
      <w:r w:rsidRPr="00596F7C">
        <w:t>- определяет свою возрастную группу (ребенок, подросток, юноша);</w:t>
      </w:r>
    </w:p>
    <w:p w:rsidR="004B5EEC" w:rsidRPr="00596F7C" w:rsidRDefault="004B5EEC" w:rsidP="00EB46F5">
      <w:pPr>
        <w:jc w:val="both"/>
      </w:pPr>
      <w:r w:rsidRPr="00596F7C">
        <w:t>- проявляет уважение к людям старшего возраста.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«Уверенность в себе»</w:t>
      </w:r>
    </w:p>
    <w:p w:rsidR="004B5EEC" w:rsidRPr="00596F7C" w:rsidRDefault="004B5EEC" w:rsidP="00EB46F5">
      <w:pPr>
        <w:jc w:val="both"/>
      </w:pPr>
      <w:r w:rsidRPr="00596F7C">
        <w:t>- осознает, что может, а что ему пока не удается;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«Чувства, желания, взгляды»</w:t>
      </w:r>
    </w:p>
    <w:p w:rsidR="004B5EEC" w:rsidRPr="00596F7C" w:rsidRDefault="004B5EEC" w:rsidP="00EB46F5">
      <w:pPr>
        <w:jc w:val="both"/>
      </w:pPr>
      <w:r w:rsidRPr="00596F7C">
        <w:t>- понимает эмоциональные состояния других людей;</w:t>
      </w:r>
    </w:p>
    <w:p w:rsidR="004B5EEC" w:rsidRPr="00596F7C" w:rsidRDefault="004B5EEC" w:rsidP="00EB46F5">
      <w:pPr>
        <w:jc w:val="both"/>
      </w:pPr>
      <w:r w:rsidRPr="00596F7C">
        <w:t>- понимает язык эмоций (позы, мимика, жесты и т.д.);</w:t>
      </w:r>
    </w:p>
    <w:p w:rsidR="004B5EEC" w:rsidRPr="00596F7C" w:rsidRDefault="004B5EEC" w:rsidP="00EB46F5">
      <w:pPr>
        <w:jc w:val="both"/>
        <w:rPr>
          <w:b/>
        </w:rPr>
      </w:pPr>
      <w:r w:rsidRPr="00596F7C">
        <w:t>- проявляет собственные чувства;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«Социальные навыки»</w:t>
      </w:r>
    </w:p>
    <w:p w:rsidR="004B5EEC" w:rsidRPr="00596F7C" w:rsidRDefault="004B5EEC" w:rsidP="00EB46F5">
      <w:pPr>
        <w:jc w:val="both"/>
      </w:pPr>
      <w:r w:rsidRPr="00596F7C">
        <w:t>- умеет устанавливать и поддерживать контакты;</w:t>
      </w:r>
    </w:p>
    <w:p w:rsidR="004B5EEC" w:rsidRPr="00596F7C" w:rsidRDefault="004B5EEC" w:rsidP="00EB46F5">
      <w:pPr>
        <w:jc w:val="both"/>
      </w:pPr>
      <w:r w:rsidRPr="00596F7C">
        <w:t>- умеет кооперироваться и сотрудничать;</w:t>
      </w:r>
    </w:p>
    <w:p w:rsidR="004B5EEC" w:rsidRPr="00596F7C" w:rsidRDefault="004B5EEC" w:rsidP="00EB46F5">
      <w:pPr>
        <w:jc w:val="both"/>
      </w:pPr>
      <w:r w:rsidRPr="00596F7C">
        <w:t>- избегает конфликтных ситуаций;</w:t>
      </w:r>
    </w:p>
    <w:p w:rsidR="004B5EEC" w:rsidRPr="00596F7C" w:rsidRDefault="004B5EEC" w:rsidP="00EB46F5">
      <w:pPr>
        <w:jc w:val="both"/>
      </w:pPr>
      <w:r w:rsidRPr="00596F7C">
        <w:t>- пользуется речевыми и жестовыми формами взаимодействия для установления контактов, разрешения конфликтов;</w:t>
      </w:r>
    </w:p>
    <w:p w:rsidR="004B5EEC" w:rsidRPr="00596F7C" w:rsidRDefault="004B5EEC" w:rsidP="00EB46F5">
      <w:pPr>
        <w:jc w:val="both"/>
      </w:pPr>
      <w:r w:rsidRPr="00596F7C">
        <w:t>- использует элементарные формы речевого этикета;</w:t>
      </w:r>
    </w:p>
    <w:p w:rsidR="004B5EEC" w:rsidRPr="00596F7C" w:rsidRDefault="004B5EEC" w:rsidP="00EB46F5">
      <w:pPr>
        <w:jc w:val="both"/>
      </w:pPr>
      <w:r w:rsidRPr="00596F7C">
        <w:t>- принимает доброжелательные шутки в свой адрес;</w:t>
      </w:r>
    </w:p>
    <w:p w:rsidR="004B5EEC" w:rsidRPr="00596F7C" w:rsidRDefault="004B5EEC" w:rsidP="00EB46F5">
      <w:pPr>
        <w:jc w:val="both"/>
      </w:pPr>
      <w:r w:rsidRPr="00596F7C"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Мотивационно – личностный блок</w:t>
      </w:r>
    </w:p>
    <w:p w:rsidR="004B5EEC" w:rsidRPr="00596F7C" w:rsidRDefault="004B5EEC" w:rsidP="00EB46F5">
      <w:pPr>
        <w:jc w:val="both"/>
      </w:pPr>
      <w:r w:rsidRPr="00596F7C">
        <w:t>- испытывает потребность в новых знаниях (на начальном уровне)</w:t>
      </w:r>
    </w:p>
    <w:p w:rsidR="004B5EEC" w:rsidRPr="00596F7C" w:rsidRDefault="004B5EEC" w:rsidP="00EB46F5">
      <w:pPr>
        <w:jc w:val="both"/>
      </w:pPr>
      <w:r w:rsidRPr="00596F7C">
        <w:t>- стремится помогать окружающим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Биологический уровень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сообщает о дискомфорте, вызванном внешними факторами (температурный режим, освещение и. т.д.)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сообщает об изменениях в организме (заболевание, ограниченность некоторых функций и т.д.)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lastRenderedPageBreak/>
        <w:t>Осознает себя в следующих социальных ролях:</w:t>
      </w:r>
    </w:p>
    <w:p w:rsidR="004B5EEC" w:rsidRPr="00596F7C" w:rsidRDefault="004B5EEC" w:rsidP="00EB46F5">
      <w:pPr>
        <w:tabs>
          <w:tab w:val="left" w:pos="1125"/>
        </w:tabs>
        <w:jc w:val="both"/>
        <w:rPr>
          <w:lang w:eastAsia="ru-RU"/>
        </w:rPr>
      </w:pPr>
      <w:r w:rsidRPr="00596F7C">
        <w:rPr>
          <w:lang w:eastAsia="ru-RU"/>
        </w:rPr>
        <w:t>- семейно – бытовых;</w:t>
      </w:r>
    </w:p>
    <w:p w:rsidR="004B5EEC" w:rsidRPr="00596F7C" w:rsidRDefault="004B5EEC" w:rsidP="00EB46F5">
      <w:pPr>
        <w:tabs>
          <w:tab w:val="left" w:pos="1125"/>
        </w:tabs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Развитие мотивов учебной деятельности: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проявляет мотивацию благополучия (желает заслужить одобрение, получить хорошие отметки);</w:t>
      </w:r>
    </w:p>
    <w:p w:rsidR="004B5EEC" w:rsidRPr="00596F7C" w:rsidRDefault="004B5EEC" w:rsidP="00EB46F5">
      <w:pPr>
        <w:shd w:val="clear" w:color="auto" w:fill="FFFFFF"/>
        <w:jc w:val="both"/>
        <w:rPr>
          <w:u w:val="single"/>
          <w:lang w:eastAsia="ru-RU"/>
        </w:rPr>
      </w:pPr>
      <w:r w:rsidRPr="00596F7C">
        <w:rPr>
          <w:i/>
          <w:iCs/>
          <w:u w:val="single"/>
          <w:lang w:eastAsia="ru-RU"/>
        </w:rPr>
        <w:t>Ответственность за собственное здоровье, безопасность и жизнь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 xml:space="preserve">- осознает, что определенные его действия несут опасность для него; </w:t>
      </w:r>
    </w:p>
    <w:p w:rsidR="004B5EEC" w:rsidRPr="00596F7C" w:rsidRDefault="004B5EEC" w:rsidP="00EB46F5">
      <w:pPr>
        <w:shd w:val="clear" w:color="auto" w:fill="FFFFFF"/>
        <w:jc w:val="both"/>
        <w:rPr>
          <w:u w:val="single"/>
          <w:lang w:eastAsia="ru-RU"/>
        </w:rPr>
      </w:pPr>
      <w:r w:rsidRPr="00596F7C">
        <w:rPr>
          <w:i/>
          <w:iCs/>
          <w:u w:val="single"/>
          <w:lang w:eastAsia="ru-RU"/>
        </w:rPr>
        <w:t>Ответственность за собственные вещи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4B5EEC" w:rsidRPr="00596F7C" w:rsidRDefault="004B5EEC" w:rsidP="00EB46F5">
      <w:pPr>
        <w:shd w:val="clear" w:color="auto" w:fill="FFFFFF"/>
        <w:jc w:val="both"/>
        <w:rPr>
          <w:u w:val="single"/>
          <w:lang w:eastAsia="ru-RU"/>
        </w:rPr>
      </w:pPr>
      <w:r w:rsidRPr="00596F7C">
        <w:rPr>
          <w:i/>
          <w:iCs/>
          <w:u w:val="single"/>
          <w:lang w:eastAsia="ru-RU"/>
        </w:rPr>
        <w:t>Экологическая ответственность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не мусорит на улице;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не ломает деревья;</w:t>
      </w:r>
    </w:p>
    <w:p w:rsidR="004B5EEC" w:rsidRPr="00596F7C" w:rsidRDefault="004B5EEC" w:rsidP="00EB46F5">
      <w:pPr>
        <w:shd w:val="clear" w:color="auto" w:fill="FFFFFF"/>
        <w:jc w:val="both"/>
        <w:rPr>
          <w:u w:val="single"/>
          <w:lang w:eastAsia="ru-RU"/>
        </w:rPr>
      </w:pPr>
      <w:r w:rsidRPr="00596F7C">
        <w:rPr>
          <w:i/>
          <w:u w:val="single"/>
        </w:rPr>
        <w:t>Формирование эстетических потребностей, ценностей, чувств:</w:t>
      </w:r>
    </w:p>
    <w:p w:rsidR="004B5EEC" w:rsidRPr="00596F7C" w:rsidRDefault="004B5EEC" w:rsidP="00EB46F5">
      <w:pPr>
        <w:jc w:val="both"/>
        <w:rPr>
          <w:shd w:val="clear" w:color="auto" w:fill="FFFFFF"/>
        </w:rPr>
      </w:pPr>
      <w:r w:rsidRPr="00596F7C">
        <w:rPr>
          <w:lang w:eastAsia="ru-RU"/>
        </w:rPr>
        <w:t xml:space="preserve">- </w:t>
      </w:r>
      <w:r w:rsidRPr="00596F7C">
        <w:rPr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4B5EEC" w:rsidRPr="00596F7C" w:rsidRDefault="004B5EEC" w:rsidP="00EB46F5">
      <w:pPr>
        <w:jc w:val="both"/>
        <w:rPr>
          <w:u w:val="single"/>
          <w:lang w:eastAsia="ru-RU"/>
        </w:rPr>
      </w:pPr>
      <w:r w:rsidRPr="00596F7C">
        <w:rPr>
          <w:i/>
          <w:u w:val="single"/>
        </w:rPr>
        <w:t>Развитие навыков сотрудничества со взрослыми и сверстниками: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принимает участие в коллективных делах и играх;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принимать и оказывать помощь.</w:t>
      </w:r>
    </w:p>
    <w:p w:rsidR="004B5EEC" w:rsidRPr="00596F7C" w:rsidRDefault="004B5EEC" w:rsidP="00EB46F5">
      <w:pPr>
        <w:widowControl w:val="0"/>
        <w:jc w:val="both"/>
        <w:rPr>
          <w:b/>
          <w:kern w:val="2"/>
          <w:lang w:eastAsia="hi-IN" w:bidi="hi-IN"/>
        </w:rPr>
      </w:pPr>
    </w:p>
    <w:p w:rsidR="004B5EEC" w:rsidRPr="00596F7C" w:rsidRDefault="004B5EEC" w:rsidP="00EB46F5">
      <w:pPr>
        <w:widowControl w:val="0"/>
        <w:jc w:val="both"/>
        <w:rPr>
          <w:b/>
          <w:kern w:val="2"/>
          <w:lang w:eastAsia="hi-IN" w:bidi="hi-IN"/>
        </w:rPr>
      </w:pPr>
      <w:r w:rsidRPr="00596F7C">
        <w:rPr>
          <w:b/>
          <w:kern w:val="2"/>
          <w:lang w:eastAsia="hi-IN" w:bidi="hi-IN"/>
        </w:rPr>
        <w:t>Планируемые результаты сформированности базовых учебных действий</w:t>
      </w:r>
    </w:p>
    <w:p w:rsidR="004B5EEC" w:rsidRPr="00596F7C" w:rsidRDefault="004B5EEC" w:rsidP="00EB46F5">
      <w:pPr>
        <w:widowControl w:val="0"/>
        <w:jc w:val="both"/>
        <w:rPr>
          <w:i/>
          <w:kern w:val="2"/>
          <w:lang w:eastAsia="hi-IN" w:bidi="hi-IN"/>
        </w:rPr>
      </w:pPr>
      <w:r w:rsidRPr="00596F7C">
        <w:rPr>
          <w:i/>
          <w:kern w:val="2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4B5EEC" w:rsidRPr="00596F7C" w:rsidRDefault="004B5EEC" w:rsidP="00EB46F5">
      <w:pPr>
        <w:jc w:val="both"/>
      </w:pPr>
      <w:r w:rsidRPr="00596F7C">
        <w:t xml:space="preserve">- входить и выходить из учебного помещения со звонком; </w:t>
      </w:r>
    </w:p>
    <w:p w:rsidR="004B5EEC" w:rsidRPr="00596F7C" w:rsidRDefault="004B5EEC" w:rsidP="00EB46F5">
      <w:pPr>
        <w:jc w:val="both"/>
      </w:pPr>
      <w:r w:rsidRPr="00596F7C">
        <w:t xml:space="preserve">- ориентироваться в пространстве класса (зала, учебного помещения), пользоваться учебной мебелью; </w:t>
      </w:r>
    </w:p>
    <w:p w:rsidR="004B5EEC" w:rsidRPr="00596F7C" w:rsidRDefault="004B5EEC" w:rsidP="00EB46F5">
      <w:pPr>
        <w:jc w:val="both"/>
      </w:pPr>
      <w:r w:rsidRPr="00596F7C"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4B5EEC" w:rsidRPr="00596F7C" w:rsidRDefault="004B5EEC" w:rsidP="00EB46F5">
      <w:pPr>
        <w:jc w:val="both"/>
      </w:pPr>
      <w:r w:rsidRPr="00596F7C">
        <w:t xml:space="preserve">- организовывать рабочее место; </w:t>
      </w:r>
    </w:p>
    <w:p w:rsidR="004B5EEC" w:rsidRPr="00596F7C" w:rsidRDefault="004B5EEC" w:rsidP="00EB46F5">
      <w:pPr>
        <w:jc w:val="both"/>
      </w:pPr>
      <w:r w:rsidRPr="00596F7C">
        <w:t xml:space="preserve">- принимать цели и произвольно включаться в деятельность; </w:t>
      </w:r>
    </w:p>
    <w:p w:rsidR="004B5EEC" w:rsidRPr="00596F7C" w:rsidRDefault="004B5EEC" w:rsidP="00EB46F5">
      <w:pPr>
        <w:jc w:val="both"/>
      </w:pPr>
      <w:r w:rsidRPr="00596F7C">
        <w:t xml:space="preserve">- следовать предложенному плану и работать в общем темпе; </w:t>
      </w:r>
    </w:p>
    <w:p w:rsidR="004B5EEC" w:rsidRPr="00596F7C" w:rsidRDefault="004B5EEC" w:rsidP="00EB46F5">
      <w:pPr>
        <w:jc w:val="both"/>
      </w:pPr>
      <w:r w:rsidRPr="00596F7C">
        <w:t>- передвигаться по школе, находить свой класс, другие необходимые помещения.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 xml:space="preserve">Формирование учебного поведения: 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1) направленность взгляда (на говорящего взрослого, на задание):</w:t>
      </w:r>
    </w:p>
    <w:p w:rsidR="004B5EEC" w:rsidRPr="00596F7C" w:rsidRDefault="004B5EEC" w:rsidP="00EB46F5">
      <w:pPr>
        <w:jc w:val="both"/>
      </w:pPr>
      <w:r w:rsidRPr="00596F7C">
        <w:t>- фиксирует взгляд на звучащей игрушке;</w:t>
      </w:r>
    </w:p>
    <w:p w:rsidR="004B5EEC" w:rsidRPr="00596F7C" w:rsidRDefault="004B5EEC" w:rsidP="00EB46F5">
      <w:pPr>
        <w:jc w:val="both"/>
      </w:pPr>
      <w:r w:rsidRPr="00596F7C">
        <w:t>- фиксирует взгляд на яркой игрушке;</w:t>
      </w:r>
    </w:p>
    <w:p w:rsidR="004B5EEC" w:rsidRPr="00596F7C" w:rsidRDefault="004B5EEC" w:rsidP="00EB46F5">
      <w:pPr>
        <w:jc w:val="both"/>
      </w:pPr>
      <w:r w:rsidRPr="00596F7C">
        <w:t>- фиксирует взгляд на движущей игрушке;</w:t>
      </w:r>
    </w:p>
    <w:p w:rsidR="004B5EEC" w:rsidRPr="00596F7C" w:rsidRDefault="004B5EEC" w:rsidP="00EB46F5">
      <w:pPr>
        <w:jc w:val="both"/>
      </w:pPr>
      <w:r w:rsidRPr="00596F7C">
        <w:t>- переключает взгляд с одного предмета на другой;</w:t>
      </w:r>
    </w:p>
    <w:p w:rsidR="004B5EEC" w:rsidRPr="00596F7C" w:rsidRDefault="004B5EEC" w:rsidP="00EB46F5">
      <w:pPr>
        <w:jc w:val="both"/>
      </w:pPr>
      <w:r w:rsidRPr="00596F7C">
        <w:t>- фиксирует взгляд на лице педагога с использованием утрированной мимики;</w:t>
      </w:r>
    </w:p>
    <w:p w:rsidR="004B5EEC" w:rsidRPr="00596F7C" w:rsidRDefault="004B5EEC" w:rsidP="00EB46F5">
      <w:pPr>
        <w:jc w:val="both"/>
      </w:pPr>
      <w:r w:rsidRPr="00596F7C">
        <w:t>- фиксирует взгляд на лице педагога с использованием голоса;</w:t>
      </w:r>
    </w:p>
    <w:p w:rsidR="004B5EEC" w:rsidRPr="00596F7C" w:rsidRDefault="004B5EEC" w:rsidP="00EB46F5">
      <w:pPr>
        <w:jc w:val="both"/>
      </w:pPr>
      <w:r w:rsidRPr="00596F7C">
        <w:t>- фиксирует взгляд на изображении;</w:t>
      </w:r>
    </w:p>
    <w:p w:rsidR="004B5EEC" w:rsidRPr="00596F7C" w:rsidRDefault="004B5EEC" w:rsidP="00EB46F5">
      <w:pPr>
        <w:jc w:val="both"/>
      </w:pPr>
      <w:r w:rsidRPr="00596F7C">
        <w:t>- фиксирует взгляд на экране монитора.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2) умение выполнять инструкции педагога:</w:t>
      </w:r>
    </w:p>
    <w:p w:rsidR="004B5EEC" w:rsidRPr="00596F7C" w:rsidRDefault="004B5EEC" w:rsidP="00EB46F5">
      <w:pPr>
        <w:jc w:val="both"/>
      </w:pPr>
      <w:r w:rsidRPr="00596F7C">
        <w:lastRenderedPageBreak/>
        <w:t>- понимает жестовую инструкцию;</w:t>
      </w:r>
    </w:p>
    <w:p w:rsidR="004B5EEC" w:rsidRPr="00596F7C" w:rsidRDefault="004B5EEC" w:rsidP="00EB46F5">
      <w:pPr>
        <w:jc w:val="both"/>
      </w:pPr>
      <w:r w:rsidRPr="00596F7C">
        <w:t>- понимает инструкцию по инструкционным картам;</w:t>
      </w:r>
    </w:p>
    <w:p w:rsidR="004B5EEC" w:rsidRPr="00596F7C" w:rsidRDefault="004B5EEC" w:rsidP="00EB46F5">
      <w:pPr>
        <w:jc w:val="both"/>
      </w:pPr>
      <w:r w:rsidRPr="00596F7C">
        <w:t xml:space="preserve">- понимает инструкцию по пиктограммам; </w:t>
      </w:r>
    </w:p>
    <w:p w:rsidR="004B5EEC" w:rsidRPr="00596F7C" w:rsidRDefault="004B5EEC" w:rsidP="00EB46F5">
      <w:pPr>
        <w:jc w:val="both"/>
      </w:pPr>
      <w:r w:rsidRPr="00596F7C">
        <w:t>- выполняет стереотипную инструкцию (отрабатываемая с конкретным учеником на данном этапе обучения).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3) использование по назначению учебных материалов:</w:t>
      </w:r>
    </w:p>
    <w:p w:rsidR="004B5EEC" w:rsidRPr="00596F7C" w:rsidRDefault="004B5EEC" w:rsidP="00EB46F5">
      <w:pPr>
        <w:jc w:val="both"/>
      </w:pPr>
      <w:r w:rsidRPr="00596F7C">
        <w:t>- бумаги;</w:t>
      </w:r>
    </w:p>
    <w:p w:rsidR="004B5EEC" w:rsidRPr="00596F7C" w:rsidRDefault="004B5EEC" w:rsidP="00EB46F5">
      <w:pPr>
        <w:jc w:val="both"/>
      </w:pPr>
      <w:r w:rsidRPr="00596F7C">
        <w:t>- цветной бумаги;</w:t>
      </w:r>
    </w:p>
    <w:p w:rsidR="004B5EEC" w:rsidRPr="00596F7C" w:rsidRDefault="004B5EEC" w:rsidP="00EB46F5">
      <w:pPr>
        <w:jc w:val="both"/>
      </w:pPr>
      <w:r w:rsidRPr="00596F7C">
        <w:t>- пластилина.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4) умение выполнять действия по образцу и по подражанию:</w:t>
      </w:r>
    </w:p>
    <w:p w:rsidR="004B5EEC" w:rsidRPr="00596F7C" w:rsidRDefault="004B5EEC" w:rsidP="00EB46F5">
      <w:pPr>
        <w:jc w:val="both"/>
      </w:pPr>
      <w:r w:rsidRPr="00596F7C">
        <w:t>- выполняет действие способом рука-в-руке;</w:t>
      </w:r>
    </w:p>
    <w:p w:rsidR="004B5EEC" w:rsidRPr="00596F7C" w:rsidRDefault="004B5EEC" w:rsidP="00EB46F5">
      <w:pPr>
        <w:jc w:val="both"/>
      </w:pPr>
      <w:r w:rsidRPr="00596F7C">
        <w:t>- подражает действиям, выполняемы педагогом;</w:t>
      </w:r>
    </w:p>
    <w:p w:rsidR="004B5EEC" w:rsidRPr="00596F7C" w:rsidRDefault="004B5EEC" w:rsidP="00EB46F5">
      <w:pPr>
        <w:jc w:val="both"/>
      </w:pPr>
      <w:r w:rsidRPr="00596F7C">
        <w:t>- последовательно выполняет отдельные операции действия по образцу педагога;</w:t>
      </w:r>
    </w:p>
    <w:p w:rsidR="004B5EEC" w:rsidRPr="00596F7C" w:rsidRDefault="004B5EEC" w:rsidP="00EB46F5">
      <w:pPr>
        <w:jc w:val="both"/>
      </w:pPr>
      <w:r w:rsidRPr="00596F7C">
        <w:t>- выполняет действия с опорой на картинный план с помощью педагога.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Формирование умения выполнять задание: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1) в течение определенного периода времени:</w:t>
      </w:r>
    </w:p>
    <w:p w:rsidR="004B5EEC" w:rsidRPr="00596F7C" w:rsidRDefault="004B5EEC" w:rsidP="00EB46F5">
      <w:pPr>
        <w:jc w:val="both"/>
      </w:pPr>
      <w:r w:rsidRPr="00596F7C">
        <w:t>- способен удерживать произвольное внимание на выполнении посильного задания 3-4 мин.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2) от начала до конца:</w:t>
      </w:r>
    </w:p>
    <w:p w:rsidR="004B5EEC" w:rsidRPr="00596F7C" w:rsidRDefault="004B5EEC" w:rsidP="00EB46F5">
      <w:pPr>
        <w:jc w:val="both"/>
      </w:pPr>
      <w:r w:rsidRPr="00596F7C">
        <w:t>- при организующей, направляющей помощи способен выполнить посильное задание от начала до конца.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>3) с заданными качественными параметрами:</w:t>
      </w:r>
    </w:p>
    <w:p w:rsidR="004B5EEC" w:rsidRPr="00596F7C" w:rsidRDefault="004B5EEC" w:rsidP="00EB46F5">
      <w:pPr>
        <w:jc w:val="both"/>
      </w:pPr>
      <w:r w:rsidRPr="00596F7C">
        <w:rPr>
          <w:b/>
        </w:rPr>
        <w:t xml:space="preserve">- </w:t>
      </w:r>
      <w:r w:rsidRPr="00596F7C"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:rsidR="004B5EEC" w:rsidRPr="00596F7C" w:rsidRDefault="004B5EEC" w:rsidP="00EB46F5">
      <w:pPr>
        <w:jc w:val="both"/>
        <w:rPr>
          <w:i/>
          <w:u w:val="single"/>
        </w:rPr>
      </w:pPr>
      <w:r w:rsidRPr="00596F7C">
        <w:rPr>
          <w:i/>
          <w:u w:val="single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596F7C">
        <w:rPr>
          <w:i/>
          <w:u w:val="single"/>
        </w:rPr>
        <w:t>т.д</w:t>
      </w:r>
      <w:proofErr w:type="spellEnd"/>
      <w:r w:rsidRPr="00596F7C">
        <w:rPr>
          <w:i/>
          <w:u w:val="single"/>
        </w:rPr>
        <w:t>:</w:t>
      </w:r>
    </w:p>
    <w:p w:rsidR="004B5EEC" w:rsidRPr="00596F7C" w:rsidRDefault="004B5EEC" w:rsidP="00EB46F5">
      <w:pPr>
        <w:jc w:val="both"/>
      </w:pPr>
      <w:r w:rsidRPr="00596F7C">
        <w:t>- ориентируется в режиме дня, расписании уроков с помощью педагога;</w:t>
      </w:r>
    </w:p>
    <w:p w:rsidR="004B5EEC" w:rsidRPr="00596F7C" w:rsidRDefault="004B5EEC" w:rsidP="00EB46F5">
      <w:pPr>
        <w:jc w:val="both"/>
      </w:pPr>
      <w:r w:rsidRPr="00596F7C">
        <w:t>- выстраивает алгоритм предстоящей деятельности (словесный или наглядный план) с помощью педагога.</w:t>
      </w:r>
    </w:p>
    <w:p w:rsidR="004B5EEC" w:rsidRPr="00596F7C" w:rsidRDefault="004B5EEC" w:rsidP="00EB46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96F7C" w:rsidRPr="00596F7C" w:rsidRDefault="00596F7C">
      <w:pPr>
        <w:suppressAutoHyphens w:val="0"/>
        <w:spacing w:after="160" w:line="259" w:lineRule="auto"/>
        <w:rPr>
          <w:b/>
        </w:rPr>
      </w:pPr>
      <w:r w:rsidRPr="00596F7C">
        <w:rPr>
          <w:b/>
        </w:rPr>
        <w:br w:type="page"/>
      </w:r>
    </w:p>
    <w:p w:rsidR="004B5EEC" w:rsidRPr="00596F7C" w:rsidRDefault="004B5EEC" w:rsidP="00EB46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96F7C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4B5EEC" w:rsidRPr="00596F7C" w:rsidRDefault="004B5EEC" w:rsidP="00EB46F5">
      <w:pPr>
        <w:widowControl w:val="0"/>
        <w:jc w:val="both"/>
        <w:rPr>
          <w:b/>
          <w:bCs/>
          <w:color w:val="000000"/>
          <w:kern w:val="2"/>
          <w:lang w:eastAsia="hi-IN" w:bidi="hi-IN"/>
        </w:rPr>
      </w:pPr>
      <w:r w:rsidRPr="00596F7C">
        <w:rPr>
          <w:b/>
          <w:bCs/>
          <w:iCs/>
          <w:color w:val="000000"/>
          <w:kern w:val="2"/>
          <w:lang w:eastAsia="hi-IN" w:bidi="hi-IN"/>
        </w:rPr>
        <w:t xml:space="preserve">Содержание курса </w:t>
      </w:r>
      <w:r w:rsidRPr="00596F7C">
        <w:rPr>
          <w:b/>
          <w:bCs/>
          <w:color w:val="000000"/>
          <w:kern w:val="2"/>
          <w:lang w:eastAsia="hi-IN" w:bidi="hi-IN"/>
        </w:rPr>
        <w:t>состоит из следующих разделов:</w:t>
      </w:r>
    </w:p>
    <w:p w:rsidR="004B5EEC" w:rsidRPr="00596F7C" w:rsidRDefault="004B5EEC" w:rsidP="00EB46F5">
      <w:pPr>
        <w:pStyle w:val="a3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bCs/>
          <w:color w:val="000000"/>
          <w:kern w:val="2"/>
          <w:lang w:eastAsia="hi-IN" w:bidi="hi-IN"/>
        </w:rPr>
      </w:pPr>
      <w:r w:rsidRPr="00596F7C">
        <w:rPr>
          <w:bCs/>
          <w:color w:val="000000"/>
          <w:kern w:val="2"/>
          <w:lang w:eastAsia="hi-IN" w:bidi="hi-IN"/>
        </w:rPr>
        <w:t xml:space="preserve"> «Представления о форме» </w:t>
      </w:r>
    </w:p>
    <w:p w:rsidR="004B5EEC" w:rsidRPr="00596F7C" w:rsidRDefault="004B5EEC" w:rsidP="00EB46F5">
      <w:pPr>
        <w:pStyle w:val="a3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bCs/>
          <w:color w:val="000000"/>
          <w:kern w:val="2"/>
          <w:lang w:eastAsia="hi-IN" w:bidi="hi-IN"/>
        </w:rPr>
      </w:pPr>
      <w:r w:rsidRPr="00596F7C">
        <w:rPr>
          <w:bCs/>
          <w:color w:val="000000"/>
          <w:kern w:val="2"/>
          <w:lang w:eastAsia="hi-IN" w:bidi="hi-IN"/>
        </w:rPr>
        <w:t xml:space="preserve">«Представления о величине» </w:t>
      </w:r>
    </w:p>
    <w:p w:rsidR="004B5EEC" w:rsidRPr="00596F7C" w:rsidRDefault="004B5EEC" w:rsidP="00EB46F5">
      <w:pPr>
        <w:pStyle w:val="a3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bCs/>
          <w:color w:val="000000"/>
          <w:kern w:val="2"/>
          <w:lang w:eastAsia="hi-IN" w:bidi="hi-IN"/>
        </w:rPr>
      </w:pPr>
      <w:r w:rsidRPr="00596F7C">
        <w:rPr>
          <w:bCs/>
          <w:color w:val="000000"/>
          <w:kern w:val="2"/>
          <w:lang w:eastAsia="hi-IN" w:bidi="hi-IN"/>
        </w:rPr>
        <w:t xml:space="preserve">  «Пространственные представления»</w:t>
      </w:r>
    </w:p>
    <w:p w:rsidR="004B5EEC" w:rsidRPr="00596F7C" w:rsidRDefault="004B5EEC" w:rsidP="00EB46F5">
      <w:pPr>
        <w:pStyle w:val="a3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bCs/>
          <w:color w:val="000000"/>
          <w:kern w:val="2"/>
          <w:lang w:eastAsia="hi-IN" w:bidi="hi-IN"/>
        </w:rPr>
      </w:pPr>
      <w:r w:rsidRPr="00596F7C">
        <w:rPr>
          <w:bCs/>
          <w:color w:val="000000"/>
          <w:kern w:val="2"/>
          <w:lang w:eastAsia="hi-IN" w:bidi="hi-IN"/>
        </w:rPr>
        <w:t>- «Временные представления»</w:t>
      </w:r>
    </w:p>
    <w:p w:rsidR="004B5EEC" w:rsidRPr="00596F7C" w:rsidRDefault="004B5EEC" w:rsidP="00EB46F5">
      <w:pPr>
        <w:pStyle w:val="a3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bCs/>
          <w:color w:val="000000"/>
          <w:kern w:val="2"/>
          <w:lang w:eastAsia="hi-IN" w:bidi="hi-IN"/>
        </w:rPr>
      </w:pPr>
      <w:r w:rsidRPr="00596F7C">
        <w:rPr>
          <w:bCs/>
          <w:color w:val="000000"/>
          <w:kern w:val="2"/>
          <w:lang w:eastAsia="hi-IN" w:bidi="hi-IN"/>
        </w:rPr>
        <w:t>«Количественные представления»</w:t>
      </w:r>
    </w:p>
    <w:p w:rsidR="004B5EEC" w:rsidRPr="00596F7C" w:rsidRDefault="004B5EEC" w:rsidP="00EB46F5">
      <w:pPr>
        <w:jc w:val="both"/>
      </w:pPr>
      <w:r w:rsidRPr="00596F7C">
        <w:rPr>
          <w:b/>
        </w:rPr>
        <w:t>Задачи и направления</w:t>
      </w:r>
    </w:p>
    <w:p w:rsidR="004B5EEC" w:rsidRPr="00596F7C" w:rsidRDefault="004B5EEC" w:rsidP="00EB46F5">
      <w:pPr>
        <w:jc w:val="both"/>
      </w:pPr>
      <w:r w:rsidRPr="00596F7C">
        <w:t xml:space="preserve">-Умение различать и сравнивать предметы по </w:t>
      </w:r>
      <w:proofErr w:type="spellStart"/>
      <w:proofErr w:type="gramStart"/>
      <w:r w:rsidRPr="00596F7C">
        <w:t>форме,величине</w:t>
      </w:r>
      <w:proofErr w:type="spellEnd"/>
      <w:proofErr w:type="gramEnd"/>
      <w:r w:rsidRPr="00596F7C">
        <w:t>;</w:t>
      </w:r>
    </w:p>
    <w:p w:rsidR="004B5EEC" w:rsidRPr="00596F7C" w:rsidRDefault="004B5EEC" w:rsidP="00EB46F5">
      <w:pPr>
        <w:jc w:val="both"/>
      </w:pPr>
      <w:r w:rsidRPr="00596F7C">
        <w:t>- Умение ориентироваться в схеме тела, в пространстве и на плоскости;</w:t>
      </w:r>
    </w:p>
    <w:p w:rsidR="004B5EEC" w:rsidRPr="00596F7C" w:rsidRDefault="004B5EEC" w:rsidP="00EB46F5">
      <w:pPr>
        <w:jc w:val="both"/>
      </w:pPr>
      <w:r w:rsidRPr="00596F7C">
        <w:t xml:space="preserve">- Умение различать, сравнивать и прообразовывать множества один- </w:t>
      </w:r>
      <w:proofErr w:type="gramStart"/>
      <w:r w:rsidRPr="00596F7C">
        <w:t>много;-</w:t>
      </w:r>
      <w:proofErr w:type="gramEnd"/>
      <w:r w:rsidRPr="00596F7C">
        <w:t xml:space="preserve"> Умение различать части суток, соотносить действие с временными промежуткам, составлять и прослеживать последовательность событий.</w:t>
      </w:r>
    </w:p>
    <w:p w:rsidR="004B5EEC" w:rsidRPr="00596F7C" w:rsidRDefault="004B5EEC" w:rsidP="00EB46F5">
      <w:pPr>
        <w:autoSpaceDE w:val="0"/>
        <w:jc w:val="both"/>
        <w:rPr>
          <w:b/>
          <w:kern w:val="2"/>
        </w:rPr>
      </w:pPr>
    </w:p>
    <w:p w:rsidR="004B5EEC" w:rsidRPr="00596F7C" w:rsidRDefault="004B5EEC" w:rsidP="00EB46F5">
      <w:pPr>
        <w:autoSpaceDE w:val="0"/>
        <w:jc w:val="both"/>
        <w:rPr>
          <w:b/>
          <w:kern w:val="2"/>
        </w:rPr>
      </w:pPr>
      <w:r w:rsidRPr="00596F7C">
        <w:rPr>
          <w:b/>
          <w:kern w:val="2"/>
        </w:rPr>
        <w:t>Принципы организации учебного процесса:</w:t>
      </w:r>
    </w:p>
    <w:p w:rsidR="004B5EEC" w:rsidRPr="00596F7C" w:rsidRDefault="004B5EEC" w:rsidP="00EB46F5">
      <w:pPr>
        <w:autoSpaceDE w:val="0"/>
        <w:adjustRightInd w:val="0"/>
        <w:jc w:val="both"/>
      </w:pPr>
      <w:r w:rsidRPr="00596F7C">
        <w:t xml:space="preserve">- </w:t>
      </w:r>
      <w:r w:rsidRPr="00596F7C">
        <w:rPr>
          <w:i/>
        </w:rPr>
        <w:t>Принцип коррекционно-развивающей направленности образовательного процесса,</w:t>
      </w:r>
      <w:r w:rsidRPr="00596F7C">
        <w:t xml:space="preserve">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4B5EEC" w:rsidRPr="00596F7C" w:rsidRDefault="004B5EEC" w:rsidP="00EB46F5">
      <w:pPr>
        <w:autoSpaceDE w:val="0"/>
        <w:adjustRightInd w:val="0"/>
        <w:jc w:val="both"/>
      </w:pPr>
      <w:r w:rsidRPr="00596F7C">
        <w:rPr>
          <w:i/>
        </w:rPr>
        <w:t>- Принцип преемственности</w:t>
      </w:r>
      <w:r w:rsidRPr="00596F7C">
        <w:t xml:space="preserve">, предполагающий взаимосвязь и непрерывность образования обучающихся с умственной </w:t>
      </w:r>
      <w:proofErr w:type="gramStart"/>
      <w:r w:rsidRPr="00596F7C">
        <w:t>отсталостью(</w:t>
      </w:r>
      <w:proofErr w:type="gramEnd"/>
      <w:r w:rsidRPr="00596F7C">
        <w:t>интеллектуальными нарушениями) на всех этапах обучения: от младшего до старшего школьного возраста;</w:t>
      </w:r>
    </w:p>
    <w:p w:rsidR="004B5EEC" w:rsidRPr="00596F7C" w:rsidRDefault="004B5EEC" w:rsidP="00EB46F5">
      <w:pPr>
        <w:autoSpaceDE w:val="0"/>
        <w:adjustRightInd w:val="0"/>
        <w:jc w:val="both"/>
      </w:pPr>
      <w:r w:rsidRPr="00596F7C">
        <w:t>-</w:t>
      </w:r>
      <w:r w:rsidRPr="00596F7C">
        <w:rPr>
          <w:i/>
        </w:rPr>
        <w:t xml:space="preserve"> Принцип целостности содержания образования</w:t>
      </w:r>
      <w:r w:rsidRPr="00596F7C">
        <w:t>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4B5EEC" w:rsidRPr="00596F7C" w:rsidRDefault="004B5EEC" w:rsidP="00EB46F5">
      <w:pPr>
        <w:autoSpaceDE w:val="0"/>
        <w:adjustRightInd w:val="0"/>
        <w:jc w:val="both"/>
      </w:pPr>
      <w:r w:rsidRPr="00596F7C">
        <w:rPr>
          <w:i/>
        </w:rPr>
        <w:t>- Принцип направленности на формирование деятельности</w:t>
      </w:r>
      <w:r w:rsidRPr="00596F7C">
        <w:t xml:space="preserve">, обеспечивающий возможность овладения обучающимися с умственной отсталостью (интеллектуальными </w:t>
      </w:r>
      <w:proofErr w:type="gramStart"/>
      <w:r w:rsidRPr="00596F7C">
        <w:t>нарушениями)всеми</w:t>
      </w:r>
      <w:proofErr w:type="gramEnd"/>
      <w:r w:rsidRPr="00596F7C">
        <w:t xml:space="preserve">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B5EEC" w:rsidRPr="00596F7C" w:rsidRDefault="004B5EEC" w:rsidP="00EB46F5">
      <w:pPr>
        <w:autoSpaceDE w:val="0"/>
        <w:adjustRightInd w:val="0"/>
        <w:jc w:val="both"/>
      </w:pPr>
      <w:r w:rsidRPr="00596F7C">
        <w:rPr>
          <w:i/>
        </w:rPr>
        <w:t>- Принцип переноса усвоенных знаний и умений, навыков и отношений</w:t>
      </w:r>
      <w:r w:rsidRPr="00596F7C">
        <w:t>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4B5EEC" w:rsidRPr="00596F7C" w:rsidRDefault="004B5EEC" w:rsidP="00EB46F5">
      <w:pPr>
        <w:autoSpaceDE w:val="0"/>
        <w:adjustRightInd w:val="0"/>
        <w:jc w:val="both"/>
        <w:rPr>
          <w:i/>
        </w:rPr>
      </w:pPr>
      <w:r w:rsidRPr="00596F7C">
        <w:rPr>
          <w:i/>
        </w:rPr>
        <w:t>- Принцип сотрудничества с семьей;</w:t>
      </w:r>
    </w:p>
    <w:p w:rsidR="004B5EEC" w:rsidRPr="00596F7C" w:rsidRDefault="004B5EEC" w:rsidP="00EB46F5">
      <w:pPr>
        <w:ind w:left="-15"/>
        <w:jc w:val="both"/>
      </w:pPr>
      <w:r w:rsidRPr="00596F7C">
        <w:rPr>
          <w:i/>
        </w:rPr>
        <w:t>- Принцип психолого-педагогического изучения ребенка с ограниченными возможностями здоровья</w:t>
      </w:r>
      <w:r w:rsidRPr="00596F7C">
        <w:t xml:space="preserve">. </w:t>
      </w:r>
    </w:p>
    <w:p w:rsidR="004B5EEC" w:rsidRPr="00596F7C" w:rsidRDefault="004B5EEC" w:rsidP="00EB46F5">
      <w:pPr>
        <w:ind w:right="13"/>
        <w:jc w:val="both"/>
      </w:pPr>
      <w:r w:rsidRPr="00596F7C">
        <w:rPr>
          <w:i/>
        </w:rPr>
        <w:t>- Принцип учета онтогенетических закономерностей формирования психических функций и закономерностей психического развития детей с ограниченными возможностями здоровья.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учета возрастных границ</w:t>
      </w:r>
      <w:r w:rsidRPr="00596F7C">
        <w:t>. Реализация этого принципа предполагает соответствие содержания образовательной программы уровню фактического и возрастного развития ребенка с ограниченными возможностями здоровья.</w:t>
      </w:r>
    </w:p>
    <w:p w:rsidR="004B5EEC" w:rsidRPr="00596F7C" w:rsidRDefault="004B5EEC" w:rsidP="00EB46F5">
      <w:pPr>
        <w:ind w:left="-15"/>
        <w:jc w:val="both"/>
      </w:pPr>
      <w:r w:rsidRPr="00596F7C">
        <w:t>В случае подготовки подобного рода программ для детей с тяжелой и умеренной умственной отсталостью, сложным дефектом необходимо ориентироваться на фактический возраст ребенка.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 xml:space="preserve">- Принцип интегрированного подхода к отбору содержания </w:t>
      </w:r>
      <w:r w:rsidRPr="00596F7C">
        <w:t xml:space="preserve">– предусматривает отбор разделов и тематического содержания из примерных основных общеобразовательных программ, разработанных для определенной категории детей с ограниченными возможностями здоровья. Акцент следует делать на те разделы, которые в большей степени ориентированы на коррекцию и компенсацию имеющегося нарушения, а также отвечают особым </w:t>
      </w:r>
      <w:r w:rsidRPr="00596F7C">
        <w:lastRenderedPageBreak/>
        <w:t>образовательным потребностям и возможностям детей. Интеграция разделов и тем осуществляется путем установления внутренних взаимосвязей содержательного характера.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 xml:space="preserve">- Принцип </w:t>
      </w:r>
      <w:proofErr w:type="spellStart"/>
      <w:r w:rsidRPr="00596F7C">
        <w:rPr>
          <w:i/>
        </w:rPr>
        <w:t>дозированности</w:t>
      </w:r>
      <w:proofErr w:type="spellEnd"/>
      <w:r w:rsidRPr="00596F7C">
        <w:rPr>
          <w:i/>
        </w:rPr>
        <w:t xml:space="preserve"> осваиваемых дидактических единиц</w:t>
      </w:r>
      <w:r w:rsidRPr="00596F7C">
        <w:t xml:space="preserve"> – предполагает продуманную регламентацию объема изучаемого материала по всем разделам программы для более рационального использования времени его освоения и учета реальных возможностей ребенка с ограниченными возможностями здоровья в его усвоении. Необходимость реализации этого принципа обусловлена своеобразным уровнем развития детей и замедленным темпом усвоения материала. Например, в более увеличенном объеме по сравнению с программами для детей с соответствующими нарушениями может быть представлена тематика занятий по изобразительной деятельности, конструированию, развитию речи и др.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соблюдения тематической взаимосвязанности учебного материала</w:t>
      </w:r>
      <w:r w:rsidRPr="00596F7C">
        <w:t xml:space="preserve">. </w:t>
      </w:r>
    </w:p>
    <w:p w:rsidR="004B5EEC" w:rsidRPr="00596F7C" w:rsidRDefault="004B5EEC" w:rsidP="00EB46F5">
      <w:pPr>
        <w:jc w:val="both"/>
      </w:pPr>
      <w:r w:rsidRPr="00596F7C">
        <w:t>Реализация данного принципа определяет системный подход в обучении и развитии обучающихся.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соблюдения линейности и концентричности.</w:t>
      </w:r>
      <w:r w:rsidRPr="00596F7C">
        <w:t xml:space="preserve"> Реализация этого принципа заключается в необходимости расположения тем по каждому разделу в определенной последовательности, учитывающей степень усложнения материала и постепенного увеличения его объема, при этом каждая последующая часть программы является продолжением предыдущей (линейность). При концентрическом построении индивидуальной программы осваиваемый материал повторяется путем возвращения к пройденному вопросу, что дает возможность более прочного его усвоения, расширения и закрепления определенных представлений и понятий.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вариативности программного материала.</w:t>
      </w:r>
      <w:r w:rsidRPr="00596F7C">
        <w:t xml:space="preserve"> Предусматривается возможность видоизменения содержания разделов, их комбинирования, в отдельных случаях изменения последовательности в изучении. 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системного подхода к проектированию АООП, СИПР</w:t>
      </w:r>
      <w:r w:rsidRPr="00596F7C">
        <w:t>. Этот принцип направлен на реализацию основных содержательных линий развития ребенка с ограниченными возможностями здоровья: социальное развитие, физическое развитие, познавательное развитие, формирование ведущих видов деятельности и др.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комплексного подхода к проектированию АООП, СИПР</w:t>
      </w:r>
      <w:r w:rsidRPr="00596F7C">
        <w:t xml:space="preserve"> предполагает предоставление возможности реализации подобного рода программы всеми субъектами коррекционно-педагогического процесса, в частности, учителями-дефектологами, учителями-логопедами, педагогами-психологами, воспитателями, педагогами-предметниками, родителями, педагогами дополнительного образования и другими специалистами.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ориентировки коррекционно-педагогической помощи в рамках проектирования и реализации АООП, СИПР.</w:t>
      </w:r>
      <w:r w:rsidRPr="00596F7C">
        <w:t xml:space="preserve"> В отношении детей с ограниченными возможностями здоровья основополагающим становится формирование жизненных навыков, которые проявляются в достижении умения реализовать определенные функции и действия. Жизненные навыки или иначе навыки жизненной компетентности позволяют ребенку с отклонениями в развитии ежедневно выполнять целый ряд функций,</w:t>
      </w:r>
      <w:r w:rsidRPr="00596F7C">
        <w:tab/>
        <w:t xml:space="preserve"> обеспечивающих</w:t>
      </w:r>
      <w:r w:rsidRPr="00596F7C">
        <w:tab/>
        <w:t xml:space="preserve"> его</w:t>
      </w:r>
      <w:r w:rsidRPr="00596F7C">
        <w:tab/>
        <w:t xml:space="preserve"> жизнедеятельность (самообслуживание, передвижение, ориентировка в пространстве, коммуникация и др.). Необходим выбор таких направлений и форм работы с ребенком, которые будут решающими для его социальной адаптации и интеграции в общество.</w:t>
      </w:r>
    </w:p>
    <w:p w:rsidR="004B5EEC" w:rsidRPr="00596F7C" w:rsidRDefault="004B5EEC" w:rsidP="00EB46F5">
      <w:pPr>
        <w:jc w:val="both"/>
      </w:pPr>
      <w:r w:rsidRPr="00596F7C">
        <w:rPr>
          <w:i/>
        </w:rPr>
        <w:t>- Принцип единства диагностики и коррекции</w:t>
      </w:r>
      <w:r w:rsidRPr="00596F7C">
        <w:t>. Проектированию программы, как отмечалось выше, предшествует этап комплексного диагностического обследования, на основе которого составляется первичное заключение об уровне развития ребенка, определяются цель и задачи работы с ребенком. В то же время реализация программы требует систематического контроля динамических изменений в развитии ребенка, его поведении, деятельности и в целом в уровне достижений того или иного ребенка. Результаты диагностики позволяют своевременно вносить необходимые коррективы в содержание программы для обеспечения ее оптимальной реализации в коррекционно-педагогической работе с ребенком с ограниченными возможностями здоровья.</w:t>
      </w:r>
    </w:p>
    <w:p w:rsidR="004B5EEC" w:rsidRPr="00596F7C" w:rsidRDefault="004B5EEC" w:rsidP="00EB46F5">
      <w:pPr>
        <w:autoSpaceDE w:val="0"/>
        <w:jc w:val="both"/>
        <w:rPr>
          <w:kern w:val="2"/>
        </w:rPr>
      </w:pPr>
      <w:r w:rsidRPr="00596F7C">
        <w:rPr>
          <w:i/>
          <w:kern w:val="2"/>
        </w:rPr>
        <w:t>- Принцип индивидуально-дифференцированного подхода при проектировании и реализации программы</w:t>
      </w:r>
      <w:r w:rsidRPr="00596F7C">
        <w:rPr>
          <w:kern w:val="2"/>
        </w:rPr>
        <w:t xml:space="preserve">. Реализация индивидуально-дифференцированного подхода предполагает определение адекватных индивидуальным особенностям и потребностям ребенка с ограниченными </w:t>
      </w:r>
      <w:r w:rsidRPr="00596F7C">
        <w:rPr>
          <w:kern w:val="2"/>
        </w:rPr>
        <w:lastRenderedPageBreak/>
        <w:t>возможностями здоровья условий обучения, форм и методов обучения, а также реализацию индивидуального подхода в выборе содержания, методов и приемов, планируемых результатов освоения основной общеобразовательной программы</w:t>
      </w:r>
    </w:p>
    <w:p w:rsidR="004B5EEC" w:rsidRPr="00596F7C" w:rsidRDefault="004B5EEC" w:rsidP="00EB46F5">
      <w:pPr>
        <w:jc w:val="both"/>
        <w:rPr>
          <w:b/>
        </w:rPr>
      </w:pPr>
    </w:p>
    <w:p w:rsidR="004B5EEC" w:rsidRPr="00596F7C" w:rsidRDefault="004B5EEC" w:rsidP="00EB46F5">
      <w:pPr>
        <w:jc w:val="both"/>
        <w:rPr>
          <w:b/>
        </w:rPr>
      </w:pPr>
      <w:r w:rsidRPr="00596F7C">
        <w:rPr>
          <w:b/>
        </w:rPr>
        <w:t>Методы:</w:t>
      </w:r>
    </w:p>
    <w:p w:rsidR="004B5EEC" w:rsidRPr="00596F7C" w:rsidRDefault="004B5EEC" w:rsidP="00EB46F5">
      <w:pPr>
        <w:jc w:val="both"/>
      </w:pPr>
      <w:r w:rsidRPr="00596F7C">
        <w:t xml:space="preserve">- Методы организации и осуществления учебно-познавательной деятельности: </w:t>
      </w:r>
    </w:p>
    <w:p w:rsidR="004B5EEC" w:rsidRPr="00596F7C" w:rsidRDefault="004B5EEC" w:rsidP="00EB46F5">
      <w:pPr>
        <w:jc w:val="both"/>
      </w:pPr>
      <w:r w:rsidRPr="00596F7C">
        <w:t xml:space="preserve">1. Практические, словесные, наглядные (по источнику изложения учебного материала). </w:t>
      </w:r>
    </w:p>
    <w:p w:rsidR="004B5EEC" w:rsidRPr="00596F7C" w:rsidRDefault="004B5EEC" w:rsidP="00EB46F5">
      <w:pPr>
        <w:jc w:val="both"/>
      </w:pPr>
      <w:r w:rsidRPr="00596F7C">
        <w:t xml:space="preserve">2. Репродуктивные, объяснительно-иллюстративные, поисковые, исследовательские, проблемные и </w:t>
      </w:r>
      <w:proofErr w:type="gramStart"/>
      <w:r w:rsidRPr="00596F7C">
        <w:t>др.(</w:t>
      </w:r>
      <w:proofErr w:type="gramEnd"/>
      <w:r w:rsidRPr="00596F7C">
        <w:t xml:space="preserve">по характеру учебно-познавательной деятельности). </w:t>
      </w:r>
    </w:p>
    <w:p w:rsidR="004B5EEC" w:rsidRPr="00596F7C" w:rsidRDefault="004B5EEC" w:rsidP="00EB46F5">
      <w:pPr>
        <w:jc w:val="both"/>
      </w:pPr>
      <w:r w:rsidRPr="00596F7C">
        <w:t xml:space="preserve">3. Индуктивные и </w:t>
      </w:r>
      <w:proofErr w:type="gramStart"/>
      <w:r w:rsidRPr="00596F7C">
        <w:t>дедуктивные(</w:t>
      </w:r>
      <w:proofErr w:type="gramEnd"/>
      <w:r w:rsidRPr="00596F7C">
        <w:t>по логике изложения и восприятия учебного материала);</w:t>
      </w:r>
    </w:p>
    <w:p w:rsidR="004B5EEC" w:rsidRPr="00596F7C" w:rsidRDefault="004B5EEC" w:rsidP="00EB46F5">
      <w:pPr>
        <w:jc w:val="both"/>
      </w:pPr>
      <w:r w:rsidRPr="00596F7C">
        <w:t xml:space="preserve">- Методы контроля за эффективностью учебно-познавательной деятельности: </w:t>
      </w:r>
    </w:p>
    <w:p w:rsidR="004B5EEC" w:rsidRPr="00596F7C" w:rsidRDefault="004B5EEC" w:rsidP="00EB46F5">
      <w:pPr>
        <w:jc w:val="both"/>
      </w:pPr>
      <w:r w:rsidRPr="00596F7C">
        <w:t>Устные проверки и самопроверки результативности овладения знаниями, умениями и навыками;</w:t>
      </w:r>
    </w:p>
    <w:p w:rsidR="004B5EEC" w:rsidRPr="00596F7C" w:rsidRDefault="004B5EEC" w:rsidP="00EB46F5">
      <w:pPr>
        <w:jc w:val="both"/>
      </w:pPr>
      <w:r w:rsidRPr="00596F7C">
        <w:t>- Метод мониторингов;</w:t>
      </w:r>
    </w:p>
    <w:p w:rsidR="004B5EEC" w:rsidRPr="00596F7C" w:rsidRDefault="004B5EEC" w:rsidP="00EB46F5">
      <w:pPr>
        <w:jc w:val="both"/>
      </w:pPr>
      <w:r w:rsidRPr="00596F7C">
        <w:t xml:space="preserve">- Методы стимулирования учебно-познавательной деятельности: </w:t>
      </w:r>
    </w:p>
    <w:p w:rsidR="004B5EEC" w:rsidRPr="00596F7C" w:rsidRDefault="004B5EEC" w:rsidP="00EB46F5">
      <w:pPr>
        <w:jc w:val="both"/>
      </w:pPr>
      <w:r w:rsidRPr="00596F7C">
        <w:t>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  <w:r w:rsidRPr="00596F7C">
        <w:tab/>
      </w:r>
    </w:p>
    <w:p w:rsidR="004B5EEC" w:rsidRPr="00596F7C" w:rsidRDefault="004B5EEC" w:rsidP="00EB46F5">
      <w:pPr>
        <w:jc w:val="both"/>
        <w:rPr>
          <w:b/>
        </w:rPr>
      </w:pPr>
    </w:p>
    <w:p w:rsidR="004B5EEC" w:rsidRPr="00596F7C" w:rsidRDefault="004B5EEC" w:rsidP="00EB46F5">
      <w:pPr>
        <w:jc w:val="both"/>
      </w:pPr>
      <w:r w:rsidRPr="00596F7C">
        <w:rPr>
          <w:b/>
        </w:rPr>
        <w:t>Направления коррекционной работы:</w:t>
      </w:r>
    </w:p>
    <w:p w:rsidR="004B5EEC" w:rsidRPr="00596F7C" w:rsidRDefault="004B5EEC" w:rsidP="00EB46F5">
      <w:pPr>
        <w:jc w:val="both"/>
      </w:pPr>
      <w:r w:rsidRPr="00596F7C">
        <w:t xml:space="preserve">В рамках курса «Коррекционно-развивающие занятия» также предполагается проведение занятий по математике с обучающимися, которые нуждаются в дополнительной индивидуальной работе. </w:t>
      </w:r>
    </w:p>
    <w:p w:rsidR="004B5EEC" w:rsidRPr="00596F7C" w:rsidRDefault="004B5EEC" w:rsidP="00EB46F5">
      <w:pPr>
        <w:autoSpaceDE w:val="0"/>
        <w:jc w:val="both"/>
        <w:rPr>
          <w:kern w:val="2"/>
        </w:rPr>
      </w:pPr>
      <w:r w:rsidRPr="00596F7C">
        <w:rPr>
          <w:kern w:val="2"/>
        </w:rPr>
        <w:t xml:space="preserve"> – </w:t>
      </w:r>
      <w:r w:rsidRPr="00596F7C">
        <w:rPr>
          <w:i/>
          <w:iCs/>
          <w:kern w:val="2"/>
        </w:rPr>
        <w:t>налаживание эмоционального контакта</w:t>
      </w:r>
      <w:r w:rsidRPr="00596F7C">
        <w:rPr>
          <w:kern w:val="2"/>
        </w:rPr>
        <w:t xml:space="preserve"> с ребенком, на основе которого впоследствии строится взаимодействие педагога с ребенком в процессе совместной деятельности. Без умения ребенка взаимодействовать со взрослым, принимать поставленную задачу и адекватно пользоваться помощью взрослого невозможно обучение. Поэтому для каждого ребенка сначала нужно подобрать подходящий для него набор коммуникативных средств (фраза, слово, звук, жест, карточка), а затем обучать его пользоваться ими;</w:t>
      </w:r>
    </w:p>
    <w:p w:rsidR="004B5EEC" w:rsidRPr="00596F7C" w:rsidRDefault="004B5EEC" w:rsidP="00EB46F5">
      <w:pPr>
        <w:autoSpaceDE w:val="0"/>
        <w:jc w:val="both"/>
        <w:rPr>
          <w:kern w:val="2"/>
        </w:rPr>
      </w:pPr>
      <w:r w:rsidRPr="00596F7C">
        <w:rPr>
          <w:kern w:val="2"/>
        </w:rPr>
        <w:t xml:space="preserve">- постоянно поддерживать </w:t>
      </w:r>
      <w:r w:rsidRPr="00596F7C">
        <w:rPr>
          <w:i/>
          <w:iCs/>
          <w:kern w:val="2"/>
        </w:rPr>
        <w:t>собственную активность</w:t>
      </w:r>
      <w:r w:rsidRPr="00596F7C">
        <w:rPr>
          <w:kern w:val="2"/>
        </w:rPr>
        <w:t xml:space="preserve"> ребенка, так как развитие социально окружающего мира невозможно без активного и сознательного участия ребенка в процессе;</w:t>
      </w:r>
    </w:p>
    <w:p w:rsidR="004B5EEC" w:rsidRPr="00596F7C" w:rsidRDefault="004B5EEC" w:rsidP="00EB46F5">
      <w:pPr>
        <w:autoSpaceDE w:val="0"/>
        <w:jc w:val="both"/>
        <w:rPr>
          <w:kern w:val="2"/>
        </w:rPr>
      </w:pPr>
      <w:r w:rsidRPr="00596F7C">
        <w:rPr>
          <w:kern w:val="2"/>
        </w:rPr>
        <w:t xml:space="preserve">- одним из показателей активности ребенка является формировать и  поддерживать положительное отношение к заданиям. Если у ребенка быстрая истощаемость, нужно следить за его реакциями, так как иногда такой ребенок не показывает, что он устал, а сразу переходит к деструктивным формам поведения (агрессия, </w:t>
      </w:r>
      <w:proofErr w:type="spellStart"/>
      <w:r w:rsidRPr="00596F7C">
        <w:rPr>
          <w:kern w:val="2"/>
        </w:rPr>
        <w:t>самоагрессия</w:t>
      </w:r>
      <w:proofErr w:type="spellEnd"/>
      <w:r w:rsidRPr="00596F7C">
        <w:rPr>
          <w:kern w:val="2"/>
        </w:rPr>
        <w:t>, истерика и т. п.). Лучше устроить дополнительную паузу или закончить занятие пораньше;</w:t>
      </w:r>
    </w:p>
    <w:p w:rsidR="004B5EEC" w:rsidRPr="00596F7C" w:rsidRDefault="004B5EEC" w:rsidP="00EB46F5">
      <w:pPr>
        <w:autoSpaceDE w:val="0"/>
        <w:jc w:val="both"/>
        <w:rPr>
          <w:kern w:val="2"/>
        </w:rPr>
      </w:pPr>
      <w:r w:rsidRPr="00596F7C">
        <w:rPr>
          <w:kern w:val="2"/>
        </w:rPr>
        <w:t xml:space="preserve">- развития </w:t>
      </w:r>
      <w:r w:rsidRPr="00596F7C">
        <w:rPr>
          <w:i/>
          <w:iCs/>
          <w:kern w:val="2"/>
        </w:rPr>
        <w:t>мотивации</w:t>
      </w:r>
      <w:r w:rsidRPr="00596F7C">
        <w:rPr>
          <w:kern w:val="2"/>
        </w:rPr>
        <w:t>. При неадекватной мотивации ребенок или откажется от деятельности вообще, или его действия будут механическими. Чаще всего такие действия не приводят даже к усвоению ребенком конкретных навыков, тем более не способствуют развитию ребенка. Именно изменением мотивации достигается переход активности из ненаправленной в целенаправленную.</w:t>
      </w:r>
    </w:p>
    <w:p w:rsidR="004B5EEC" w:rsidRPr="00596F7C" w:rsidRDefault="004B5EEC" w:rsidP="00EB46F5">
      <w:pPr>
        <w:jc w:val="both"/>
      </w:pPr>
    </w:p>
    <w:p w:rsidR="004B5EEC" w:rsidRPr="00596F7C" w:rsidRDefault="004B5EEC" w:rsidP="00EB46F5">
      <w:pPr>
        <w:ind w:firstLine="142"/>
        <w:jc w:val="both"/>
      </w:pPr>
      <w:r w:rsidRPr="00596F7C">
        <w:t>Обучение организуется на практической наглядной основе. Необходима система наглядных пособий для фронтальной и индивидуальной работы учителя в класс, а также раздаточным дидактическим материалом для самостоятельных работ учащихся.</w:t>
      </w:r>
    </w:p>
    <w:p w:rsidR="004B5EEC" w:rsidRPr="00596F7C" w:rsidRDefault="004B5EEC" w:rsidP="00EB46F5">
      <w:pPr>
        <w:ind w:firstLine="142"/>
        <w:jc w:val="both"/>
      </w:pPr>
      <w:r w:rsidRPr="00596F7C">
        <w:t>Связь с другими учебными дисциплинами, особенно с ручным трудом.</w:t>
      </w:r>
    </w:p>
    <w:p w:rsidR="004B5EEC" w:rsidRPr="00596F7C" w:rsidRDefault="004B5EEC" w:rsidP="00EB46F5">
      <w:pPr>
        <w:ind w:firstLine="426"/>
        <w:jc w:val="both"/>
        <w:rPr>
          <w:b/>
        </w:rPr>
      </w:pPr>
    </w:p>
    <w:p w:rsidR="00596F7C" w:rsidRPr="00596F7C" w:rsidRDefault="00596F7C">
      <w:pPr>
        <w:suppressAutoHyphens w:val="0"/>
        <w:spacing w:after="160" w:line="259" w:lineRule="auto"/>
        <w:rPr>
          <w:b/>
        </w:rPr>
      </w:pPr>
      <w:r w:rsidRPr="00596F7C">
        <w:rPr>
          <w:b/>
        </w:rPr>
        <w:br w:type="page"/>
      </w:r>
    </w:p>
    <w:p w:rsidR="004B5EEC" w:rsidRPr="00596F7C" w:rsidRDefault="004B5EEC" w:rsidP="00EB46F5">
      <w:pPr>
        <w:ind w:firstLine="426"/>
        <w:jc w:val="center"/>
        <w:rPr>
          <w:b/>
          <w:lang w:eastAsia="en-US"/>
        </w:rPr>
      </w:pPr>
      <w:r w:rsidRPr="00596F7C">
        <w:rPr>
          <w:b/>
        </w:rPr>
        <w:lastRenderedPageBreak/>
        <w:t>ПЛАНИРУЕМЫЕ РЕЗУЛЬТАТЫ ИЗУЧЕНИЯ УЧЕБНОГО ПРЕДМЕТА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 xml:space="preserve">Формирование учебного поведения: 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1) направленность взгляда (на говорящего взрослого, на задание):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фиксирует взгляд на звучащей игрушке;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фиксирует взгляд на яркой игрушке;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фиксирует взгляд на движущей игрушке;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переключает взгляд с одного предмета на другой;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 xml:space="preserve">- фиксирует взгляд на лице педагога; 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фиксирует взгляд на лице педагога с использованием голоса;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фиксирует взгляд на изображении;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фиксирует взгляд на экране монитора.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2) умение выполнять инструкции педагога: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понимает жестовую инструкцию;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 xml:space="preserve">- понимает инструкцию по пиктограммам; 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3) использование по назначению учебных материалов: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бумаги; карандаша, мела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4) умение выполнять действия по образцу и по подражанию: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выполняет действие способом рука-в-руке;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подражает действиям, выполняемы педагогом;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последовательно выполняет отдельные операции действия по образцу педагога.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Формирование умения выполнять задание: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1) в течение определенного периода времени: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способен удерживать произвольное внимание на выполнении посильного задания 3-4 мин.</w:t>
      </w:r>
    </w:p>
    <w:p w:rsidR="004B5EEC" w:rsidRPr="00596F7C" w:rsidRDefault="004B5EEC" w:rsidP="00EB46F5">
      <w:pPr>
        <w:jc w:val="both"/>
        <w:rPr>
          <w:i/>
          <w:u w:val="single"/>
          <w:lang w:eastAsia="ru-RU"/>
        </w:rPr>
      </w:pPr>
      <w:r w:rsidRPr="00596F7C">
        <w:rPr>
          <w:i/>
          <w:u w:val="single"/>
          <w:lang w:eastAsia="ru-RU"/>
        </w:rPr>
        <w:t>2) от начала до конца:</w:t>
      </w:r>
    </w:p>
    <w:p w:rsidR="004B5EEC" w:rsidRPr="00596F7C" w:rsidRDefault="004B5EEC" w:rsidP="00EB46F5">
      <w:pPr>
        <w:jc w:val="both"/>
        <w:rPr>
          <w:lang w:eastAsia="ru-RU"/>
        </w:rPr>
      </w:pPr>
      <w:r w:rsidRPr="00596F7C">
        <w:rPr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:rsidR="004B5EEC" w:rsidRPr="00596F7C" w:rsidRDefault="004B5EEC" w:rsidP="00EB46F5">
      <w:pPr>
        <w:jc w:val="both"/>
        <w:rPr>
          <w:b/>
        </w:rPr>
      </w:pPr>
      <w:r w:rsidRPr="00596F7C">
        <w:rPr>
          <w:b/>
        </w:rPr>
        <w:t>Планируемые результаты коррекционной работы:</w:t>
      </w:r>
    </w:p>
    <w:p w:rsidR="004B5EEC" w:rsidRPr="00596F7C" w:rsidRDefault="004B5EEC" w:rsidP="00EB46F5">
      <w:pPr>
        <w:shd w:val="clear" w:color="auto" w:fill="FFFFFF"/>
        <w:ind w:right="43"/>
        <w:jc w:val="both"/>
        <w:rPr>
          <w:spacing w:val="-2"/>
        </w:rPr>
      </w:pPr>
      <w:r w:rsidRPr="00596F7C">
        <w:rPr>
          <w:spacing w:val="-2"/>
        </w:rPr>
        <w:t xml:space="preserve">- Называет (показывает) конструкцию. </w:t>
      </w:r>
    </w:p>
    <w:p w:rsidR="004B5EEC" w:rsidRPr="00596F7C" w:rsidRDefault="004B5EEC" w:rsidP="00EB46F5">
      <w:pPr>
        <w:shd w:val="clear" w:color="auto" w:fill="FFFFFF"/>
        <w:ind w:right="31"/>
        <w:jc w:val="both"/>
        <w:rPr>
          <w:spacing w:val="-1"/>
        </w:rPr>
      </w:pPr>
      <w:r w:rsidRPr="00596F7C">
        <w:rPr>
          <w:spacing w:val="-3"/>
        </w:rPr>
        <w:t>- Воспроизводит комбинаций из двух-трех элементов полифункцио</w:t>
      </w:r>
      <w:r w:rsidRPr="00596F7C">
        <w:rPr>
          <w:spacing w:val="-3"/>
        </w:rPr>
        <w:softHyphen/>
      </w:r>
      <w:r w:rsidRPr="00596F7C">
        <w:rPr>
          <w:spacing w:val="-2"/>
        </w:rPr>
        <w:t xml:space="preserve">нального мягкого модульного материала или деревянного </w:t>
      </w:r>
      <w:r w:rsidRPr="00596F7C">
        <w:rPr>
          <w:spacing w:val="-1"/>
        </w:rPr>
        <w:t>(пластмассового) строительного набора</w:t>
      </w:r>
    </w:p>
    <w:p w:rsidR="004B5EEC" w:rsidRPr="00596F7C" w:rsidRDefault="004B5EEC" w:rsidP="00EB46F5">
      <w:pPr>
        <w:shd w:val="clear" w:color="auto" w:fill="FFFFFF"/>
        <w:ind w:right="185"/>
        <w:jc w:val="both"/>
      </w:pPr>
      <w:r w:rsidRPr="00596F7C">
        <w:rPr>
          <w:spacing w:val="-2"/>
        </w:rPr>
        <w:t xml:space="preserve">- Сопоставляет два объекта по величине </w:t>
      </w:r>
      <w:r w:rsidRPr="00596F7C">
        <w:rPr>
          <w:iCs/>
          <w:spacing w:val="-2"/>
        </w:rPr>
        <w:t>{боль</w:t>
      </w:r>
      <w:r w:rsidRPr="00596F7C">
        <w:rPr>
          <w:iCs/>
          <w:spacing w:val="-2"/>
        </w:rPr>
        <w:softHyphen/>
      </w:r>
      <w:r w:rsidRPr="00596F7C">
        <w:rPr>
          <w:iCs/>
          <w:spacing w:val="-1"/>
        </w:rPr>
        <w:t xml:space="preserve">шой </w:t>
      </w:r>
      <w:r w:rsidRPr="00596F7C">
        <w:rPr>
          <w:spacing w:val="-1"/>
        </w:rPr>
        <w:t xml:space="preserve">— </w:t>
      </w:r>
      <w:r w:rsidRPr="00596F7C">
        <w:rPr>
          <w:iCs/>
          <w:spacing w:val="-1"/>
        </w:rPr>
        <w:t xml:space="preserve">маленький мяч, большая </w:t>
      </w:r>
      <w:r w:rsidRPr="00596F7C">
        <w:rPr>
          <w:spacing w:val="-1"/>
        </w:rPr>
        <w:t xml:space="preserve">— </w:t>
      </w:r>
      <w:r w:rsidRPr="00596F7C">
        <w:rPr>
          <w:iCs/>
          <w:spacing w:val="-1"/>
        </w:rPr>
        <w:t xml:space="preserve">маленькая пирамида). </w:t>
      </w:r>
    </w:p>
    <w:p w:rsidR="004B5EEC" w:rsidRPr="00596F7C" w:rsidRDefault="004B5EEC" w:rsidP="00EB46F5">
      <w:pPr>
        <w:shd w:val="clear" w:color="auto" w:fill="FFFFFF"/>
        <w:jc w:val="both"/>
        <w:rPr>
          <w:iCs/>
          <w:spacing w:val="-2"/>
        </w:rPr>
      </w:pPr>
      <w:r w:rsidRPr="00596F7C">
        <w:t>- Ищет руками среди шариков другие пред</w:t>
      </w:r>
      <w:r w:rsidRPr="00596F7C">
        <w:softHyphen/>
        <w:t xml:space="preserve">меты, ориентируясь на их величину (по два предмета одного наименования, но разной величины, например, </w:t>
      </w:r>
      <w:r w:rsidRPr="00596F7C">
        <w:rPr>
          <w:iCs/>
        </w:rPr>
        <w:t xml:space="preserve">пластмассовые </w:t>
      </w:r>
      <w:r w:rsidRPr="00596F7C">
        <w:rPr>
          <w:iCs/>
          <w:spacing w:val="-2"/>
        </w:rPr>
        <w:t xml:space="preserve">мишки </w:t>
      </w:r>
      <w:r w:rsidRPr="00596F7C">
        <w:rPr>
          <w:spacing w:val="-2"/>
        </w:rPr>
        <w:t xml:space="preserve">— </w:t>
      </w:r>
      <w:r w:rsidRPr="00596F7C">
        <w:rPr>
          <w:iCs/>
          <w:spacing w:val="-2"/>
        </w:rPr>
        <w:t>большой и маленький, ведерки, лопатки, куклы).</w:t>
      </w:r>
    </w:p>
    <w:p w:rsidR="004B5EEC" w:rsidRPr="00596F7C" w:rsidRDefault="004B5EEC" w:rsidP="00EB46F5">
      <w:pPr>
        <w:shd w:val="clear" w:color="auto" w:fill="FFFFFF"/>
        <w:ind w:right="43"/>
        <w:jc w:val="both"/>
      </w:pPr>
      <w:r w:rsidRPr="00596F7C">
        <w:rPr>
          <w:spacing w:val="-1"/>
        </w:rPr>
        <w:t xml:space="preserve">- Конструирует большие и </w:t>
      </w:r>
      <w:r w:rsidRPr="00596F7C">
        <w:rPr>
          <w:spacing w:val="-2"/>
        </w:rPr>
        <w:t>маленькие пирамидки, напольного мягкого модуля «Пирамида». Показывает пространственные отношения руками совместно с учи</w:t>
      </w:r>
      <w:r w:rsidRPr="00596F7C">
        <w:rPr>
          <w:spacing w:val="-2"/>
        </w:rPr>
        <w:softHyphen/>
        <w:t xml:space="preserve">телем или по подражанию: </w:t>
      </w:r>
      <w:r w:rsidRPr="00596F7C">
        <w:rPr>
          <w:iCs/>
          <w:spacing w:val="-2"/>
        </w:rPr>
        <w:t xml:space="preserve">Катай, катай </w:t>
      </w:r>
      <w:r w:rsidRPr="00596F7C">
        <w:rPr>
          <w:iCs/>
        </w:rPr>
        <w:t xml:space="preserve">самое большое (маленькое) кольцо </w:t>
      </w:r>
      <w:r w:rsidRPr="00596F7C">
        <w:t>и т. п.</w:t>
      </w:r>
    </w:p>
    <w:p w:rsidR="004B5EEC" w:rsidRPr="00596F7C" w:rsidRDefault="004B5EEC" w:rsidP="00EB46F5">
      <w:pPr>
        <w:shd w:val="clear" w:color="auto" w:fill="FFFFFF"/>
        <w:ind w:right="38"/>
        <w:jc w:val="both"/>
      </w:pPr>
      <w:r w:rsidRPr="00596F7C">
        <w:rPr>
          <w:spacing w:val="-2"/>
        </w:rPr>
        <w:t>- Играет в сухом бассейне: ищет руками среди шариков другие пред</w:t>
      </w:r>
      <w:r w:rsidRPr="00596F7C">
        <w:rPr>
          <w:spacing w:val="-2"/>
        </w:rPr>
        <w:softHyphen/>
      </w:r>
      <w:r w:rsidRPr="00596F7C">
        <w:rPr>
          <w:spacing w:val="-1"/>
        </w:rPr>
        <w:t>меты, ориентируясь на их величину.</w:t>
      </w:r>
    </w:p>
    <w:p w:rsidR="004B5EEC" w:rsidRPr="00596F7C" w:rsidRDefault="004B5EEC" w:rsidP="00EB46F5">
      <w:pPr>
        <w:shd w:val="clear" w:color="auto" w:fill="FFFFFF"/>
        <w:ind w:right="34"/>
        <w:jc w:val="both"/>
      </w:pPr>
      <w:r w:rsidRPr="00596F7C">
        <w:t>- играет в игры на величину (сов</w:t>
      </w:r>
      <w:r w:rsidRPr="00596F7C">
        <w:softHyphen/>
        <w:t>местно с учителем и по подражанию его действиям)</w:t>
      </w:r>
    </w:p>
    <w:p w:rsidR="004B5EEC" w:rsidRPr="00596F7C" w:rsidRDefault="004B5EEC" w:rsidP="00EB46F5">
      <w:pPr>
        <w:shd w:val="clear" w:color="auto" w:fill="FFFFFF"/>
        <w:ind w:right="178"/>
        <w:jc w:val="both"/>
        <w:rPr>
          <w:spacing w:val="-1"/>
        </w:rPr>
      </w:pPr>
      <w:r w:rsidRPr="00596F7C">
        <w:rPr>
          <w:spacing w:val="-3"/>
        </w:rPr>
        <w:lastRenderedPageBreak/>
        <w:t xml:space="preserve">- Использует </w:t>
      </w:r>
      <w:r w:rsidRPr="00596F7C">
        <w:rPr>
          <w:spacing w:val="-2"/>
        </w:rPr>
        <w:t>вербальные и не</w:t>
      </w:r>
      <w:r w:rsidRPr="00596F7C">
        <w:rPr>
          <w:spacing w:val="-2"/>
        </w:rPr>
        <w:softHyphen/>
        <w:t xml:space="preserve">вербальные средства </w:t>
      </w:r>
      <w:r w:rsidRPr="00596F7C">
        <w:rPr>
          <w:iCs/>
          <w:spacing w:val="-2"/>
        </w:rPr>
        <w:t xml:space="preserve">(большой </w:t>
      </w:r>
      <w:r w:rsidRPr="00596F7C">
        <w:rPr>
          <w:spacing w:val="-2"/>
        </w:rPr>
        <w:t>— разводит руки в стороны, ла</w:t>
      </w:r>
      <w:r w:rsidRPr="00596F7C">
        <w:rPr>
          <w:spacing w:val="-2"/>
        </w:rPr>
        <w:softHyphen/>
      </w:r>
      <w:r w:rsidRPr="00596F7C">
        <w:rPr>
          <w:spacing w:val="-1"/>
        </w:rPr>
        <w:t>дони, как бы обхватывает большой предмет, демонстрирует объ</w:t>
      </w:r>
      <w:r w:rsidRPr="00596F7C">
        <w:rPr>
          <w:spacing w:val="-1"/>
        </w:rPr>
        <w:softHyphen/>
        <w:t xml:space="preserve">ем, </w:t>
      </w:r>
      <w:r w:rsidRPr="00596F7C">
        <w:rPr>
          <w:iCs/>
          <w:spacing w:val="-1"/>
        </w:rPr>
        <w:t xml:space="preserve">маленький </w:t>
      </w:r>
      <w:r w:rsidRPr="00596F7C">
        <w:rPr>
          <w:spacing w:val="-1"/>
        </w:rPr>
        <w:t>— имитирует захват маленького предмета).</w:t>
      </w:r>
    </w:p>
    <w:p w:rsidR="004B5EEC" w:rsidRPr="00596F7C" w:rsidRDefault="004B5EEC" w:rsidP="00EB46F5">
      <w:pPr>
        <w:shd w:val="clear" w:color="auto" w:fill="FFFFFF"/>
        <w:ind w:right="190"/>
        <w:jc w:val="both"/>
      </w:pPr>
      <w:r w:rsidRPr="00596F7C">
        <w:rPr>
          <w:spacing w:val="-1"/>
        </w:rPr>
        <w:t xml:space="preserve">- Рассматривает объемную фигуру — кубом. Играет с </w:t>
      </w:r>
      <w:proofErr w:type="spellStart"/>
      <w:r w:rsidRPr="00596F7C">
        <w:t>Монтессори</w:t>
      </w:r>
      <w:proofErr w:type="spellEnd"/>
      <w:r w:rsidRPr="00596F7C">
        <w:t xml:space="preserve">-материалами: «Розовая башня» (3-5 больших куба), </w:t>
      </w:r>
      <w:r w:rsidRPr="00596F7C">
        <w:rPr>
          <w:spacing w:val="-1"/>
        </w:rPr>
        <w:t>с разноцветными кубиками из строительных наборов (расклады</w:t>
      </w:r>
      <w:r w:rsidRPr="00596F7C">
        <w:rPr>
          <w:spacing w:val="-1"/>
        </w:rPr>
        <w:softHyphen/>
      </w:r>
      <w:r w:rsidRPr="00596F7C">
        <w:t>вает в ряд, строит домик).</w:t>
      </w:r>
    </w:p>
    <w:p w:rsidR="004B5EEC" w:rsidRPr="00596F7C" w:rsidRDefault="004B5EEC" w:rsidP="00EB46F5">
      <w:pPr>
        <w:shd w:val="clear" w:color="auto" w:fill="FFFFFF"/>
        <w:ind w:right="53"/>
        <w:jc w:val="both"/>
      </w:pPr>
      <w:r w:rsidRPr="00596F7C">
        <w:rPr>
          <w:spacing w:val="-2"/>
        </w:rPr>
        <w:t xml:space="preserve">- Играет в игры: «Что </w:t>
      </w:r>
      <w:r w:rsidRPr="00596F7C">
        <w:rPr>
          <w:spacing w:val="-3"/>
        </w:rPr>
        <w:t xml:space="preserve">катится, что не катится?», «Цветные шарики», «Лоток с шарами и </w:t>
      </w:r>
      <w:r w:rsidRPr="00596F7C">
        <w:rPr>
          <w:spacing w:val="-2"/>
        </w:rPr>
        <w:t xml:space="preserve">кубиками» </w:t>
      </w:r>
      <w:r w:rsidRPr="00596F7C">
        <w:rPr>
          <w:spacing w:val="-1"/>
        </w:rPr>
        <w:t>и т. п.</w:t>
      </w:r>
    </w:p>
    <w:p w:rsidR="004B5EEC" w:rsidRPr="00596F7C" w:rsidRDefault="004B5EEC" w:rsidP="00EB46F5">
      <w:pPr>
        <w:jc w:val="both"/>
        <w:rPr>
          <w:spacing w:val="-2"/>
        </w:rPr>
      </w:pPr>
      <w:r w:rsidRPr="00596F7C">
        <w:rPr>
          <w:spacing w:val="-2"/>
        </w:rPr>
        <w:t>- Играет со сборно-разборными игрушками и детским строительным матери</w:t>
      </w:r>
      <w:r w:rsidRPr="00596F7C">
        <w:rPr>
          <w:spacing w:val="-2"/>
        </w:rPr>
        <w:softHyphen/>
        <w:t>алом</w:t>
      </w:r>
    </w:p>
    <w:p w:rsidR="004B5EEC" w:rsidRPr="00596F7C" w:rsidRDefault="004B5EEC" w:rsidP="00EB46F5">
      <w:pPr>
        <w:shd w:val="clear" w:color="auto" w:fill="FFFFFF"/>
        <w:ind w:right="43"/>
        <w:jc w:val="both"/>
        <w:rPr>
          <w:spacing w:val="-2"/>
        </w:rPr>
      </w:pPr>
      <w:r w:rsidRPr="00596F7C">
        <w:rPr>
          <w:spacing w:val="-1"/>
        </w:rPr>
        <w:t>- Умеет рассматривать вместе с учащимися постройку из строи</w:t>
      </w:r>
      <w:r w:rsidRPr="00596F7C">
        <w:rPr>
          <w:spacing w:val="-1"/>
        </w:rPr>
        <w:softHyphen/>
      </w:r>
      <w:r w:rsidRPr="00596F7C">
        <w:rPr>
          <w:spacing w:val="-2"/>
        </w:rPr>
        <w:t>тельного материала, которую выполняет учитель, прибегая к по</w:t>
      </w:r>
      <w:r w:rsidRPr="00596F7C">
        <w:rPr>
          <w:spacing w:val="-2"/>
        </w:rPr>
        <w:softHyphen/>
        <w:t xml:space="preserve">мощи учеников </w:t>
      </w:r>
      <w:r w:rsidRPr="00596F7C">
        <w:rPr>
          <w:iCs/>
          <w:spacing w:val="-2"/>
        </w:rPr>
        <w:t xml:space="preserve">(дай куб, дай еще фигуру), </w:t>
      </w:r>
    </w:p>
    <w:p w:rsidR="004B5EEC" w:rsidRPr="00596F7C" w:rsidRDefault="004B5EEC" w:rsidP="00EB46F5">
      <w:pPr>
        <w:shd w:val="clear" w:color="auto" w:fill="FFFFFF"/>
        <w:ind w:right="43"/>
        <w:jc w:val="both"/>
      </w:pPr>
      <w:r w:rsidRPr="00596F7C">
        <w:rPr>
          <w:spacing w:val="-2"/>
        </w:rPr>
        <w:t>- Наблюдает за действиями со строи</w:t>
      </w:r>
      <w:r w:rsidRPr="00596F7C">
        <w:rPr>
          <w:spacing w:val="-2"/>
        </w:rPr>
        <w:softHyphen/>
        <w:t xml:space="preserve">тельным материалом (постройка простых конструкций, сборка </w:t>
      </w:r>
      <w:r w:rsidRPr="00596F7C">
        <w:t>дидактической игрушки из деталей).</w:t>
      </w:r>
    </w:p>
    <w:p w:rsidR="004B5EEC" w:rsidRPr="00596F7C" w:rsidRDefault="004B5EEC" w:rsidP="00EB46F5">
      <w:pPr>
        <w:shd w:val="clear" w:color="auto" w:fill="FFFFFF"/>
        <w:ind w:right="31"/>
        <w:jc w:val="both"/>
      </w:pPr>
      <w:r w:rsidRPr="00596F7C">
        <w:rPr>
          <w:spacing w:val="-2"/>
        </w:rPr>
        <w:t>- Участвует в игре по постройке предложенной учителем эле</w:t>
      </w:r>
      <w:r w:rsidRPr="00596F7C">
        <w:rPr>
          <w:spacing w:val="-2"/>
        </w:rPr>
        <w:softHyphen/>
      </w:r>
      <w:r w:rsidRPr="00596F7C">
        <w:rPr>
          <w:spacing w:val="-3"/>
        </w:rPr>
        <w:t>ментарному сюжету (матрешка пришла в домик, села на стул, за</w:t>
      </w:r>
      <w:r w:rsidRPr="00596F7C">
        <w:rPr>
          <w:spacing w:val="-3"/>
        </w:rPr>
        <w:softHyphen/>
      </w:r>
      <w:r w:rsidRPr="00596F7C">
        <w:t>лезла под стол и т. п.).</w:t>
      </w:r>
    </w:p>
    <w:p w:rsidR="004B5EEC" w:rsidRPr="00596F7C" w:rsidRDefault="004B5EEC" w:rsidP="00EB46F5">
      <w:pPr>
        <w:shd w:val="clear" w:color="auto" w:fill="FFFFFF"/>
        <w:ind w:right="10"/>
        <w:jc w:val="both"/>
      </w:pPr>
      <w:r w:rsidRPr="00596F7C">
        <w:t xml:space="preserve">- Умеет складывать шарики </w:t>
      </w:r>
      <w:r w:rsidRPr="00596F7C">
        <w:rPr>
          <w:spacing w:val="-2"/>
        </w:rPr>
        <w:t>(мелкие игрушки, плоды: орехов, каштанов, шишек) в одну ем</w:t>
      </w:r>
      <w:r w:rsidRPr="00596F7C">
        <w:rPr>
          <w:spacing w:val="-2"/>
        </w:rPr>
        <w:softHyphen/>
      </w:r>
      <w:r w:rsidRPr="00596F7C">
        <w:rPr>
          <w:spacing w:val="-3"/>
        </w:rPr>
        <w:t>кость и перекладывание их руками и с помощью столовой ложки в</w:t>
      </w:r>
      <w:r w:rsidRPr="00596F7C">
        <w:t xml:space="preserve"> другую емкость.</w:t>
      </w:r>
    </w:p>
    <w:p w:rsidR="004B5EEC" w:rsidRPr="00596F7C" w:rsidRDefault="004B5EEC" w:rsidP="00EB46F5">
      <w:pPr>
        <w:shd w:val="clear" w:color="auto" w:fill="FFFFFF"/>
        <w:ind w:right="185"/>
        <w:jc w:val="both"/>
        <w:rPr>
          <w:spacing w:val="-1"/>
        </w:rPr>
      </w:pPr>
      <w:r w:rsidRPr="00596F7C">
        <w:rPr>
          <w:spacing w:val="-2"/>
        </w:rPr>
        <w:t>- Умеет</w:t>
      </w:r>
      <w:r w:rsidRPr="00596F7C">
        <w:rPr>
          <w:spacing w:val="-3"/>
        </w:rPr>
        <w:t xml:space="preserve"> играть с мяч</w:t>
      </w:r>
      <w:r w:rsidRPr="00596F7C">
        <w:rPr>
          <w:spacing w:val="-1"/>
        </w:rPr>
        <w:t xml:space="preserve">ами и шарами: играет в сухом бассейне с шариками, с мячиком (первый «Дар </w:t>
      </w:r>
      <w:proofErr w:type="spellStart"/>
      <w:r w:rsidRPr="00596F7C">
        <w:rPr>
          <w:spacing w:val="-1"/>
        </w:rPr>
        <w:t>Фребеля</w:t>
      </w:r>
      <w:proofErr w:type="spellEnd"/>
      <w:r w:rsidRPr="00596F7C">
        <w:rPr>
          <w:spacing w:val="-1"/>
        </w:rPr>
        <w:t>»), катает и бросает мячи средне</w:t>
      </w:r>
      <w:r w:rsidRPr="00596F7C">
        <w:rPr>
          <w:spacing w:val="-1"/>
        </w:rPr>
        <w:softHyphen/>
        <w:t xml:space="preserve">го размера — пластмассовые, резиновые, тряпичные. </w:t>
      </w:r>
    </w:p>
    <w:p w:rsidR="004B5EEC" w:rsidRPr="00596F7C" w:rsidRDefault="004B5EEC" w:rsidP="00EB46F5">
      <w:pPr>
        <w:shd w:val="clear" w:color="auto" w:fill="FFFFFF"/>
        <w:ind w:right="185"/>
        <w:jc w:val="both"/>
        <w:rPr>
          <w:spacing w:val="-2"/>
        </w:rPr>
      </w:pPr>
      <w:r w:rsidRPr="00596F7C">
        <w:rPr>
          <w:spacing w:val="-1"/>
        </w:rPr>
        <w:t xml:space="preserve">- Умеет ходить </w:t>
      </w:r>
      <w:r w:rsidRPr="00596F7C">
        <w:rPr>
          <w:spacing w:val="-2"/>
        </w:rPr>
        <w:t xml:space="preserve">по коврику, когда наступает на определенную фигуру, называет ее (если неговорящий, то показывает под ноги на фигуру). </w:t>
      </w:r>
    </w:p>
    <w:p w:rsidR="004B5EEC" w:rsidRPr="00596F7C" w:rsidRDefault="004B5EEC" w:rsidP="00EB46F5">
      <w:pPr>
        <w:shd w:val="clear" w:color="auto" w:fill="FFFFFF"/>
        <w:ind w:right="185"/>
        <w:jc w:val="both"/>
      </w:pPr>
      <w:r w:rsidRPr="00596F7C">
        <w:rPr>
          <w:spacing w:val="-2"/>
        </w:rPr>
        <w:t xml:space="preserve">– Катает кольца от </w:t>
      </w:r>
      <w:r w:rsidRPr="00596F7C">
        <w:t xml:space="preserve">дидактического модуля «Пирамида» по комнате с помощью </w:t>
      </w:r>
      <w:r w:rsidRPr="00596F7C">
        <w:rPr>
          <w:spacing w:val="-2"/>
        </w:rPr>
        <w:t>взрослого.</w:t>
      </w:r>
    </w:p>
    <w:p w:rsidR="004B5EEC" w:rsidRPr="00596F7C" w:rsidRDefault="004B5EEC" w:rsidP="00EB46F5">
      <w:pPr>
        <w:shd w:val="clear" w:color="auto" w:fill="FFFFFF"/>
        <w:ind w:right="41"/>
        <w:jc w:val="both"/>
      </w:pPr>
      <w:r w:rsidRPr="00596F7C">
        <w:rPr>
          <w:spacing w:val="-4"/>
        </w:rPr>
        <w:t>-Умеет переливать воду, пересыпать песок</w:t>
      </w:r>
      <w:r w:rsidRPr="00596F7C">
        <w:rPr>
          <w:spacing w:val="-5"/>
        </w:rPr>
        <w:t>, поливать песок водой; пересы</w:t>
      </w:r>
      <w:r w:rsidRPr="00596F7C">
        <w:rPr>
          <w:spacing w:val="-5"/>
        </w:rPr>
        <w:softHyphen/>
      </w:r>
      <w:r w:rsidRPr="00596F7C">
        <w:rPr>
          <w:spacing w:val="-4"/>
        </w:rPr>
        <w:t xml:space="preserve">пать различные плоды, крупы, определяет вместе с учителем и </w:t>
      </w:r>
      <w:r w:rsidRPr="00596F7C">
        <w:rPr>
          <w:spacing w:val="-5"/>
        </w:rPr>
        <w:t xml:space="preserve">самостоятельно количество </w:t>
      </w:r>
      <w:r w:rsidRPr="00596F7C">
        <w:rPr>
          <w:iCs/>
          <w:spacing w:val="-5"/>
        </w:rPr>
        <w:t xml:space="preserve">(много, мало, нет </w:t>
      </w:r>
      <w:r w:rsidRPr="00596F7C">
        <w:rPr>
          <w:spacing w:val="-5"/>
        </w:rPr>
        <w:t xml:space="preserve">— </w:t>
      </w:r>
      <w:r w:rsidRPr="00596F7C">
        <w:rPr>
          <w:iCs/>
          <w:spacing w:val="-5"/>
        </w:rPr>
        <w:t>пусто).</w:t>
      </w:r>
    </w:p>
    <w:p w:rsidR="004B5EEC" w:rsidRPr="00596F7C" w:rsidRDefault="004B5EEC" w:rsidP="00EB46F5">
      <w:pPr>
        <w:jc w:val="both"/>
        <w:rPr>
          <w:spacing w:val="-1"/>
        </w:rPr>
      </w:pPr>
      <w:r w:rsidRPr="00596F7C">
        <w:rPr>
          <w:spacing w:val="-1"/>
        </w:rPr>
        <w:t xml:space="preserve">-Играет с </w:t>
      </w:r>
      <w:r w:rsidRPr="00596F7C">
        <w:rPr>
          <w:spacing w:val="-2"/>
        </w:rPr>
        <w:t>бусами разной ве</w:t>
      </w:r>
      <w:r w:rsidRPr="00596F7C">
        <w:rPr>
          <w:spacing w:val="-2"/>
        </w:rPr>
        <w:softHyphen/>
      </w:r>
      <w:r w:rsidRPr="00596F7C">
        <w:rPr>
          <w:spacing w:val="-1"/>
        </w:rPr>
        <w:t>личины, разного цвета в разном сочетании; с набором мяг</w:t>
      </w:r>
      <w:r w:rsidRPr="00596F7C">
        <w:rPr>
          <w:spacing w:val="-1"/>
        </w:rPr>
        <w:softHyphen/>
      </w:r>
      <w:r w:rsidRPr="00596F7C">
        <w:rPr>
          <w:spacing w:val="-2"/>
        </w:rPr>
        <w:t xml:space="preserve">ких модулей; </w:t>
      </w:r>
      <w:r w:rsidRPr="00596F7C">
        <w:t>с дидактическим панно;</w:t>
      </w:r>
      <w:r w:rsidRPr="00596F7C">
        <w:rPr>
          <w:spacing w:val="-1"/>
        </w:rPr>
        <w:t xml:space="preserve"> с пузырьковой колонной с подсветкой.</w:t>
      </w:r>
    </w:p>
    <w:p w:rsidR="004B5EEC" w:rsidRPr="00596F7C" w:rsidRDefault="004B5EEC" w:rsidP="00EB46F5">
      <w:pPr>
        <w:shd w:val="clear" w:color="auto" w:fill="FFFFFF"/>
        <w:ind w:right="62"/>
        <w:jc w:val="both"/>
      </w:pPr>
      <w:r w:rsidRPr="00596F7C">
        <w:rPr>
          <w:spacing w:val="-2"/>
        </w:rPr>
        <w:t xml:space="preserve">- </w:t>
      </w:r>
      <w:r w:rsidRPr="00596F7C">
        <w:rPr>
          <w:spacing w:val="-1"/>
        </w:rPr>
        <w:t>Складывает на место сборно-раз</w:t>
      </w:r>
      <w:r w:rsidRPr="00596F7C">
        <w:rPr>
          <w:spacing w:val="-1"/>
        </w:rPr>
        <w:softHyphen/>
        <w:t xml:space="preserve">борные игрушки, настольный и </w:t>
      </w:r>
      <w:r w:rsidRPr="00596F7C">
        <w:t>напольный конструктор.</w:t>
      </w:r>
    </w:p>
    <w:p w:rsidR="004B5EEC" w:rsidRPr="00596F7C" w:rsidRDefault="004B5EEC" w:rsidP="00EB46F5">
      <w:pPr>
        <w:shd w:val="clear" w:color="auto" w:fill="FFFFFF"/>
        <w:ind w:right="180"/>
        <w:jc w:val="both"/>
        <w:rPr>
          <w:spacing w:val="-1"/>
        </w:rPr>
      </w:pPr>
      <w:r w:rsidRPr="00596F7C">
        <w:rPr>
          <w:spacing w:val="-2"/>
        </w:rPr>
        <w:t xml:space="preserve">- Перемещается </w:t>
      </w:r>
      <w:r w:rsidRPr="00596F7C">
        <w:rPr>
          <w:spacing w:val="-1"/>
        </w:rPr>
        <w:t>в пространстве класса</w:t>
      </w:r>
      <w:r w:rsidRPr="00596F7C">
        <w:rPr>
          <w:spacing w:val="-2"/>
        </w:rPr>
        <w:t xml:space="preserve"> (держась за руки, за веревочку, за обруч </w:t>
      </w:r>
      <w:r w:rsidRPr="00596F7C">
        <w:rPr>
          <w:spacing w:val="-1"/>
        </w:rPr>
        <w:t xml:space="preserve">и т. п.). </w:t>
      </w:r>
    </w:p>
    <w:p w:rsidR="004B5EEC" w:rsidRPr="00596F7C" w:rsidRDefault="004B5EEC" w:rsidP="00EB46F5">
      <w:pPr>
        <w:shd w:val="clear" w:color="auto" w:fill="FFFFFF"/>
        <w:ind w:right="180"/>
        <w:jc w:val="both"/>
      </w:pPr>
      <w:r w:rsidRPr="00596F7C">
        <w:rPr>
          <w:spacing w:val="-1"/>
        </w:rPr>
        <w:t xml:space="preserve">-Переносит с одного места на другое </w:t>
      </w:r>
      <w:r w:rsidRPr="00596F7C">
        <w:t xml:space="preserve">разных предметов. </w:t>
      </w:r>
    </w:p>
    <w:p w:rsidR="004B5EEC" w:rsidRPr="00596F7C" w:rsidRDefault="004B5EEC" w:rsidP="00EB46F5">
      <w:pPr>
        <w:shd w:val="clear" w:color="auto" w:fill="FFFFFF"/>
        <w:ind w:right="26"/>
        <w:jc w:val="both"/>
        <w:rPr>
          <w:spacing w:val="-1"/>
        </w:rPr>
      </w:pPr>
      <w:r w:rsidRPr="00596F7C">
        <w:rPr>
          <w:spacing w:val="-3"/>
        </w:rPr>
        <w:t>-П</w:t>
      </w:r>
      <w:r w:rsidRPr="00596F7C">
        <w:rPr>
          <w:spacing w:val="-2"/>
        </w:rPr>
        <w:t xml:space="preserve">однимает руки, вытягивает </w:t>
      </w:r>
      <w:r w:rsidRPr="00596F7C">
        <w:rPr>
          <w:spacing w:val="-4"/>
        </w:rPr>
        <w:t>их вперед, поднимает одну руку (по подражанию, по образцу).</w:t>
      </w:r>
    </w:p>
    <w:p w:rsidR="004B5EEC" w:rsidRPr="00596F7C" w:rsidRDefault="004B5EEC" w:rsidP="00EB46F5">
      <w:pPr>
        <w:shd w:val="clear" w:color="auto" w:fill="FFFFFF"/>
        <w:ind w:right="26"/>
        <w:jc w:val="both"/>
        <w:rPr>
          <w:spacing w:val="-2"/>
        </w:rPr>
      </w:pPr>
      <w:r w:rsidRPr="00596F7C">
        <w:rPr>
          <w:spacing w:val="-1"/>
        </w:rPr>
        <w:t xml:space="preserve">- Перемещается </w:t>
      </w:r>
      <w:r w:rsidRPr="00596F7C">
        <w:rPr>
          <w:spacing w:val="-2"/>
        </w:rPr>
        <w:t xml:space="preserve">в классе с предметами по заданию (по образцу и по словесной инструкции): </w:t>
      </w:r>
      <w:r w:rsidRPr="00596F7C">
        <w:rPr>
          <w:iCs/>
          <w:spacing w:val="-2"/>
        </w:rPr>
        <w:t xml:space="preserve">принеси мишку, посади его на </w:t>
      </w:r>
      <w:proofErr w:type="gramStart"/>
      <w:r w:rsidRPr="00596F7C">
        <w:rPr>
          <w:iCs/>
          <w:spacing w:val="-2"/>
        </w:rPr>
        <w:t xml:space="preserve">стул </w:t>
      </w:r>
      <w:r w:rsidRPr="00596F7C">
        <w:rPr>
          <w:spacing w:val="-2"/>
        </w:rPr>
        <w:t>.</w:t>
      </w:r>
      <w:proofErr w:type="gramEnd"/>
    </w:p>
    <w:p w:rsidR="004B5EEC" w:rsidRPr="00596F7C" w:rsidRDefault="004B5EEC" w:rsidP="00EB46F5">
      <w:pPr>
        <w:shd w:val="clear" w:color="auto" w:fill="FFFFFF"/>
        <w:jc w:val="both"/>
        <w:rPr>
          <w:kern w:val="2"/>
          <w:lang w:eastAsia="ru-RU"/>
        </w:rPr>
      </w:pPr>
      <w:r w:rsidRPr="00596F7C">
        <w:rPr>
          <w:lang w:eastAsia="ru-RU"/>
        </w:rPr>
        <w:t xml:space="preserve">При планировании предполагаемых результатов (личностных, предметных, базовых учебных действий) предполагается использовать следующие </w:t>
      </w:r>
      <w:r w:rsidRPr="00596F7C">
        <w:rPr>
          <w:b/>
          <w:lang w:eastAsia="ru-RU"/>
        </w:rPr>
        <w:t>формулировки: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создавать предпосылки;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будет иметь возможность;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создать условия для формирования (чего либо);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с помощью педагога выполняет действия;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предоставить возможность;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сформировать представление (о чем-либо);</w:t>
      </w:r>
    </w:p>
    <w:p w:rsidR="004B5EEC" w:rsidRPr="00596F7C" w:rsidRDefault="004B5EEC" w:rsidP="00EB46F5">
      <w:pPr>
        <w:shd w:val="clear" w:color="auto" w:fill="FFFFFF"/>
        <w:jc w:val="both"/>
        <w:rPr>
          <w:lang w:eastAsia="ru-RU"/>
        </w:rPr>
      </w:pPr>
      <w:r w:rsidRPr="00596F7C">
        <w:rPr>
          <w:lang w:eastAsia="ru-RU"/>
        </w:rPr>
        <w:t>- создать условия для формирования представления (о чем-либо).</w:t>
      </w:r>
    </w:p>
    <w:p w:rsidR="004B5EEC" w:rsidRPr="00596F7C" w:rsidRDefault="004B5EEC" w:rsidP="00EB46F5">
      <w:pPr>
        <w:pStyle w:val="a3"/>
        <w:shd w:val="clear" w:color="auto" w:fill="FFFFFF"/>
        <w:rPr>
          <w:b/>
          <w:bCs/>
          <w:u w:val="single"/>
        </w:rPr>
      </w:pPr>
    </w:p>
    <w:p w:rsidR="00596F7C" w:rsidRPr="00596F7C" w:rsidRDefault="00596F7C">
      <w:pPr>
        <w:suppressAutoHyphens w:val="0"/>
        <w:spacing w:after="160" w:line="259" w:lineRule="auto"/>
        <w:rPr>
          <w:b/>
        </w:rPr>
      </w:pPr>
      <w:r w:rsidRPr="00596F7C">
        <w:rPr>
          <w:b/>
        </w:rPr>
        <w:br w:type="page"/>
      </w:r>
    </w:p>
    <w:p w:rsidR="004B5EEC" w:rsidRPr="00596F7C" w:rsidRDefault="004B5EEC" w:rsidP="00EB46F5">
      <w:pPr>
        <w:jc w:val="center"/>
        <w:rPr>
          <w:b/>
        </w:rPr>
      </w:pPr>
      <w:r w:rsidRPr="00596F7C">
        <w:rPr>
          <w:b/>
        </w:rPr>
        <w:lastRenderedPageBreak/>
        <w:t>РЕКОМЕНДАЦИИ ПО УЧЕБНО-МЕТОДИЧЕСКОМУ И  МАТЕРИАЛЬНО-ТЕХНИЧЕСКОМУ ОБЕСПЕЧЕНИЮ</w:t>
      </w:r>
    </w:p>
    <w:p w:rsidR="004B5EEC" w:rsidRPr="00596F7C" w:rsidRDefault="004B5EEC" w:rsidP="00EB46F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F7C">
        <w:rPr>
          <w:rFonts w:ascii="Times New Roman" w:hAnsi="Times New Roman"/>
          <w:b/>
          <w:sz w:val="24"/>
          <w:szCs w:val="24"/>
        </w:rPr>
        <w:t>Литература:</w:t>
      </w:r>
    </w:p>
    <w:p w:rsidR="004B5EEC" w:rsidRPr="00596F7C" w:rsidRDefault="004B5EEC" w:rsidP="00EB46F5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F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Учебник для специальных (коррекционных) образовательных учреждений VIII вида. Математика. 1 класс. В 2-х частях. -  </w:t>
      </w:r>
      <w:proofErr w:type="spellStart"/>
      <w:r w:rsidRPr="00596F7C">
        <w:rPr>
          <w:rFonts w:ascii="Times New Roman" w:hAnsi="Times New Roman"/>
          <w:color w:val="000000"/>
          <w:sz w:val="24"/>
          <w:szCs w:val="24"/>
          <w:lang w:eastAsia="ru-RU"/>
        </w:rPr>
        <w:t>Алышева</w:t>
      </w:r>
      <w:proofErr w:type="spellEnd"/>
      <w:r w:rsidRPr="00596F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Т.В. – М., «Просвещение», 2016</w:t>
      </w:r>
    </w:p>
    <w:p w:rsidR="004B5EEC" w:rsidRPr="00596F7C" w:rsidRDefault="004B5EEC" w:rsidP="00EB46F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F7C">
        <w:rPr>
          <w:rFonts w:ascii="Times New Roman" w:hAnsi="Times New Roman"/>
          <w:sz w:val="24"/>
          <w:szCs w:val="24"/>
        </w:rPr>
        <w:t xml:space="preserve">Программа для специальных (коррекционных) образовательных учреждений VIII вида 0-4 классов под редакцией И.М. </w:t>
      </w:r>
      <w:proofErr w:type="spellStart"/>
      <w:r w:rsidRPr="00596F7C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596F7C">
        <w:rPr>
          <w:rFonts w:ascii="Times New Roman" w:hAnsi="Times New Roman"/>
          <w:sz w:val="24"/>
          <w:szCs w:val="24"/>
        </w:rPr>
        <w:t>. М.: Просвещение, 2016. Допущено Министерством образования Российской Федерации</w:t>
      </w:r>
    </w:p>
    <w:p w:rsidR="004B5EEC" w:rsidRPr="00596F7C" w:rsidRDefault="004B5EEC" w:rsidP="00EB46F5">
      <w:pPr>
        <w:suppressAutoHyphens w:val="0"/>
        <w:jc w:val="both"/>
        <w:rPr>
          <w:lang w:eastAsia="ru-RU"/>
        </w:rPr>
      </w:pPr>
    </w:p>
    <w:p w:rsidR="004B5EEC" w:rsidRPr="00596F7C" w:rsidRDefault="004B5EEC" w:rsidP="00EB46F5">
      <w:pPr>
        <w:suppressAutoHyphens w:val="0"/>
        <w:jc w:val="both"/>
        <w:rPr>
          <w:b/>
          <w:lang w:eastAsia="ru-RU"/>
        </w:rPr>
      </w:pPr>
      <w:r w:rsidRPr="00596F7C">
        <w:rPr>
          <w:b/>
          <w:lang w:eastAsia="ru-RU"/>
        </w:rPr>
        <w:t>Дополнительная литература:</w:t>
      </w:r>
    </w:p>
    <w:p w:rsidR="004B5EEC" w:rsidRPr="00596F7C" w:rsidRDefault="004B5EEC" w:rsidP="00EB46F5">
      <w:pPr>
        <w:suppressAutoHyphens w:val="0"/>
        <w:jc w:val="both"/>
        <w:rPr>
          <w:lang w:eastAsia="ru-RU"/>
        </w:rPr>
      </w:pPr>
      <w:r w:rsidRPr="00596F7C">
        <w:rPr>
          <w:lang w:eastAsia="ru-RU"/>
        </w:rPr>
        <w:t>Рабочая тетрадь дошкольника «Логика противоположности». - Л. Маврина, Е. Семакина. – М., ООО «Стрекоза», 2011г.</w:t>
      </w:r>
    </w:p>
    <w:p w:rsidR="004B5EEC" w:rsidRPr="00596F7C" w:rsidRDefault="004B5EEC" w:rsidP="00EB46F5">
      <w:pPr>
        <w:suppressAutoHyphens w:val="0"/>
        <w:jc w:val="both"/>
        <w:rPr>
          <w:lang w:eastAsia="ru-RU"/>
        </w:rPr>
      </w:pPr>
      <w:r w:rsidRPr="00596F7C">
        <w:rPr>
          <w:lang w:eastAsia="ru-RU"/>
        </w:rPr>
        <w:t xml:space="preserve">Раз  - ступенька, два – ступенька… Математика для детей 5-6 лет. Часть 1- Л. Г. </w:t>
      </w:r>
      <w:proofErr w:type="spellStart"/>
      <w:r w:rsidRPr="00596F7C">
        <w:rPr>
          <w:lang w:eastAsia="ru-RU"/>
        </w:rPr>
        <w:t>Петерсон</w:t>
      </w:r>
      <w:proofErr w:type="spellEnd"/>
      <w:r w:rsidRPr="00596F7C">
        <w:rPr>
          <w:lang w:eastAsia="ru-RU"/>
        </w:rPr>
        <w:t xml:space="preserve">, </w:t>
      </w:r>
      <w:proofErr w:type="spellStart"/>
      <w:r w:rsidRPr="00596F7C">
        <w:rPr>
          <w:lang w:eastAsia="ru-RU"/>
        </w:rPr>
        <w:t>Н.П.Холина</w:t>
      </w:r>
      <w:proofErr w:type="spellEnd"/>
      <w:r w:rsidRPr="00596F7C">
        <w:rPr>
          <w:lang w:eastAsia="ru-RU"/>
        </w:rPr>
        <w:t>.- М., «</w:t>
      </w:r>
      <w:proofErr w:type="spellStart"/>
      <w:r w:rsidRPr="00596F7C">
        <w:rPr>
          <w:lang w:eastAsia="ru-RU"/>
        </w:rPr>
        <w:t>Ювента</w:t>
      </w:r>
      <w:proofErr w:type="spellEnd"/>
      <w:r w:rsidRPr="00596F7C">
        <w:rPr>
          <w:lang w:eastAsia="ru-RU"/>
        </w:rPr>
        <w:t>», 2006г.</w:t>
      </w:r>
    </w:p>
    <w:p w:rsidR="004B5EEC" w:rsidRPr="00596F7C" w:rsidRDefault="004B5EEC" w:rsidP="00EB46F5">
      <w:pPr>
        <w:suppressAutoHyphens w:val="0"/>
        <w:jc w:val="both"/>
        <w:rPr>
          <w:lang w:eastAsia="ru-RU"/>
        </w:rPr>
      </w:pPr>
      <w:r w:rsidRPr="00596F7C">
        <w:rPr>
          <w:lang w:eastAsia="ru-RU"/>
        </w:rPr>
        <w:t xml:space="preserve">Формирование </w:t>
      </w:r>
      <w:proofErr w:type="spellStart"/>
      <w:r w:rsidRPr="00596F7C">
        <w:rPr>
          <w:lang w:eastAsia="ru-RU"/>
        </w:rPr>
        <w:t>дочисловых</w:t>
      </w:r>
      <w:proofErr w:type="spellEnd"/>
      <w:r w:rsidRPr="00596F7C">
        <w:rPr>
          <w:lang w:eastAsia="ru-RU"/>
        </w:rPr>
        <w:t xml:space="preserve"> количественных представлений у дошкольников с нарушением интеллекта. – И. В. Чумакова. – М., «</w:t>
      </w:r>
      <w:proofErr w:type="spellStart"/>
      <w:r w:rsidRPr="00596F7C">
        <w:rPr>
          <w:lang w:eastAsia="ru-RU"/>
        </w:rPr>
        <w:t>Владос</w:t>
      </w:r>
      <w:proofErr w:type="spellEnd"/>
      <w:r w:rsidRPr="00596F7C">
        <w:rPr>
          <w:lang w:eastAsia="ru-RU"/>
        </w:rPr>
        <w:t>», 2001г.</w:t>
      </w:r>
    </w:p>
    <w:p w:rsidR="004B5EEC" w:rsidRPr="00596F7C" w:rsidRDefault="004B5EEC" w:rsidP="00EB46F5">
      <w:pPr>
        <w:suppressAutoHyphens w:val="0"/>
        <w:jc w:val="both"/>
        <w:rPr>
          <w:lang w:eastAsia="ru-RU"/>
        </w:rPr>
      </w:pPr>
      <w:r w:rsidRPr="00596F7C">
        <w:rPr>
          <w:lang w:eastAsia="ru-RU"/>
        </w:rPr>
        <w:t xml:space="preserve">Формирование математических </w:t>
      </w:r>
      <w:proofErr w:type="gramStart"/>
      <w:r w:rsidRPr="00596F7C">
        <w:rPr>
          <w:lang w:eastAsia="ru-RU"/>
        </w:rPr>
        <w:t>представлений .</w:t>
      </w:r>
      <w:proofErr w:type="gramEnd"/>
      <w:r w:rsidRPr="00596F7C">
        <w:rPr>
          <w:lang w:eastAsia="ru-RU"/>
        </w:rPr>
        <w:t xml:space="preserve"> – Т.А. </w:t>
      </w:r>
      <w:proofErr w:type="spellStart"/>
      <w:r w:rsidRPr="00596F7C">
        <w:rPr>
          <w:lang w:eastAsia="ru-RU"/>
        </w:rPr>
        <w:t>Фалькович</w:t>
      </w:r>
      <w:proofErr w:type="spellEnd"/>
      <w:r w:rsidRPr="00596F7C">
        <w:rPr>
          <w:lang w:eastAsia="ru-RU"/>
        </w:rPr>
        <w:t xml:space="preserve">, Л.П. </w:t>
      </w:r>
      <w:proofErr w:type="spellStart"/>
      <w:r w:rsidRPr="00596F7C">
        <w:rPr>
          <w:lang w:eastAsia="ru-RU"/>
        </w:rPr>
        <w:t>Барылкина</w:t>
      </w:r>
      <w:proofErr w:type="spellEnd"/>
      <w:r w:rsidRPr="00596F7C">
        <w:rPr>
          <w:lang w:eastAsia="ru-RU"/>
        </w:rPr>
        <w:t>. – Саратов, «</w:t>
      </w:r>
      <w:proofErr w:type="spellStart"/>
      <w:r w:rsidRPr="00596F7C">
        <w:rPr>
          <w:lang w:eastAsia="ru-RU"/>
        </w:rPr>
        <w:t>Вако</w:t>
      </w:r>
      <w:proofErr w:type="spellEnd"/>
      <w:r w:rsidRPr="00596F7C">
        <w:rPr>
          <w:lang w:eastAsia="ru-RU"/>
        </w:rPr>
        <w:t>», 2005 г.</w:t>
      </w:r>
    </w:p>
    <w:p w:rsidR="004B5EEC" w:rsidRPr="00596F7C" w:rsidRDefault="004B5EEC" w:rsidP="00EB46F5">
      <w:pPr>
        <w:tabs>
          <w:tab w:val="left" w:pos="708"/>
          <w:tab w:val="left" w:pos="8851"/>
        </w:tabs>
        <w:suppressAutoHyphens w:val="0"/>
        <w:jc w:val="both"/>
        <w:rPr>
          <w:lang w:eastAsia="ru-RU"/>
        </w:rPr>
      </w:pPr>
      <w:r w:rsidRPr="00596F7C">
        <w:rPr>
          <w:lang w:eastAsia="ru-RU"/>
        </w:rPr>
        <w:tab/>
      </w:r>
      <w:r w:rsidRPr="00596F7C">
        <w:rPr>
          <w:lang w:eastAsia="ru-RU"/>
        </w:rPr>
        <w:tab/>
      </w:r>
    </w:p>
    <w:p w:rsidR="004B5EEC" w:rsidRPr="00596F7C" w:rsidRDefault="004B5EEC" w:rsidP="00EB46F5">
      <w:pPr>
        <w:rPr>
          <w:b/>
        </w:rPr>
      </w:pPr>
      <w:r w:rsidRPr="00596F7C">
        <w:rPr>
          <w:b/>
        </w:rPr>
        <w:t>Оборудование:</w:t>
      </w:r>
    </w:p>
    <w:p w:rsidR="004B5EEC" w:rsidRPr="00596F7C" w:rsidRDefault="004B5EEC" w:rsidP="00EB46F5">
      <w:pPr>
        <w:jc w:val="both"/>
      </w:pPr>
      <w:r w:rsidRPr="00596F7C">
        <w:t xml:space="preserve">- различные по форме, величине, цвету наборы материала (в т.ч. природного); </w:t>
      </w:r>
    </w:p>
    <w:p w:rsidR="004B5EEC" w:rsidRPr="00596F7C" w:rsidRDefault="004B5EEC" w:rsidP="00EB46F5">
      <w:pPr>
        <w:jc w:val="both"/>
      </w:pPr>
      <w:r w:rsidRPr="00596F7C">
        <w:t>- наборы предметов для занятий (типа «</w:t>
      </w:r>
      <w:proofErr w:type="spellStart"/>
      <w:r w:rsidRPr="00596F7C">
        <w:t>Нумикон</w:t>
      </w:r>
      <w:proofErr w:type="spellEnd"/>
      <w:r w:rsidRPr="00596F7C">
        <w:t xml:space="preserve">», </w:t>
      </w:r>
      <w:proofErr w:type="spellStart"/>
      <w:r w:rsidRPr="00596F7C">
        <w:t>Монтессори</w:t>
      </w:r>
      <w:proofErr w:type="spellEnd"/>
      <w:r w:rsidRPr="00596F7C">
        <w:t xml:space="preserve">-материал и др.); </w:t>
      </w:r>
    </w:p>
    <w:p w:rsidR="004B5EEC" w:rsidRPr="00596F7C" w:rsidRDefault="004B5EEC" w:rsidP="00EB46F5">
      <w:pPr>
        <w:jc w:val="both"/>
      </w:pPr>
      <w:r w:rsidRPr="00596F7C">
        <w:t xml:space="preserve">- </w:t>
      </w:r>
      <w:proofErr w:type="spellStart"/>
      <w:r w:rsidRPr="00596F7C">
        <w:t>пазлы</w:t>
      </w:r>
      <w:proofErr w:type="spellEnd"/>
      <w:r w:rsidRPr="00596F7C">
        <w:t xml:space="preserve"> (из 2-х, 3-х, 4-х частей); </w:t>
      </w:r>
    </w:p>
    <w:p w:rsidR="004B5EEC" w:rsidRPr="00596F7C" w:rsidRDefault="004B5EEC" w:rsidP="00EB46F5">
      <w:pPr>
        <w:jc w:val="both"/>
      </w:pPr>
      <w:r w:rsidRPr="00596F7C">
        <w:t xml:space="preserve">- </w:t>
      </w:r>
      <w:proofErr w:type="spellStart"/>
      <w:r w:rsidRPr="00596F7C">
        <w:t>пазлы</w:t>
      </w:r>
      <w:proofErr w:type="spellEnd"/>
      <w:r w:rsidRPr="00596F7C">
        <w:t xml:space="preserve"> вкладыши;</w:t>
      </w:r>
    </w:p>
    <w:p w:rsidR="004B5EEC" w:rsidRPr="00596F7C" w:rsidRDefault="004B5EEC" w:rsidP="00EB46F5">
      <w:pPr>
        <w:jc w:val="both"/>
      </w:pPr>
      <w:r w:rsidRPr="00596F7C">
        <w:t xml:space="preserve">-мозаики; </w:t>
      </w:r>
    </w:p>
    <w:p w:rsidR="004B5EEC" w:rsidRPr="00596F7C" w:rsidRDefault="004B5EEC" w:rsidP="00EB46F5">
      <w:pPr>
        <w:jc w:val="both"/>
      </w:pPr>
      <w:r w:rsidRPr="00596F7C">
        <w:t>- сухой бассейн;</w:t>
      </w:r>
    </w:p>
    <w:p w:rsidR="004B5EEC" w:rsidRPr="00596F7C" w:rsidRDefault="004B5EEC" w:rsidP="00EB46F5">
      <w:pPr>
        <w:jc w:val="both"/>
      </w:pPr>
      <w:r w:rsidRPr="00596F7C">
        <w:t>- игрушки разных размеров;</w:t>
      </w:r>
    </w:p>
    <w:p w:rsidR="004B5EEC" w:rsidRPr="00596F7C" w:rsidRDefault="004B5EEC" w:rsidP="00EB46F5">
      <w:pPr>
        <w:jc w:val="both"/>
      </w:pPr>
      <w:r w:rsidRPr="00596F7C">
        <w:t>- шнуровки;</w:t>
      </w:r>
    </w:p>
    <w:p w:rsidR="004B5EEC" w:rsidRPr="00596F7C" w:rsidRDefault="004B5EEC" w:rsidP="00EB46F5">
      <w:pPr>
        <w:jc w:val="both"/>
      </w:pPr>
      <w:r w:rsidRPr="00596F7C">
        <w:t>- пирамидки разные по величине, высоте;</w:t>
      </w:r>
    </w:p>
    <w:p w:rsidR="004B5EEC" w:rsidRPr="00596F7C" w:rsidRDefault="004B5EEC" w:rsidP="00EB46F5">
      <w:pPr>
        <w:jc w:val="both"/>
      </w:pPr>
      <w:r w:rsidRPr="00596F7C">
        <w:t xml:space="preserve">- пиктограммы с изображениями занятий, режимных моментов и др. событий; </w:t>
      </w:r>
    </w:p>
    <w:p w:rsidR="004B5EEC" w:rsidRPr="00596F7C" w:rsidRDefault="004B5EEC" w:rsidP="00EB46F5">
      <w:pPr>
        <w:jc w:val="both"/>
      </w:pPr>
      <w:r w:rsidRPr="00596F7C">
        <w:t>- карточки с изображением картинок (по формированию пространственных представлений</w:t>
      </w:r>
      <w:proofErr w:type="gramStart"/>
      <w:r w:rsidRPr="00596F7C">
        <w:t>) ;</w:t>
      </w:r>
      <w:proofErr w:type="gramEnd"/>
    </w:p>
    <w:p w:rsidR="004B5EEC" w:rsidRPr="00596F7C" w:rsidRDefault="004B5EEC" w:rsidP="00EB46F5">
      <w:pPr>
        <w:jc w:val="both"/>
      </w:pPr>
      <w:r w:rsidRPr="00596F7C">
        <w:t>- цветные карандаши;</w:t>
      </w:r>
    </w:p>
    <w:p w:rsidR="004B5EEC" w:rsidRPr="00596F7C" w:rsidRDefault="004B5EEC" w:rsidP="00EB46F5">
      <w:pPr>
        <w:jc w:val="both"/>
      </w:pPr>
      <w:r w:rsidRPr="00596F7C">
        <w:t>- листы бумаги;</w:t>
      </w:r>
    </w:p>
    <w:p w:rsidR="004B5EEC" w:rsidRPr="00596F7C" w:rsidRDefault="004B5EEC" w:rsidP="00EB46F5">
      <w:pPr>
        <w:jc w:val="both"/>
      </w:pPr>
      <w:r w:rsidRPr="00596F7C">
        <w:t xml:space="preserve">-рабочие тетради с различными геометрическими фигурами, наклеивания и другой материал; </w:t>
      </w:r>
    </w:p>
    <w:p w:rsidR="004B5EEC" w:rsidRPr="00596F7C" w:rsidRDefault="004B5EEC" w:rsidP="00EB46F5">
      <w:pPr>
        <w:jc w:val="both"/>
      </w:pPr>
      <w:r w:rsidRPr="00596F7C">
        <w:t>- презентации по темам;</w:t>
      </w:r>
    </w:p>
    <w:p w:rsidR="004B5EEC" w:rsidRPr="00596F7C" w:rsidRDefault="004B5EEC" w:rsidP="00EB46F5">
      <w:pPr>
        <w:jc w:val="both"/>
      </w:pPr>
      <w:r w:rsidRPr="00596F7C">
        <w:t>- обучающие компьютерные программы, способствующие формированию у детей доступных математических представлений.</w:t>
      </w:r>
    </w:p>
    <w:p w:rsidR="004B5EEC" w:rsidRPr="00596F7C" w:rsidRDefault="004B5EEC" w:rsidP="00EB46F5">
      <w:pPr>
        <w:rPr>
          <w:b/>
        </w:rPr>
      </w:pPr>
    </w:p>
    <w:p w:rsidR="004B5EEC" w:rsidRPr="00596F7C" w:rsidRDefault="004B5EEC" w:rsidP="00EB46F5">
      <w:pPr>
        <w:rPr>
          <w:b/>
        </w:rPr>
      </w:pPr>
    </w:p>
    <w:p w:rsidR="004B5EEC" w:rsidRPr="00596F7C" w:rsidRDefault="004B5EEC" w:rsidP="00EB46F5">
      <w:pPr>
        <w:rPr>
          <w:b/>
        </w:rPr>
      </w:pPr>
    </w:p>
    <w:p w:rsidR="004B5EEC" w:rsidRPr="00596F7C" w:rsidRDefault="004B5EEC" w:rsidP="00EB46F5">
      <w:pPr>
        <w:rPr>
          <w:b/>
        </w:rPr>
      </w:pPr>
    </w:p>
    <w:p w:rsidR="00596F7C" w:rsidRPr="00596F7C" w:rsidRDefault="00596F7C">
      <w:pPr>
        <w:suppressAutoHyphens w:val="0"/>
        <w:spacing w:after="160" w:line="259" w:lineRule="auto"/>
        <w:rPr>
          <w:b/>
        </w:rPr>
      </w:pPr>
      <w:r w:rsidRPr="00596F7C">
        <w:rPr>
          <w:b/>
        </w:rPr>
        <w:br w:type="page"/>
      </w:r>
    </w:p>
    <w:p w:rsidR="004B5EEC" w:rsidRPr="00596F7C" w:rsidRDefault="004B5EEC" w:rsidP="00EB46F5">
      <w:pPr>
        <w:rPr>
          <w:b/>
          <w:lang w:eastAsia="en-US"/>
        </w:rPr>
      </w:pPr>
      <w:r w:rsidRPr="00596F7C">
        <w:rPr>
          <w:b/>
        </w:rPr>
        <w:lastRenderedPageBreak/>
        <w:t>КОНТРОЛЬ И ОЦЕНКА ДОСТИЖЕНИЯ ПЛАНИРУЕМЫХ РЕЗУЛЬТАТОВ ПО ПРЕДМЕТУ: «РЕЧЬ И АЛЬТЕРНАТИВНАЯ КОММУНИКАЦИЯ»</w:t>
      </w:r>
    </w:p>
    <w:p w:rsidR="004B5EEC" w:rsidRPr="00596F7C" w:rsidRDefault="004B5EEC" w:rsidP="00EB46F5">
      <w:pPr>
        <w:jc w:val="both"/>
      </w:pPr>
      <w:r w:rsidRPr="00596F7C">
        <w:rPr>
          <w:b/>
        </w:rPr>
        <w:t xml:space="preserve">Год: </w:t>
      </w:r>
      <w:r w:rsidRPr="00596F7C">
        <w:rPr>
          <w:b/>
        </w:rPr>
        <w:tab/>
      </w:r>
      <w:r w:rsidRPr="00596F7C">
        <w:rPr>
          <w:b/>
        </w:rPr>
        <w:tab/>
      </w:r>
      <w:r w:rsidRPr="00596F7C">
        <w:rPr>
          <w:b/>
        </w:rPr>
        <w:tab/>
      </w:r>
      <w:r w:rsidRPr="00596F7C">
        <w:rPr>
          <w:b/>
        </w:rPr>
        <w:tab/>
      </w:r>
      <w:r w:rsidRPr="00596F7C">
        <w:rPr>
          <w:b/>
        </w:rPr>
        <w:tab/>
      </w:r>
      <w:r w:rsidRPr="00596F7C">
        <w:t>2020-2021</w:t>
      </w:r>
    </w:p>
    <w:p w:rsidR="004B5EEC" w:rsidRPr="00596F7C" w:rsidRDefault="004B5EEC" w:rsidP="00EB46F5">
      <w:pPr>
        <w:jc w:val="both"/>
      </w:pPr>
      <w:r w:rsidRPr="00596F7C">
        <w:rPr>
          <w:b/>
        </w:rPr>
        <w:t xml:space="preserve">ФИ учителя: </w:t>
      </w:r>
      <w:r w:rsidRPr="00596F7C">
        <w:rPr>
          <w:b/>
        </w:rPr>
        <w:tab/>
      </w:r>
      <w:r w:rsidRPr="00596F7C">
        <w:rPr>
          <w:b/>
        </w:rPr>
        <w:tab/>
      </w:r>
      <w:r w:rsidRPr="00596F7C">
        <w:rPr>
          <w:b/>
        </w:rPr>
        <w:tab/>
      </w:r>
      <w:r w:rsidRPr="00596F7C">
        <w:t>Бондаренко О.Ю.</w:t>
      </w:r>
    </w:p>
    <w:p w:rsidR="004B5EEC" w:rsidRPr="00596F7C" w:rsidRDefault="004B5EEC" w:rsidP="00EB46F5">
      <w:pPr>
        <w:jc w:val="both"/>
      </w:pPr>
      <w:r w:rsidRPr="00596F7C">
        <w:rPr>
          <w:b/>
        </w:rPr>
        <w:t>Квалификационная категория</w:t>
      </w:r>
      <w:r w:rsidRPr="00596F7C">
        <w:t>:  первая</w:t>
      </w:r>
    </w:p>
    <w:p w:rsidR="004B5EEC" w:rsidRPr="00596F7C" w:rsidRDefault="004B5EEC" w:rsidP="00EB46F5">
      <w:r w:rsidRPr="00596F7C">
        <w:t>0 б. – не владеет</w:t>
      </w:r>
    </w:p>
    <w:p w:rsidR="004B5EEC" w:rsidRPr="00596F7C" w:rsidRDefault="004B5EEC" w:rsidP="00EB46F5">
      <w:r w:rsidRPr="00596F7C">
        <w:t>1 б. – частично владеет</w:t>
      </w:r>
    </w:p>
    <w:p w:rsidR="004B5EEC" w:rsidRPr="00596F7C" w:rsidRDefault="004B5EEC" w:rsidP="00EB46F5">
      <w:r w:rsidRPr="00596F7C">
        <w:t>2 б. – в полной мере владеет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4427"/>
        <w:gridCol w:w="411"/>
        <w:gridCol w:w="399"/>
        <w:gridCol w:w="552"/>
        <w:gridCol w:w="453"/>
        <w:gridCol w:w="567"/>
        <w:gridCol w:w="567"/>
        <w:gridCol w:w="564"/>
        <w:gridCol w:w="12"/>
        <w:gridCol w:w="480"/>
        <w:gridCol w:w="6"/>
        <w:gridCol w:w="354"/>
        <w:gridCol w:w="6"/>
        <w:gridCol w:w="471"/>
        <w:gridCol w:w="9"/>
        <w:gridCol w:w="650"/>
        <w:gridCol w:w="670"/>
        <w:gridCol w:w="33"/>
        <w:gridCol w:w="567"/>
        <w:gridCol w:w="600"/>
        <w:gridCol w:w="540"/>
        <w:gridCol w:w="708"/>
        <w:gridCol w:w="567"/>
        <w:gridCol w:w="945"/>
      </w:tblGrid>
      <w:tr w:rsidR="004B5EEC" w:rsidRPr="00596F7C" w:rsidTr="004F73C2">
        <w:trPr>
          <w:cantSplit/>
          <w:trHeight w:val="1393"/>
        </w:trPr>
        <w:tc>
          <w:tcPr>
            <w:tcW w:w="670" w:type="dxa"/>
            <w:vMerge w:val="restart"/>
            <w:vAlign w:val="center"/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  <w:p w:rsidR="004B5EEC" w:rsidRPr="00596F7C" w:rsidRDefault="004B5EEC" w:rsidP="00EB46F5">
            <w:pPr>
              <w:jc w:val="center"/>
            </w:pPr>
          </w:p>
          <w:p w:rsidR="004B5EEC" w:rsidRPr="00596F7C" w:rsidRDefault="004B5EEC" w:rsidP="00EB46F5">
            <w:pPr>
              <w:jc w:val="center"/>
            </w:pPr>
            <w:r w:rsidRPr="00596F7C">
              <w:t>№</w:t>
            </w:r>
          </w:p>
          <w:p w:rsidR="004B5EEC" w:rsidRPr="00596F7C" w:rsidRDefault="004B5EEC" w:rsidP="00EB46F5">
            <w:pPr>
              <w:jc w:val="center"/>
            </w:pPr>
          </w:p>
        </w:tc>
        <w:tc>
          <w:tcPr>
            <w:tcW w:w="4427" w:type="dxa"/>
            <w:vMerge w:val="restart"/>
            <w:tcBorders>
              <w:tl2br w:val="single" w:sz="4" w:space="0" w:color="auto"/>
            </w:tcBorders>
            <w:vAlign w:val="center"/>
          </w:tcPr>
          <w:p w:rsidR="004B5EEC" w:rsidRPr="00596F7C" w:rsidRDefault="004B5EEC" w:rsidP="00EB46F5">
            <w:pPr>
              <w:rPr>
                <w:b/>
              </w:rPr>
            </w:pPr>
            <w:r w:rsidRPr="00596F7C">
              <w:rPr>
                <w:b/>
              </w:rPr>
              <w:t xml:space="preserve">                                            ФИ ученика</w:t>
            </w:r>
          </w:p>
          <w:p w:rsidR="004B5EEC" w:rsidRPr="00596F7C" w:rsidRDefault="004B5EEC" w:rsidP="00EB46F5"/>
          <w:p w:rsidR="004B5EEC" w:rsidRPr="00596F7C" w:rsidRDefault="004B5EEC" w:rsidP="00EB46F5"/>
          <w:p w:rsidR="004B5EEC" w:rsidRPr="00596F7C" w:rsidRDefault="004B5EEC" w:rsidP="00EB46F5">
            <w:pPr>
              <w:rPr>
                <w:b/>
              </w:rPr>
            </w:pPr>
            <w:r w:rsidRPr="00596F7C">
              <w:rPr>
                <w:b/>
              </w:rPr>
              <w:t>Предметные результаты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Матвей  АА.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Арина Г.</w:t>
            </w:r>
          </w:p>
          <w:p w:rsidR="004B5EEC" w:rsidRPr="00596F7C" w:rsidRDefault="004B5EEC" w:rsidP="00EB46F5">
            <w:pPr>
              <w:ind w:left="113" w:right="113"/>
            </w:pPr>
          </w:p>
          <w:p w:rsidR="004B5EEC" w:rsidRPr="00596F7C" w:rsidRDefault="004B5EEC" w:rsidP="00EB46F5">
            <w:pPr>
              <w:ind w:left="113" w:right="113"/>
            </w:pPr>
          </w:p>
          <w:p w:rsidR="004B5EEC" w:rsidRPr="00596F7C" w:rsidRDefault="004B5EEC" w:rsidP="00EB46F5">
            <w:pPr>
              <w:ind w:left="113" w:right="113"/>
            </w:pPr>
          </w:p>
          <w:p w:rsidR="004B5EEC" w:rsidRPr="00596F7C" w:rsidRDefault="004B5EEC" w:rsidP="00EB46F5">
            <w:pPr>
              <w:ind w:left="113" w:right="113"/>
            </w:pPr>
          </w:p>
          <w:p w:rsidR="004B5EEC" w:rsidRPr="00596F7C" w:rsidRDefault="004B5EEC" w:rsidP="00EB46F5">
            <w:pPr>
              <w:ind w:left="113" w:right="113"/>
            </w:pPr>
          </w:p>
        </w:tc>
        <w:tc>
          <w:tcPr>
            <w:tcW w:w="552" w:type="dxa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Савва М</w:t>
            </w:r>
            <w:r w:rsidRPr="00596F7C">
              <w:rPr>
                <w:lang w:val="en-US"/>
              </w:rPr>
              <w:t>.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proofErr w:type="spellStart"/>
            <w:r w:rsidRPr="00596F7C">
              <w:t>Демир</w:t>
            </w:r>
            <w:proofErr w:type="spellEnd"/>
            <w:r w:rsidRPr="00596F7C">
              <w:t xml:space="preserve"> 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Лиза 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Алексей Ш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Матвей А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Арина Г</w:t>
            </w:r>
            <w:r w:rsidRPr="00596F7C">
              <w:rPr>
                <w:lang w:val="en-US"/>
              </w:rPr>
              <w:t>.</w:t>
            </w:r>
          </w:p>
          <w:p w:rsidR="004B5EEC" w:rsidRPr="00596F7C" w:rsidRDefault="004B5EEC" w:rsidP="00EB46F5">
            <w:pPr>
              <w:ind w:left="113" w:right="113"/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Савва М</w:t>
            </w:r>
            <w:r w:rsidRPr="00596F7C">
              <w:rPr>
                <w:lang w:val="en-US"/>
              </w:rPr>
              <w:t>.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proofErr w:type="spellStart"/>
            <w:r w:rsidRPr="00596F7C">
              <w:t>Демир</w:t>
            </w:r>
            <w:proofErr w:type="spellEnd"/>
            <w:r w:rsidRPr="00596F7C">
              <w:t xml:space="preserve"> Х.</w:t>
            </w:r>
          </w:p>
        </w:tc>
        <w:tc>
          <w:tcPr>
            <w:tcW w:w="659" w:type="dxa"/>
            <w:gridSpan w:val="2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Лиза Ч.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Алексей Ш.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Матвей А.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Арина Г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Савва 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4B5EEC" w:rsidRPr="00596F7C" w:rsidRDefault="004B5EEC" w:rsidP="00EB46F5">
            <w:pPr>
              <w:ind w:left="113" w:right="113"/>
            </w:pPr>
            <w:proofErr w:type="spellStart"/>
            <w:r w:rsidRPr="00596F7C">
              <w:t>Демир</w:t>
            </w:r>
            <w:proofErr w:type="spellEnd"/>
            <w:r w:rsidRPr="00596F7C">
              <w:t xml:space="preserve"> Х </w:t>
            </w:r>
          </w:p>
        </w:tc>
        <w:tc>
          <w:tcPr>
            <w:tcW w:w="567" w:type="dxa"/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Лиза Ч</w:t>
            </w:r>
          </w:p>
        </w:tc>
        <w:tc>
          <w:tcPr>
            <w:tcW w:w="945" w:type="dxa"/>
            <w:textDirection w:val="btLr"/>
          </w:tcPr>
          <w:p w:rsidR="004B5EEC" w:rsidRPr="00596F7C" w:rsidRDefault="004B5EEC" w:rsidP="00EB46F5">
            <w:pPr>
              <w:ind w:left="113" w:right="113"/>
            </w:pPr>
            <w:r w:rsidRPr="00596F7C">
              <w:t>Алексей Ш.</w:t>
            </w:r>
          </w:p>
        </w:tc>
      </w:tr>
      <w:tr w:rsidR="004B5EEC" w:rsidRPr="00596F7C" w:rsidTr="004F73C2">
        <w:trPr>
          <w:trHeight w:val="560"/>
        </w:trPr>
        <w:tc>
          <w:tcPr>
            <w:tcW w:w="670" w:type="dxa"/>
            <w:vMerge/>
            <w:vAlign w:val="center"/>
          </w:tcPr>
          <w:p w:rsidR="004B5EEC" w:rsidRPr="00596F7C" w:rsidRDefault="004B5EEC" w:rsidP="00EB46F5">
            <w:pPr>
              <w:rPr>
                <w:lang w:eastAsia="en-US"/>
              </w:rPr>
            </w:pPr>
          </w:p>
        </w:tc>
        <w:tc>
          <w:tcPr>
            <w:tcW w:w="4427" w:type="dxa"/>
            <w:vMerge/>
            <w:vAlign w:val="center"/>
          </w:tcPr>
          <w:p w:rsidR="004B5EEC" w:rsidRPr="00596F7C" w:rsidRDefault="004B5EEC" w:rsidP="00EB46F5">
            <w:pPr>
              <w:rPr>
                <w:b/>
                <w:lang w:eastAsia="en-US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  <w:vAlign w:val="center"/>
          </w:tcPr>
          <w:p w:rsidR="004B5EEC" w:rsidRPr="00596F7C" w:rsidRDefault="004B5EEC" w:rsidP="00EB46F5">
            <w:pPr>
              <w:jc w:val="center"/>
            </w:pPr>
            <w:r w:rsidRPr="00596F7C">
              <w:t xml:space="preserve">Сентябрь </w:t>
            </w:r>
          </w:p>
        </w:tc>
        <w:tc>
          <w:tcPr>
            <w:tcW w:w="3222" w:type="dxa"/>
            <w:gridSpan w:val="10"/>
            <w:vAlign w:val="center"/>
          </w:tcPr>
          <w:p w:rsidR="004B5EEC" w:rsidRPr="00596F7C" w:rsidRDefault="004B5EEC" w:rsidP="00EB46F5">
            <w:pPr>
              <w:jc w:val="center"/>
            </w:pPr>
            <w:r w:rsidRPr="00596F7C">
              <w:t xml:space="preserve">Январь </w:t>
            </w:r>
          </w:p>
        </w:tc>
        <w:tc>
          <w:tcPr>
            <w:tcW w:w="3960" w:type="dxa"/>
            <w:gridSpan w:val="7"/>
            <w:vAlign w:val="center"/>
          </w:tcPr>
          <w:p w:rsidR="004B5EEC" w:rsidRPr="00596F7C" w:rsidRDefault="004B5EEC" w:rsidP="00EB46F5">
            <w:pPr>
              <w:jc w:val="center"/>
            </w:pPr>
            <w:r w:rsidRPr="00596F7C">
              <w:t xml:space="preserve">Май </w:t>
            </w:r>
          </w:p>
        </w:tc>
      </w:tr>
      <w:tr w:rsidR="004B5EEC" w:rsidRPr="00596F7C" w:rsidTr="004F73C2">
        <w:trPr>
          <w:trHeight w:val="158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1.</w:t>
            </w:r>
          </w:p>
        </w:tc>
        <w:tc>
          <w:tcPr>
            <w:tcW w:w="4427" w:type="dxa"/>
          </w:tcPr>
          <w:p w:rsidR="004B5EEC" w:rsidRPr="00596F7C" w:rsidRDefault="004B5EEC" w:rsidP="00EB46F5">
            <w:pPr>
              <w:contextualSpacing/>
              <w:jc w:val="both"/>
            </w:pPr>
            <w:r w:rsidRPr="00596F7C">
              <w:t>Умеет различать и сравнивать предметы по форме, величине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7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158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2.</w:t>
            </w:r>
          </w:p>
        </w:tc>
        <w:tc>
          <w:tcPr>
            <w:tcW w:w="4427" w:type="dxa"/>
          </w:tcPr>
          <w:p w:rsidR="004B5EEC" w:rsidRPr="00596F7C" w:rsidRDefault="004B5EEC" w:rsidP="00EB46F5">
            <w:pPr>
              <w:contextualSpacing/>
              <w:jc w:val="both"/>
            </w:pPr>
            <w:r w:rsidRPr="00596F7C">
              <w:t>Умеет ориентироваться в схеме тела, в пространстве, на плоскости.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687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3.</w:t>
            </w:r>
          </w:p>
          <w:p w:rsidR="004B5EEC" w:rsidRPr="00596F7C" w:rsidRDefault="004B5EEC" w:rsidP="00EB46F5"/>
          <w:p w:rsidR="004B5EEC" w:rsidRPr="00596F7C" w:rsidRDefault="004B5EEC" w:rsidP="00EB46F5"/>
        </w:tc>
        <w:tc>
          <w:tcPr>
            <w:tcW w:w="4427" w:type="dxa"/>
          </w:tcPr>
          <w:p w:rsidR="004B5EEC" w:rsidRPr="00596F7C" w:rsidRDefault="004B5EEC" w:rsidP="00EB46F5">
            <w:pPr>
              <w:jc w:val="both"/>
            </w:pPr>
            <w:r w:rsidRPr="00596F7C">
              <w:t>Умеет пересчитывать предметы в доступных пределах.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158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4.</w:t>
            </w:r>
          </w:p>
        </w:tc>
        <w:tc>
          <w:tcPr>
            <w:tcW w:w="4427" w:type="dxa"/>
          </w:tcPr>
          <w:p w:rsidR="004B5EEC" w:rsidRPr="00596F7C" w:rsidRDefault="004B5EEC" w:rsidP="00EB46F5">
            <w:pPr>
              <w:jc w:val="both"/>
            </w:pPr>
            <w:r w:rsidRPr="00596F7C">
              <w:t>Умеет соотносить число с соответствующим количеством предметов, обозначать его цифрой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541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5.</w:t>
            </w:r>
          </w:p>
        </w:tc>
        <w:tc>
          <w:tcPr>
            <w:tcW w:w="4427" w:type="dxa"/>
          </w:tcPr>
          <w:p w:rsidR="004B5EEC" w:rsidRPr="00596F7C" w:rsidRDefault="004B5EEC" w:rsidP="00EB46F5">
            <w:pPr>
              <w:jc w:val="both"/>
            </w:pPr>
            <w:r w:rsidRPr="00596F7C">
              <w:t>Умеет пересчитывать предметы в доступных пределах.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158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6</w:t>
            </w:r>
          </w:p>
        </w:tc>
        <w:tc>
          <w:tcPr>
            <w:tcW w:w="4427" w:type="dxa"/>
          </w:tcPr>
          <w:p w:rsidR="004B5EEC" w:rsidRPr="00596F7C" w:rsidRDefault="004B5EEC" w:rsidP="00EB46F5">
            <w:pPr>
              <w:jc w:val="both"/>
            </w:pPr>
            <w:r w:rsidRPr="00596F7C">
              <w:t>Умеет обозначать арифметические действия знаками.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387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7</w:t>
            </w:r>
          </w:p>
        </w:tc>
        <w:tc>
          <w:tcPr>
            <w:tcW w:w="4427" w:type="dxa"/>
          </w:tcPr>
          <w:p w:rsidR="004B5EEC" w:rsidRPr="00596F7C" w:rsidRDefault="004B5EEC" w:rsidP="00EB46F5">
            <w:pPr>
              <w:jc w:val="both"/>
            </w:pPr>
            <w:r w:rsidRPr="00596F7C">
              <w:t xml:space="preserve"> Умеет определять длину, вес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418"/>
        </w:trPr>
        <w:tc>
          <w:tcPr>
            <w:tcW w:w="670" w:type="dxa"/>
          </w:tcPr>
          <w:p w:rsidR="004B5EEC" w:rsidRPr="00596F7C" w:rsidRDefault="004B5EEC" w:rsidP="00EB46F5">
            <w:pPr>
              <w:jc w:val="center"/>
            </w:pPr>
            <w:r w:rsidRPr="00596F7C">
              <w:t>8</w:t>
            </w:r>
          </w:p>
        </w:tc>
        <w:tc>
          <w:tcPr>
            <w:tcW w:w="4427" w:type="dxa"/>
          </w:tcPr>
          <w:p w:rsidR="004B5EEC" w:rsidRPr="00596F7C" w:rsidRDefault="004B5EEC" w:rsidP="00EB46F5">
            <w:pPr>
              <w:jc w:val="both"/>
            </w:pPr>
            <w:r w:rsidRPr="00596F7C">
              <w:t>Умеет различать части суток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rPr>
                <w:lang w:eastAsia="en-US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  <w:tr w:rsidR="004B5EEC" w:rsidRPr="00596F7C" w:rsidTr="004F73C2">
        <w:trPr>
          <w:trHeight w:val="158"/>
        </w:trPr>
        <w:tc>
          <w:tcPr>
            <w:tcW w:w="5097" w:type="dxa"/>
            <w:gridSpan w:val="2"/>
          </w:tcPr>
          <w:p w:rsidR="004B5EEC" w:rsidRPr="00596F7C" w:rsidRDefault="004B5EEC" w:rsidP="00EB46F5">
            <w:pPr>
              <w:rPr>
                <w:b/>
              </w:rPr>
            </w:pPr>
            <w:r w:rsidRPr="00596F7C">
              <w:rPr>
                <w:b/>
              </w:rPr>
              <w:t>Итого: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b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b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b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65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600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40" w:type="dxa"/>
            <w:tcBorders>
              <w:right w:val="single" w:sz="4" w:space="0" w:color="auto"/>
            </w:tcBorders>
          </w:tcPr>
          <w:p w:rsidR="004B5EEC" w:rsidRPr="00596F7C" w:rsidRDefault="004B5EEC" w:rsidP="00EB46F5"/>
        </w:tc>
        <w:tc>
          <w:tcPr>
            <w:tcW w:w="708" w:type="dxa"/>
            <w:tcBorders>
              <w:left w:val="single" w:sz="4" w:space="0" w:color="auto"/>
            </w:tcBorders>
          </w:tcPr>
          <w:p w:rsidR="004B5EEC" w:rsidRPr="00596F7C" w:rsidRDefault="004B5EEC" w:rsidP="00EB46F5"/>
        </w:tc>
        <w:tc>
          <w:tcPr>
            <w:tcW w:w="567" w:type="dxa"/>
          </w:tcPr>
          <w:p w:rsidR="004B5EEC" w:rsidRPr="00596F7C" w:rsidRDefault="004B5EEC" w:rsidP="00EB46F5"/>
        </w:tc>
        <w:tc>
          <w:tcPr>
            <w:tcW w:w="945" w:type="dxa"/>
          </w:tcPr>
          <w:p w:rsidR="004B5EEC" w:rsidRPr="00596F7C" w:rsidRDefault="004B5EEC" w:rsidP="00EB46F5"/>
        </w:tc>
      </w:tr>
    </w:tbl>
    <w:p w:rsidR="004B5EEC" w:rsidRPr="00596F7C" w:rsidRDefault="004B5EEC" w:rsidP="00EB46F5">
      <w:pPr>
        <w:jc w:val="both"/>
        <w:rPr>
          <w:b/>
          <w:bCs/>
          <w:lang w:eastAsia="en-US"/>
        </w:rPr>
      </w:pPr>
      <w:r w:rsidRPr="00596F7C">
        <w:rPr>
          <w:b/>
          <w:bCs/>
        </w:rPr>
        <w:t>Подсчёт результатов:</w:t>
      </w:r>
    </w:p>
    <w:p w:rsidR="004B5EEC" w:rsidRPr="00596F7C" w:rsidRDefault="004B5EEC" w:rsidP="00EB46F5">
      <w:pPr>
        <w:jc w:val="both"/>
        <w:rPr>
          <w:bCs/>
        </w:rPr>
      </w:pPr>
      <w:r w:rsidRPr="00596F7C">
        <w:rPr>
          <w:bCs/>
        </w:rPr>
        <w:t>0 – 15 баллов – низкий уровень достижения предметных результатов</w:t>
      </w:r>
    </w:p>
    <w:p w:rsidR="004B5EEC" w:rsidRPr="00596F7C" w:rsidRDefault="004B5EEC" w:rsidP="00EB46F5">
      <w:pPr>
        <w:jc w:val="both"/>
        <w:rPr>
          <w:bCs/>
        </w:rPr>
      </w:pPr>
      <w:r w:rsidRPr="00596F7C">
        <w:rPr>
          <w:bCs/>
        </w:rPr>
        <w:t>16 – 34 балла – средний  уровень достижения предметных результатов</w:t>
      </w:r>
    </w:p>
    <w:p w:rsidR="00596F7C" w:rsidRPr="00596F7C" w:rsidRDefault="004B5EEC" w:rsidP="00596F7C">
      <w:pPr>
        <w:jc w:val="both"/>
        <w:rPr>
          <w:b/>
        </w:rPr>
      </w:pPr>
      <w:r w:rsidRPr="00596F7C">
        <w:rPr>
          <w:bCs/>
        </w:rPr>
        <w:t>35 - 50 баллов – высокий уровень достижения предметных результатов</w:t>
      </w:r>
      <w:r w:rsidR="00596F7C">
        <w:rPr>
          <w:bCs/>
        </w:rPr>
        <w:t xml:space="preserve"> </w:t>
      </w:r>
      <w:r w:rsidR="00596F7C" w:rsidRPr="00596F7C">
        <w:rPr>
          <w:b/>
        </w:rPr>
        <w:br w:type="page"/>
      </w:r>
    </w:p>
    <w:p w:rsidR="00B237DE" w:rsidRPr="00596F7C" w:rsidRDefault="00B237DE" w:rsidP="00EB46F5">
      <w:pPr>
        <w:pStyle w:val="a3"/>
        <w:shd w:val="clear" w:color="auto" w:fill="FFFFFF"/>
        <w:jc w:val="center"/>
        <w:rPr>
          <w:b/>
        </w:rPr>
      </w:pPr>
      <w:r w:rsidRPr="00596F7C">
        <w:rPr>
          <w:b/>
        </w:rPr>
        <w:lastRenderedPageBreak/>
        <w:t>Календарно-тематическое планирование</w:t>
      </w:r>
    </w:p>
    <w:p w:rsidR="00B237DE" w:rsidRPr="00596F7C" w:rsidRDefault="00B237DE" w:rsidP="00EB46F5">
      <w:pPr>
        <w:pStyle w:val="a3"/>
        <w:shd w:val="clear" w:color="auto" w:fill="FFFFFF"/>
        <w:jc w:val="both"/>
        <w:rPr>
          <w:b/>
        </w:rPr>
      </w:pPr>
      <w:r w:rsidRPr="00596F7C">
        <w:rPr>
          <w:b/>
        </w:rPr>
        <w:t xml:space="preserve">                               по предмету «Математические представления» (вариант2)</w:t>
      </w:r>
    </w:p>
    <w:p w:rsidR="00B237DE" w:rsidRPr="00596F7C" w:rsidRDefault="00B237DE" w:rsidP="00EB46F5">
      <w:pPr>
        <w:pStyle w:val="a3"/>
        <w:shd w:val="clear" w:color="auto" w:fill="FFFFFF"/>
        <w:jc w:val="both"/>
      </w:pPr>
      <w:r w:rsidRPr="00596F7C">
        <w:t xml:space="preserve"> 1подготовительный «А» класс</w:t>
      </w:r>
    </w:p>
    <w:p w:rsidR="00B237DE" w:rsidRPr="00596F7C" w:rsidRDefault="00B237DE" w:rsidP="00EB46F5">
      <w:pPr>
        <w:suppressAutoHyphens w:val="0"/>
        <w:rPr>
          <w:lang w:eastAsia="ru-RU"/>
        </w:rPr>
      </w:pPr>
    </w:p>
    <w:tbl>
      <w:tblPr>
        <w:tblStyle w:val="a4"/>
        <w:tblW w:w="154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96"/>
        <w:gridCol w:w="4308"/>
        <w:gridCol w:w="1134"/>
        <w:gridCol w:w="1134"/>
        <w:gridCol w:w="3118"/>
        <w:gridCol w:w="4962"/>
      </w:tblGrid>
      <w:tr w:rsidR="00B237DE" w:rsidRPr="00596F7C" w:rsidTr="00EB46F5">
        <w:trPr>
          <w:trHeight w:val="284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eastAsia="en-US"/>
              </w:rPr>
              <w:t>№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b/>
                <w:lang w:eastAsia="en-US"/>
              </w:rPr>
            </w:pPr>
            <w:r w:rsidRPr="00596F7C">
              <w:rPr>
                <w:b/>
                <w:lang w:eastAsia="en-US"/>
              </w:rPr>
              <w:t>Содержание (раздел, тема)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eastAsia="en-US"/>
              </w:rPr>
              <w:t>Кол-во</w:t>
            </w:r>
          </w:p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eastAsia="en-US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eastAsia="en-US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eastAsia="en-US"/>
              </w:rPr>
              <w:t>Оборудование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eastAsia="en-US"/>
              </w:rPr>
              <w:t>Коррекционная работа</w:t>
            </w:r>
          </w:p>
        </w:tc>
      </w:tr>
      <w:tr w:rsidR="00B237DE" w:rsidRPr="00596F7C" w:rsidTr="00EB46F5">
        <w:trPr>
          <w:trHeight w:val="345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4B5EEC" w:rsidRPr="00596F7C" w:rsidTr="00EB46F5">
        <w:trPr>
          <w:trHeight w:val="367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tabs>
                <w:tab w:val="left" w:pos="8931"/>
              </w:tabs>
              <w:autoSpaceDE w:val="0"/>
              <w:autoSpaceDN w:val="0"/>
              <w:jc w:val="center"/>
              <w:rPr>
                <w:lang w:eastAsia="ru-RU"/>
              </w:rPr>
            </w:pPr>
            <w:r w:rsidRPr="00596F7C">
              <w:rPr>
                <w:lang w:eastAsia="ru-RU"/>
              </w:rPr>
              <w:t>1 триместр 20 часов</w:t>
            </w: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val="en-US" w:eastAsia="en-US"/>
              </w:rPr>
            </w:pPr>
            <w:r w:rsidRPr="00596F7C">
              <w:rPr>
                <w:b/>
                <w:i/>
                <w:lang w:val="en-US" w:eastAsia="en-US"/>
              </w:rPr>
              <w:t>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eastAsia="en-US"/>
              </w:rPr>
            </w:pPr>
            <w:r w:rsidRPr="00596F7C">
              <w:rPr>
                <w:b/>
                <w:i/>
                <w:lang w:eastAsia="en-US"/>
              </w:rPr>
              <w:t>Понятие о величине.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Учебник по математике для 1 класса   специальной       (коррекционной) школы, тетради по обучению математике в пропедевтический период. Обучающий м/ф.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Наглядно – дидактический материал. Презентация на ПК.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Игрушки. 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Предметные картинки.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Иллюстрации в учебнике.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Математика для малышей.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Дать понятие о математике, как учебном предмете.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представлений о форме, цвете, назначении предметов.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Расширение словарного запаса за счёт усвоения математических терминов.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произвольного внимания, зрительного восприятия.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навыков пространственной ориентировки.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умения сравнивать, находить общее и различное.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знаний о геометрических фигурах.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Большой, маленький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Длинный, короткий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Высокий, 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Широкий, узкий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Толстый, тонкий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Больше, меньше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Длинные, короткие, одинаковые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Выше, ниже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 xml:space="preserve"> Шире, уже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eastAsia="en-US"/>
              </w:rPr>
            </w:pPr>
            <w:r w:rsidRPr="00596F7C">
              <w:rPr>
                <w:b/>
                <w:i/>
                <w:lang w:val="en-US" w:eastAsia="en-US"/>
              </w:rPr>
              <w:t>II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eastAsia="en-US"/>
              </w:rPr>
            </w:pPr>
            <w:r w:rsidRPr="00596F7C">
              <w:rPr>
                <w:b/>
                <w:i/>
                <w:lang w:eastAsia="en-US"/>
              </w:rPr>
              <w:t>Понятие о количестве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Много, мало.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4B5EEC" w:rsidRPr="00596F7C" w:rsidTr="00EB46F5">
        <w:trPr>
          <w:trHeight w:val="36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 триместр 24 часа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color w:val="00B050"/>
                <w:lang w:eastAsia="en-US"/>
              </w:rPr>
            </w:pPr>
            <w:r w:rsidRPr="00596F7C">
              <w:rPr>
                <w:lang w:eastAsia="en-US"/>
              </w:rPr>
              <w:t>Столько же, поровну.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3</w:t>
            </w:r>
          </w:p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i/>
                <w:lang w:eastAsia="en-US"/>
              </w:rPr>
            </w:pPr>
            <w:r w:rsidRPr="00596F7C">
              <w:rPr>
                <w:i/>
                <w:lang w:eastAsia="en-US"/>
              </w:rPr>
              <w:t>Повторение. Величина.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color w:val="92D050"/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Геометрические фигуры.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Тетради с заданиями для развития детей.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Иллюстрации в учебнике.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Полоски бумаги, ленты, нитки разной и одинаковой длины.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Коробка, мячик.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Счётные наборы.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Презентация на ПК.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lastRenderedPageBreak/>
              <w:t>Геометрические фигуры.Полоски, ленты разной ширины.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Иллюстрированный материал учебника.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lastRenderedPageBreak/>
              <w:t>Формирование навыка определения местоположения окружающих предметов относительно самого ребёнка.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глазомера.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мелкой моторики пальцев рук.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речи через активизацию словаря.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навыков пространственной ориентировки.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мелкой моторики.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временных представлений.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lastRenderedPageBreak/>
              <w:t>Развитие навыков сравнения.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Расширение словарного запаса.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произвольного внимания, зрительного восприятия.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Много, мало, столько же, поровну.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Больше, меньше.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val="en-US" w:eastAsia="en-US"/>
              </w:rPr>
              <w:t>III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eastAsia="en-US"/>
              </w:rPr>
            </w:pPr>
            <w:r w:rsidRPr="00596F7C">
              <w:rPr>
                <w:b/>
                <w:i/>
                <w:lang w:eastAsia="en-US"/>
              </w:rPr>
              <w:t>Урок веселой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lang w:eastAsia="en-US"/>
              </w:rPr>
            </w:pPr>
            <w:r w:rsidRPr="00596F7C">
              <w:rPr>
                <w:b/>
                <w:lang w:val="en-US" w:eastAsia="en-US"/>
              </w:rPr>
              <w:t>IV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eastAsia="en-US"/>
              </w:rPr>
            </w:pPr>
            <w:r w:rsidRPr="00596F7C">
              <w:rPr>
                <w:b/>
                <w:i/>
                <w:lang w:eastAsia="en-US"/>
              </w:rPr>
              <w:t>Пространственная ориентация и плоскостные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color w:val="FF0000"/>
                <w:lang w:eastAsia="en-US"/>
              </w:rPr>
            </w:pPr>
            <w:r w:rsidRPr="00596F7C">
              <w:rPr>
                <w:lang w:eastAsia="en-US"/>
              </w:rPr>
              <w:t>Близко, далеко,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lastRenderedPageBreak/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Высоко, низко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lastRenderedPageBreak/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Впереди, сзади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6B21AF" w:rsidP="00EB46F5">
            <w:pPr>
              <w:rPr>
                <w:color w:val="00B050"/>
                <w:lang w:eastAsia="en-US"/>
              </w:rPr>
            </w:pPr>
            <w:r w:rsidRPr="00596F7C">
              <w:rPr>
                <w:color w:val="00B050"/>
                <w:lang w:eastAsia="en-US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both"/>
              <w:rPr>
                <w:color w:val="00B050"/>
                <w:lang w:eastAsia="en-US"/>
              </w:rPr>
            </w:pPr>
            <w:r w:rsidRPr="00596F7C">
              <w:rPr>
                <w:lang w:eastAsia="en-US"/>
              </w:rPr>
              <w:t>Слева, справа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На, над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Под, около, рядом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Веселая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Игрушки.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Геометрические фигуры.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Предметы разной высоты.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Чашки разной глубины.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Деревянные фигурки к сказке «Репка».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Иллюстративный материал учебника.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Игрушки.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Тетради с заданиями для развития детей.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Палочки разной толщины. 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Пластилин.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Счетные палочки.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Индивидуальные кассы цифр.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Счеты.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596F7C">
              <w:rPr>
                <w:lang w:eastAsia="en-US"/>
              </w:rPr>
              <w:t>Презентации на РК.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временных представлений.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умения сравнивать, находить общее и различное.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глазомера.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 xml:space="preserve">Формирование умения планировать свои действия и контролировать их. 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Знакомство с числовым рядом.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навыка сравнения чисел.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навыка определения местоположения окружающих предметов относительно самого ребёнка.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речи через активизацию словаря.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навыков пространственной ориентировки.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Развитие мелкой моторики.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ru-RU"/>
              </w:rPr>
            </w:pPr>
            <w:r w:rsidRPr="00596F7C">
              <w:rPr>
                <w:lang w:eastAsia="ru-RU"/>
              </w:rPr>
              <w:t>Формирование временных представлений. Развитие навыков сравнения.</w:t>
            </w:r>
          </w:p>
          <w:p w:rsidR="00B237DE" w:rsidRPr="00596F7C" w:rsidRDefault="00B237DE" w:rsidP="00EB46F5">
            <w:pPr>
              <w:tabs>
                <w:tab w:val="left" w:pos="8931"/>
              </w:tabs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4B5EEC" w:rsidRPr="00596F7C" w:rsidTr="00EB46F5">
        <w:trPr>
          <w:trHeight w:val="36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3 триместр 22 часа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EEC" w:rsidRPr="00596F7C" w:rsidRDefault="004B5EEC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Точка,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i/>
                <w:lang w:eastAsia="en-US"/>
              </w:rPr>
            </w:pPr>
            <w:r w:rsidRPr="00596F7C">
              <w:rPr>
                <w:b/>
                <w:i/>
                <w:lang w:val="en-US" w:eastAsia="en-US"/>
              </w:rPr>
              <w:t>V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eastAsia="en-US"/>
              </w:rPr>
            </w:pPr>
            <w:r w:rsidRPr="00596F7C">
              <w:rPr>
                <w:b/>
                <w:i/>
                <w:lang w:eastAsia="en-US"/>
              </w:rPr>
              <w:t>Величина, сравнение величин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Большой, маленький, длинный короткий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Высокий, 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Широкий, узкий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i/>
                <w:lang w:eastAsia="en-US"/>
              </w:rPr>
            </w:pPr>
            <w:r w:rsidRPr="00596F7C">
              <w:rPr>
                <w:b/>
                <w:i/>
                <w:lang w:val="en-US" w:eastAsia="en-US"/>
              </w:rPr>
              <w:t>VI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b/>
                <w:i/>
                <w:lang w:eastAsia="en-US"/>
              </w:rPr>
            </w:pPr>
            <w:r w:rsidRPr="00596F7C">
              <w:rPr>
                <w:b/>
                <w:i/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Один. Число и цифра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Два. Число и цифра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3</w:t>
            </w:r>
            <w:r w:rsidR="00B237DE" w:rsidRPr="00596F7C">
              <w:rPr>
                <w:lang w:eastAsia="en-US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Три. Число и цифра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Четыре. Число и цифра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5</w:t>
            </w:r>
            <w:r w:rsidR="00B237DE" w:rsidRPr="00596F7C">
              <w:rPr>
                <w:lang w:eastAsia="en-US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Много, мало, столько же, поровну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1, 2, 3, 4 больше, меньше, равно.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7</w:t>
            </w:r>
            <w:r w:rsidR="00B237DE" w:rsidRPr="00596F7C">
              <w:rPr>
                <w:lang w:eastAsia="en-US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Веселая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6B21AF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>Итоговое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  <w:tr w:rsidR="00B237DE" w:rsidRPr="00596F7C" w:rsidTr="00EB46F5">
        <w:trPr>
          <w:trHeight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  <w:r w:rsidRPr="00596F7C">
              <w:rPr>
                <w:lang w:eastAsia="en-US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jc w:val="center"/>
              <w:rPr>
                <w:lang w:eastAsia="en-US"/>
              </w:rPr>
            </w:pPr>
            <w:r w:rsidRPr="00596F7C">
              <w:rPr>
                <w:lang w:eastAsia="en-US"/>
              </w:rPr>
              <w:t>66ч.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DE" w:rsidRPr="00596F7C" w:rsidRDefault="00B237DE" w:rsidP="00EB46F5">
            <w:pPr>
              <w:rPr>
                <w:lang w:eastAsia="en-US"/>
              </w:rPr>
            </w:pPr>
          </w:p>
        </w:tc>
      </w:tr>
    </w:tbl>
    <w:p w:rsidR="00B237DE" w:rsidRPr="00596F7C" w:rsidRDefault="00B237DE" w:rsidP="00EB46F5"/>
    <w:p w:rsidR="0013569D" w:rsidRPr="00596F7C" w:rsidRDefault="0013569D" w:rsidP="00EB46F5"/>
    <w:sectPr w:rsidR="0013569D" w:rsidRPr="00596F7C" w:rsidSect="004B5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C6222"/>
    <w:multiLevelType w:val="hybridMultilevel"/>
    <w:tmpl w:val="F26A69F6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A7"/>
    <w:rsid w:val="0013569D"/>
    <w:rsid w:val="001B715F"/>
    <w:rsid w:val="00400CA7"/>
    <w:rsid w:val="004B5EEC"/>
    <w:rsid w:val="00596F7C"/>
    <w:rsid w:val="006B21AF"/>
    <w:rsid w:val="00855ACA"/>
    <w:rsid w:val="00B237DE"/>
    <w:rsid w:val="00BA7564"/>
    <w:rsid w:val="00D86EE7"/>
    <w:rsid w:val="00EB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0FEBCC-3C27-4776-ABD2-0C7DB731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7DE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rsid w:val="00B23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B5EE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43C8-9111-409A-B2A5-A6906D3C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Учетная запись Майкрософт</cp:lastModifiedBy>
  <cp:revision>2</cp:revision>
  <cp:lastPrinted>2020-11-06T07:22:00Z</cp:lastPrinted>
  <dcterms:created xsi:type="dcterms:W3CDTF">2023-01-26T04:58:00Z</dcterms:created>
  <dcterms:modified xsi:type="dcterms:W3CDTF">2023-01-26T04:58:00Z</dcterms:modified>
</cp:coreProperties>
</file>