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bookmarkStart w:id="0" w:name="_Toc454270153"/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№ </w:t>
      </w:r>
      <w:r w:rsidR="00B77CC1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</w:t>
      </w:r>
      <w:r w:rsidR="00B77CC1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  <w:u w:val="single"/>
        </w:rPr>
        <w:t>.08.202</w:t>
      </w:r>
      <w:r w:rsidR="00B77CC1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  <w:u w:val="single"/>
        </w:rPr>
        <w:t>г.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«Окружающий социальный мир»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 класс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2)</w:t>
      </w:r>
    </w:p>
    <w:p w:rsidR="00910399" w:rsidRDefault="00910399" w:rsidP="00910399">
      <w:pPr>
        <w:pStyle w:val="a6"/>
        <w:rPr>
          <w:rFonts w:ascii="Times New Roman" w:hAnsi="Times New Roman" w:cs="Times New Roman"/>
          <w:b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b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b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b/>
          <w:sz w:val="24"/>
        </w:rPr>
      </w:pPr>
    </w:p>
    <w:p w:rsidR="00910399" w:rsidRDefault="00660478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0399">
        <w:rPr>
          <w:rFonts w:ascii="Times New Roman" w:hAnsi="Times New Roman" w:cs="Times New Roman"/>
          <w:sz w:val="24"/>
        </w:rPr>
        <w:t>Согласовано: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77CC1">
        <w:rPr>
          <w:rFonts w:ascii="Times New Roman" w:hAnsi="Times New Roman" w:cs="Times New Roman"/>
          <w:sz w:val="24"/>
        </w:rPr>
        <w:t>26</w:t>
      </w:r>
      <w:r w:rsidR="00CD5058">
        <w:rPr>
          <w:rFonts w:ascii="Times New Roman" w:hAnsi="Times New Roman" w:cs="Times New Roman"/>
          <w:sz w:val="24"/>
          <w:u w:val="single"/>
        </w:rPr>
        <w:t>.08.202</w:t>
      </w:r>
      <w:r w:rsidR="00B77CC1">
        <w:rPr>
          <w:rFonts w:ascii="Times New Roman" w:hAnsi="Times New Roman" w:cs="Times New Roman"/>
          <w:sz w:val="24"/>
          <w:u w:val="single"/>
        </w:rPr>
        <w:t>2</w:t>
      </w:r>
      <w:r w:rsidR="00CD5058">
        <w:rPr>
          <w:rFonts w:ascii="Times New Roman" w:hAnsi="Times New Roman" w:cs="Times New Roman"/>
          <w:sz w:val="24"/>
          <w:u w:val="single"/>
        </w:rPr>
        <w:t>г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CD5058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B77CC1">
        <w:rPr>
          <w:rFonts w:ascii="Times New Roman" w:hAnsi="Times New Roman" w:cs="Times New Roman"/>
          <w:sz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        </w:t>
      </w:r>
    </w:p>
    <w:p w:rsidR="00CD5058" w:rsidRDefault="00CD5058">
      <w:pPr>
        <w:spacing w:after="160" w:line="259" w:lineRule="auto"/>
        <w:rPr>
          <w:rFonts w:ascii="Times New Roman" w:eastAsiaTheme="minorHAnsi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br w:type="page"/>
      </w:r>
    </w:p>
    <w:p w:rsidR="00E17CB7" w:rsidRPr="00910399" w:rsidRDefault="00F248C8" w:rsidP="00910399">
      <w:pPr>
        <w:spacing w:after="3"/>
        <w:ind w:right="-1"/>
        <w:jc w:val="center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E17CB7" w:rsidRPr="00910399" w:rsidRDefault="00E17CB7" w:rsidP="00910399">
      <w:pPr>
        <w:spacing w:after="3"/>
        <w:ind w:right="-1"/>
        <w:jc w:val="center"/>
        <w:rPr>
          <w:rFonts w:ascii="Times New Roman" w:hAnsi="Times New Roman"/>
          <w:sz w:val="24"/>
        </w:rPr>
      </w:pPr>
    </w:p>
    <w:p w:rsidR="00E17CB7" w:rsidRPr="00910399" w:rsidRDefault="00E17CB7" w:rsidP="00910399">
      <w:pPr>
        <w:ind w:firstLine="684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Рабочая программа </w:t>
      </w:r>
      <w:r w:rsidRPr="00910399">
        <w:rPr>
          <w:rFonts w:ascii="Times New Roman" w:hAnsi="Times New Roman"/>
          <w:b/>
          <w:sz w:val="24"/>
        </w:rPr>
        <w:t xml:space="preserve">по предмету </w:t>
      </w:r>
      <w:r w:rsidRPr="005969AA">
        <w:rPr>
          <w:rFonts w:ascii="Times New Roman" w:hAnsi="Times New Roman"/>
          <w:sz w:val="24"/>
        </w:rPr>
        <w:t>«</w:t>
      </w:r>
      <w:r w:rsidR="005969AA" w:rsidRPr="005969AA">
        <w:rPr>
          <w:rFonts w:ascii="Times New Roman" w:eastAsia="Arial Unicode MS" w:hAnsi="Times New Roman"/>
          <w:kern w:val="2"/>
          <w:sz w:val="24"/>
          <w:lang w:eastAsia="hi-IN" w:bidi="hi-IN"/>
        </w:rPr>
        <w:t>ОКРУЖАЮЩИЙ СОЦИАЛЬНЫЙ МИР</w:t>
      </w:r>
      <w:r w:rsidRPr="005969AA">
        <w:rPr>
          <w:rFonts w:ascii="Times New Roman" w:hAnsi="Times New Roman"/>
          <w:sz w:val="24"/>
        </w:rPr>
        <w:t>»</w:t>
      </w:r>
      <w:r w:rsidRPr="00910399">
        <w:rPr>
          <w:rFonts w:ascii="Times New Roman" w:hAnsi="Times New Roman"/>
          <w:sz w:val="24"/>
        </w:rPr>
        <w:t xml:space="preserve"> для учащихся с умеренной, тяжёлой и глубокой умственной отсталостью (интеллектуальными нарушениями) тяжёлыми и множественными нарушениями развития (вариант 2) разработана на основе адаптированной основной общеобразовательной программы обучения учащихся с умеренной, тяжёлой и глубокой умственной отсталостью (интеллектуальными нарушениями) тяжёлыми и множественными нарушениями развития (вариант 2) начального общего о</w:t>
      </w:r>
      <w:r w:rsidR="00A63C00" w:rsidRPr="00910399">
        <w:rPr>
          <w:rFonts w:ascii="Times New Roman" w:hAnsi="Times New Roman"/>
          <w:sz w:val="24"/>
        </w:rPr>
        <w:t>бразования (далее – АООП НОО В.9</w:t>
      </w:r>
      <w:r w:rsidRPr="00910399">
        <w:rPr>
          <w:rFonts w:ascii="Times New Roman" w:hAnsi="Times New Roman"/>
          <w:sz w:val="24"/>
        </w:rPr>
        <w:t>.2).</w:t>
      </w:r>
    </w:p>
    <w:p w:rsidR="00E17CB7" w:rsidRPr="00910399" w:rsidRDefault="00E17CB7" w:rsidP="009103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Рабочая программа по учебному предмету «</w:t>
      </w:r>
      <w:r w:rsidR="0091587B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Окружающий социальный мир</w:t>
      </w:r>
      <w:r w:rsidRPr="00910399">
        <w:rPr>
          <w:rFonts w:ascii="Times New Roman" w:hAnsi="Times New Roman"/>
          <w:sz w:val="24"/>
        </w:rPr>
        <w:t>» разработана на основе документов:</w:t>
      </w:r>
    </w:p>
    <w:p w:rsidR="00E17CB7" w:rsidRPr="00910399" w:rsidRDefault="00E17CB7" w:rsidP="009103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eastAsia="OpenSymbol" w:hAnsi="Times New Roman"/>
          <w:sz w:val="24"/>
        </w:rPr>
        <w:t xml:space="preserve">- </w:t>
      </w:r>
      <w:r w:rsidRPr="00910399">
        <w:rPr>
          <w:rFonts w:ascii="Times New Roman" w:hAnsi="Times New Roman"/>
          <w:sz w:val="24"/>
        </w:rPr>
        <w:t>Приказа Минобрнауки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E17CB7" w:rsidRPr="00910399" w:rsidRDefault="00E17CB7" w:rsidP="009103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eastAsia="OpenSymbol" w:hAnsi="Times New Roman"/>
          <w:sz w:val="24"/>
        </w:rPr>
        <w:t xml:space="preserve">- </w:t>
      </w:r>
      <w:r w:rsidRPr="00910399">
        <w:rPr>
          <w:rFonts w:ascii="Times New Roman" w:hAnsi="Times New Roman"/>
          <w:sz w:val="24"/>
        </w:rPr>
        <w:t xml:space="preserve">САНПИНа 2.4.2.3286-15 от 10 июля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здоровья.» </w:t>
      </w:r>
    </w:p>
    <w:p w:rsidR="00E17CB7" w:rsidRPr="00910399" w:rsidRDefault="00E17CB7" w:rsidP="009103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eastAsia="OpenSymbol" w:hAnsi="Times New Roman"/>
          <w:sz w:val="24"/>
        </w:rPr>
        <w:t xml:space="preserve">- </w:t>
      </w:r>
      <w:r w:rsidRPr="00910399">
        <w:rPr>
          <w:rFonts w:ascii="Times New Roman" w:hAnsi="Times New Roman"/>
          <w:sz w:val="24"/>
        </w:rPr>
        <w:t>учебного плана образовательного учреждения.</w:t>
      </w:r>
    </w:p>
    <w:p w:rsidR="00E17CB7" w:rsidRPr="00910399" w:rsidRDefault="00E17CB7" w:rsidP="009103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ab/>
        <w:t>Программа предмета</w:t>
      </w:r>
      <w:r w:rsidR="0091587B" w:rsidRPr="00910399">
        <w:rPr>
          <w:rFonts w:ascii="Times New Roman" w:hAnsi="Times New Roman"/>
          <w:sz w:val="24"/>
        </w:rPr>
        <w:t xml:space="preserve"> «</w:t>
      </w:r>
      <w:r w:rsidR="0091587B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Окружающий социальный мир</w:t>
      </w:r>
      <w:r w:rsidR="0091587B" w:rsidRPr="00910399">
        <w:rPr>
          <w:rFonts w:ascii="Times New Roman" w:hAnsi="Times New Roman"/>
          <w:sz w:val="24"/>
        </w:rPr>
        <w:t>» рассчитана на 4</w:t>
      </w:r>
      <w:r w:rsidR="00DA4286" w:rsidRPr="00910399">
        <w:rPr>
          <w:rFonts w:ascii="Times New Roman" w:hAnsi="Times New Roman"/>
          <w:sz w:val="24"/>
        </w:rPr>
        <w:t xml:space="preserve"> года </w:t>
      </w:r>
      <w:r w:rsidRPr="00910399">
        <w:rPr>
          <w:rFonts w:ascii="Times New Roman" w:hAnsi="Times New Roman"/>
          <w:sz w:val="24"/>
        </w:rPr>
        <w:t>. Общее количество часов за уровень начального общего образования</w:t>
      </w:r>
      <w:r w:rsidR="00DA4286" w:rsidRPr="00910399">
        <w:rPr>
          <w:rFonts w:ascii="Times New Roman" w:hAnsi="Times New Roman"/>
          <w:sz w:val="24"/>
        </w:rPr>
        <w:t xml:space="preserve"> составляет 2</w:t>
      </w:r>
      <w:r w:rsidR="0091587B" w:rsidRPr="00910399">
        <w:rPr>
          <w:rFonts w:ascii="Times New Roman" w:hAnsi="Times New Roman"/>
          <w:sz w:val="24"/>
        </w:rPr>
        <w:t>03</w:t>
      </w:r>
      <w:r w:rsidRPr="00910399">
        <w:rPr>
          <w:rFonts w:ascii="Times New Roman" w:hAnsi="Times New Roman"/>
          <w:sz w:val="24"/>
        </w:rPr>
        <w:t xml:space="preserve"> часа со следующим распределением часов по классам </w:t>
      </w:r>
      <w:r w:rsidR="0091587B" w:rsidRPr="00910399">
        <w:rPr>
          <w:rFonts w:ascii="Times New Roman" w:hAnsi="Times New Roman"/>
          <w:sz w:val="24"/>
        </w:rPr>
        <w:t>1 класс-33часа, 2 класс-34часа, 3 класс – 68 часов, 4 класс – 68</w:t>
      </w:r>
      <w:r w:rsidRPr="00910399">
        <w:rPr>
          <w:rFonts w:ascii="Times New Roman" w:hAnsi="Times New Roman"/>
          <w:sz w:val="24"/>
        </w:rPr>
        <w:t xml:space="preserve"> час</w:t>
      </w:r>
      <w:r w:rsidR="0091587B" w:rsidRPr="00910399">
        <w:rPr>
          <w:rFonts w:ascii="Times New Roman" w:hAnsi="Times New Roman"/>
          <w:sz w:val="24"/>
        </w:rPr>
        <w:t>ов</w:t>
      </w:r>
      <w:r w:rsidRPr="00910399">
        <w:rPr>
          <w:rFonts w:ascii="Times New Roman" w:hAnsi="Times New Roman"/>
          <w:sz w:val="24"/>
        </w:rPr>
        <w:t>.</w:t>
      </w:r>
    </w:p>
    <w:p w:rsidR="00A150A2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 Unicode MS" w:hAnsi="Times New Roman"/>
          <w:spacing w:val="-6"/>
          <w:kern w:val="2"/>
          <w:sz w:val="24"/>
          <w:lang w:eastAsia="hi-IN" w:bidi="hi-IN"/>
        </w:rPr>
      </w:pPr>
      <w:r w:rsidRPr="00910399">
        <w:rPr>
          <w:rFonts w:ascii="Times New Roman" w:hAnsi="Times New Roman"/>
          <w:w w:val="101"/>
          <w:kern w:val="2"/>
          <w:sz w:val="24"/>
          <w:lang w:eastAsia="hi-IN" w:bidi="hi-IN"/>
        </w:rPr>
        <w:t xml:space="preserve">      В </w:t>
      </w:r>
      <w:r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Федеральном компоненте государственного стандар</w:t>
      </w:r>
      <w:r w:rsidR="0091587B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та «Окружающий социальный мир»</w:t>
      </w:r>
      <w:r w:rsidR="00DA4286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 xml:space="preserve"> обозначено </w:t>
      </w:r>
      <w:r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как самостоятельный предмет, что подчеркивает его особое значение в системе образования детей с ТМНР. «</w:t>
      </w:r>
      <w:r w:rsidR="0091587B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Окружающий социальный мир</w:t>
      </w:r>
      <w:r w:rsidRPr="00910399">
        <w:rPr>
          <w:rFonts w:ascii="Times New Roman" w:eastAsia="Arial Unicode MS" w:hAnsi="Times New Roman"/>
          <w:spacing w:val="-6"/>
          <w:kern w:val="2"/>
          <w:sz w:val="24"/>
          <w:lang w:eastAsia="hi-IN" w:bidi="hi-IN"/>
        </w:rPr>
        <w:t>» входит в об</w:t>
      </w:r>
      <w:r w:rsidR="00DA4286" w:rsidRPr="00910399">
        <w:rPr>
          <w:rFonts w:ascii="Times New Roman" w:eastAsia="Arial Unicode MS" w:hAnsi="Times New Roman"/>
          <w:spacing w:val="-6"/>
          <w:kern w:val="2"/>
          <w:sz w:val="24"/>
          <w:lang w:eastAsia="hi-IN" w:bidi="hi-IN"/>
        </w:rPr>
        <w:t>разовательную область «Окружающий мир</w:t>
      </w:r>
      <w:r w:rsidRPr="00910399">
        <w:rPr>
          <w:rFonts w:ascii="Times New Roman" w:eastAsia="Arial Unicode MS" w:hAnsi="Times New Roman"/>
          <w:spacing w:val="-6"/>
          <w:kern w:val="2"/>
          <w:sz w:val="24"/>
          <w:lang w:eastAsia="hi-IN" w:bidi="hi-IN"/>
        </w:rPr>
        <w:t>».</w:t>
      </w:r>
    </w:p>
    <w:p w:rsidR="0091587B" w:rsidRPr="00910399" w:rsidRDefault="0091587B" w:rsidP="00910399">
      <w:pPr>
        <w:suppressAutoHyphens/>
        <w:spacing w:after="0"/>
        <w:jc w:val="both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sz w:val="24"/>
          <w:lang w:eastAsia="ar-SA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E17CB7" w:rsidRPr="00910399" w:rsidRDefault="0091587B" w:rsidP="00910399">
      <w:pPr>
        <w:suppressAutoHyphens/>
        <w:spacing w:after="0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b/>
          <w:sz w:val="24"/>
          <w:lang w:eastAsia="ar-SA"/>
        </w:rPr>
        <w:t>Цель обучения</w:t>
      </w:r>
      <w:r w:rsidRPr="00910399">
        <w:rPr>
          <w:rFonts w:ascii="Times New Roman" w:hAnsi="Times New Roman"/>
          <w:sz w:val="24"/>
          <w:lang w:eastAsia="ar-SA"/>
        </w:rPr>
        <w:t xml:space="preserve"> – формирование представлений о человеке,  его социальном окружении, ориентации в социальной среде и общепринятых правилах поведения</w:t>
      </w:r>
      <w:r w:rsidR="00DA4286" w:rsidRPr="00910399">
        <w:rPr>
          <w:rFonts w:ascii="Times New Roman" w:hAnsi="Times New Roman"/>
          <w:sz w:val="24"/>
          <w:lang w:eastAsia="ar-SA"/>
        </w:rPr>
        <w:t>.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i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b/>
          <w:i/>
          <w:kern w:val="2"/>
          <w:sz w:val="24"/>
          <w:lang w:eastAsia="ar-SA"/>
        </w:rPr>
        <w:t>Основные</w:t>
      </w:r>
      <w:r w:rsidRPr="00910399">
        <w:rPr>
          <w:rFonts w:ascii="Times New Roman" w:eastAsia="Arial" w:hAnsi="Times New Roman"/>
          <w:b/>
          <w:bCs/>
          <w:i/>
          <w:kern w:val="2"/>
          <w:sz w:val="24"/>
          <w:lang w:eastAsia="ar-SA"/>
        </w:rPr>
        <w:t>задачи</w:t>
      </w:r>
      <w:r w:rsidRPr="00910399">
        <w:rPr>
          <w:rFonts w:ascii="Times New Roman" w:eastAsia="Arial" w:hAnsi="Times New Roman"/>
          <w:i/>
          <w:kern w:val="2"/>
          <w:sz w:val="24"/>
          <w:lang w:eastAsia="ar-SA"/>
        </w:rPr>
        <w:t>:</w:t>
      </w:r>
    </w:p>
    <w:p w:rsidR="0091587B" w:rsidRPr="00910399" w:rsidRDefault="0091587B" w:rsidP="00910399">
      <w:pPr>
        <w:suppressAutoHyphens/>
        <w:spacing w:after="0"/>
        <w:jc w:val="both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sz w:val="24"/>
          <w:lang w:eastAsia="ar-SA"/>
        </w:rPr>
        <w:t xml:space="preserve">-  знакомство с явлениями социальной жизни (человек и его деятельность, общепринятые нормы поведения), </w:t>
      </w:r>
    </w:p>
    <w:p w:rsidR="0091587B" w:rsidRPr="00910399" w:rsidRDefault="0091587B" w:rsidP="00910399">
      <w:pPr>
        <w:suppressAutoHyphens/>
        <w:spacing w:after="0"/>
        <w:jc w:val="both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sz w:val="24"/>
          <w:lang w:eastAsia="ar-SA"/>
        </w:rPr>
        <w:t xml:space="preserve">- формирование представлений о предметном мире, созданном человеком (многообразие, функциональное назначение окружающих предметов, действия с ними).  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формирование положительного отношения детей к занятиям;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lastRenderedPageBreak/>
        <w:t>— развитие собственной активности ребенка;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формирование устойчивой мотивации к выполнению заданий;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формирование и развитие целенаправленных действий;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планирования и контроля деятельности;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способности применять полученные знания для решения новых аналогичных задач;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 xml:space="preserve">— развитие тактильных ощущений кистей рук и расширение тактильного опыта; 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зрительного восприятия;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зрительного и слухового внимания;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вербальных и невербальных коммуникативных навыков;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формирование и развитие реципрокной координации;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пространственных представлений;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мелкой моторики, зрительно-моторной координации.</w:t>
      </w:r>
    </w:p>
    <w:p w:rsidR="00E17CB7" w:rsidRPr="00910399" w:rsidRDefault="00E17CB7" w:rsidP="00910399">
      <w:pPr>
        <w:suppressAutoHyphens/>
        <w:autoSpaceDE w:val="0"/>
        <w:spacing w:after="0"/>
        <w:jc w:val="center"/>
        <w:rPr>
          <w:rFonts w:ascii="Times New Roman" w:eastAsia="Arial" w:hAnsi="Times New Roman"/>
          <w:b/>
          <w:bCs/>
          <w:kern w:val="2"/>
          <w:sz w:val="24"/>
          <w:lang w:eastAsia="ar-SA"/>
        </w:rPr>
      </w:pPr>
    </w:p>
    <w:p w:rsidR="00E17CB7" w:rsidRPr="00910399" w:rsidRDefault="00E17CB7" w:rsidP="00910399">
      <w:pPr>
        <w:suppressAutoHyphens/>
        <w:autoSpaceDE w:val="0"/>
        <w:spacing w:after="0"/>
        <w:jc w:val="center"/>
        <w:rPr>
          <w:rFonts w:ascii="Times New Roman" w:eastAsia="Arial" w:hAnsi="Times New Roman"/>
          <w:b/>
          <w:bCs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b/>
          <w:bCs/>
          <w:kern w:val="2"/>
          <w:sz w:val="24"/>
          <w:lang w:eastAsia="ar-SA"/>
        </w:rPr>
        <w:t>ПЛАНИРУЕМЫЕ РЕЗУЛЬТАТЫ ОБУЧЕНИЯ</w:t>
      </w:r>
    </w:p>
    <w:p w:rsidR="00E17CB7" w:rsidRPr="00910399" w:rsidRDefault="00E17CB7" w:rsidP="00910399">
      <w:pPr>
        <w:spacing w:after="0"/>
        <w:jc w:val="both"/>
        <w:rPr>
          <w:rFonts w:ascii="Times New Roman" w:hAnsi="Times New Roman"/>
          <w:kern w:val="2"/>
          <w:sz w:val="24"/>
          <w:lang w:eastAsia="ar-SA"/>
        </w:rPr>
      </w:pPr>
      <w:r w:rsidRPr="00910399">
        <w:rPr>
          <w:rFonts w:ascii="Times New Roman" w:hAnsi="Times New Roman"/>
          <w:sz w:val="24"/>
        </w:rPr>
        <w:t xml:space="preserve">В соответствии с требованиями </w:t>
      </w:r>
      <w:r w:rsidR="00A63C00" w:rsidRPr="00910399">
        <w:rPr>
          <w:rFonts w:ascii="Times New Roman" w:hAnsi="Times New Roman"/>
          <w:sz w:val="24"/>
        </w:rPr>
        <w:t>ФГОС НОО В.9</w:t>
      </w:r>
      <w:r w:rsidRPr="00910399">
        <w:rPr>
          <w:rFonts w:ascii="Times New Roman" w:hAnsi="Times New Roman"/>
          <w:sz w:val="24"/>
        </w:rPr>
        <w:t xml:space="preserve">.2 для детей с ТМНР (вариант 2) результативность обучения каждого обучающегося оценивается с учётом особенностей его психофизического развития и особых образовательных потребностей. </w:t>
      </w:r>
    </w:p>
    <w:p w:rsidR="005C798B" w:rsidRPr="00910399" w:rsidRDefault="005C798B" w:rsidP="00910399">
      <w:pPr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    Требования к результатам освоения АООП</w:t>
      </w:r>
      <w:r w:rsidRPr="00910399">
        <w:rPr>
          <w:rFonts w:ascii="Times New Roman" w:hAnsi="Times New Roman"/>
          <w:b/>
          <w:i/>
          <w:sz w:val="24"/>
        </w:rPr>
        <w:t>:</w:t>
      </w:r>
    </w:p>
    <w:p w:rsidR="005C798B" w:rsidRPr="00910399" w:rsidRDefault="005C798B" w:rsidP="00910399">
      <w:pPr>
        <w:jc w:val="both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     основным ожидаемым результатом освоения, обучающимся АООП  (вариант 2)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</w:t>
      </w:r>
    </w:p>
    <w:p w:rsidR="005C798B" w:rsidRPr="00910399" w:rsidRDefault="005C798B" w:rsidP="00910399">
      <w:pPr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Ожидаемые личностные результаты освоения АООП заносятся в СИПР каждого ребёнка с учетом индивидуальных возможностей и специфических образовательных потребностей обучающихся. </w:t>
      </w:r>
    </w:p>
    <w:p w:rsidR="00910399" w:rsidRDefault="00910399" w:rsidP="0091039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C798B" w:rsidRPr="00910399" w:rsidRDefault="005C798B" w:rsidP="00910399">
      <w:pPr>
        <w:spacing w:after="0"/>
        <w:jc w:val="center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b/>
          <w:sz w:val="24"/>
        </w:rPr>
        <w:t>Личностные и предметные результаты освоения предмета</w:t>
      </w:r>
    </w:p>
    <w:tbl>
      <w:tblPr>
        <w:tblStyle w:val="ad"/>
        <w:tblW w:w="0" w:type="auto"/>
        <w:tblInd w:w="24" w:type="dxa"/>
        <w:tblLook w:val="04A0" w:firstRow="1" w:lastRow="0" w:firstColumn="1" w:lastColumn="0" w:noHBand="0" w:noVBand="1"/>
      </w:tblPr>
      <w:tblGrid>
        <w:gridCol w:w="7172"/>
        <w:gridCol w:w="7654"/>
      </w:tblGrid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1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  <w:t xml:space="preserve">формирование </w:t>
            </w:r>
            <w:r w:rsidRPr="00910399">
              <w:rPr>
                <w:rFonts w:ascii="Times New Roman" w:hAnsi="Times New Roman"/>
                <w:sz w:val="24"/>
              </w:rPr>
              <w:t>основ персональной идентичности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фиксирует взгляд на необходимом предмете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эмоциональное участие в процессе общения, совместной </w:t>
            </w:r>
            <w:r w:rsidRPr="00910399">
              <w:rPr>
                <w:rFonts w:ascii="Times New Roman" w:hAnsi="Times New Roman"/>
                <w:sz w:val="24"/>
              </w:rPr>
              <w:lastRenderedPageBreak/>
              <w:t>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  <w:lastRenderedPageBreak/>
              <w:t>выполняет элементарные действия при помощи со стороны учителя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lastRenderedPageBreak/>
              <w:t>испытывает положительные эмоциональные реакции (радость) в процессе обучения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понимает язык элементарных  эмоций (мимика, жесты)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привитие начальных навыков адаптации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  <w:t>формирование</w:t>
            </w:r>
            <w:r w:rsidRPr="00910399">
              <w:rPr>
                <w:rFonts w:ascii="Times New Roman" w:hAnsi="Times New Roman"/>
                <w:sz w:val="24"/>
              </w:rPr>
              <w:t xml:space="preserve"> проявлений собственных чувств (мимика, жесты)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знакомство с доступной социальной ролью (обучающегося)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 xml:space="preserve">формирование умения </w:t>
            </w:r>
            <w:r w:rsidRPr="00910399">
              <w:rPr>
                <w:rFonts w:ascii="Times New Roman" w:hAnsi="Times New Roman"/>
                <w:sz w:val="24"/>
              </w:rPr>
              <w:t>пользоваться элементарными речевыми и жестовыми формами взаимодействия для установления контактов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формирование мотивов учебной деятельности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 умения радоваться успехам.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эстетических потребностей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 умения определять свое самочувствие</w:t>
            </w:r>
            <w:r w:rsidRPr="00910399">
              <w:rPr>
                <w:rFonts w:ascii="Times New Roman" w:hAnsi="Times New Roman"/>
                <w:sz w:val="24"/>
              </w:rPr>
              <w:t xml:space="preserve"> (болит) (вербально-невербально).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развитие доброжелательности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  <w:t>принимает предлагаемую помощь частично, либо в полном объёме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навыков сотрудничества с взрослыми в разных социальных ситуациях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2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  <w:t xml:space="preserve">формирование </w:t>
            </w:r>
            <w:r w:rsidRPr="00910399">
              <w:rPr>
                <w:rFonts w:ascii="Times New Roman" w:hAnsi="Times New Roman"/>
                <w:sz w:val="24"/>
              </w:rPr>
              <w:t>основ персональной идентичности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 умения радоваться успехам.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hAnsi="Times New Roman"/>
                <w:sz w:val="24"/>
              </w:rPr>
              <w:t>эмоциональное участие в процессе общения и совместной 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проявляет мотивацию благополучия (желает заслужить одобрение);</w:t>
            </w:r>
          </w:p>
        </w:tc>
      </w:tr>
      <w:tr w:rsidR="005C798B" w:rsidRPr="00910399" w:rsidTr="00DA3483">
        <w:trPr>
          <w:trHeight w:val="347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  <w:t>принимает предлагаемую помощь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понимает язык эмоций (позы, мимика, жесты и т.д.).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испытывает положительные эмоциональные реакции (радость, удовольствие) в процессе обучения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проявляет собственные чувства (позы, мимика, жесты и т.д.)</w:t>
            </w:r>
          </w:p>
        </w:tc>
      </w:tr>
      <w:tr w:rsidR="005C798B" w:rsidRPr="00910399" w:rsidTr="00DA3483">
        <w:trPr>
          <w:trHeight w:val="577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начальных навыков адаптации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</w:t>
            </w:r>
            <w:r w:rsidRPr="00910399">
              <w:rPr>
                <w:rFonts w:ascii="Times New Roman" w:hAnsi="Times New Roman"/>
                <w:sz w:val="24"/>
              </w:rPr>
              <w:t xml:space="preserve"> стремления к взаимодействию в деятельности совместно с взрослыми 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 доступной социальной роли (обучающегося)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eastAsia="Calibri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умения устанавливать контакты (на элементарном уровне);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формирование мотивов учебной деятельности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пользуется элементарными речевыми и жестовыми формами взаимодействия для установления контактов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первичной самостоятельности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 умения определять свое самочувствие</w:t>
            </w:r>
            <w:r w:rsidRPr="00910399">
              <w:rPr>
                <w:rFonts w:ascii="Times New Roman" w:hAnsi="Times New Roman"/>
                <w:sz w:val="24"/>
              </w:rPr>
              <w:t xml:space="preserve"> (болит – не болит) </w:t>
            </w:r>
            <w:r w:rsidRPr="00910399">
              <w:rPr>
                <w:rFonts w:ascii="Times New Roman" w:hAnsi="Times New Roman"/>
                <w:sz w:val="24"/>
              </w:rPr>
              <w:lastRenderedPageBreak/>
              <w:t>(вербально-невербально).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lastRenderedPageBreak/>
              <w:t>формирование эстетических потребностей и чувств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умения участвовать в совместной деятельности (играх и др.)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доброжелательности и эмоционально-нравственной отзывчивости, сопереживания чувствам других людей;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навыков сотрудничества с взрослыми и сверстниками в разных социальных ситуациях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наблюдает за действиями одноклассников, учителя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bCs/>
                <w:kern w:val="2"/>
                <w:sz w:val="24"/>
                <w:shd w:val="clear" w:color="auto" w:fill="FFFFFF"/>
                <w:lang w:eastAsia="ar-SA"/>
              </w:rPr>
              <w:t>исследует </w:t>
            </w:r>
            <w:r w:rsidRPr="00910399">
              <w:rPr>
                <w:rFonts w:ascii="Times New Roman" w:hAnsi="Times New Roman"/>
                <w:kern w:val="2"/>
                <w:sz w:val="24"/>
                <w:shd w:val="clear" w:color="auto" w:fill="FFFFFF"/>
                <w:lang w:eastAsia="ar-SA"/>
              </w:rPr>
              <w:t>предметы окружающего мира,</w:t>
            </w:r>
            <w:r w:rsidRPr="00910399">
              <w:rPr>
                <w:rFonts w:ascii="Times New Roman" w:hAnsi="Times New Roman"/>
                <w:sz w:val="24"/>
              </w:rPr>
              <w:t xml:space="preserve"> умеет элементарно  воспринимать информацию зрительно и тактильно с помощью учителя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испытывает положительные эмоциональные реакции (радость, удовольствие) в процессе обучения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проявляет мотивацию благополучия (желает заслужить одобрение);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владеет основами персональной идентичности, осознаёт свою принадлежность к определенному полу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 xml:space="preserve">умение определять свое самочувствие </w:t>
            </w:r>
            <w:r w:rsidRPr="00910399">
              <w:rPr>
                <w:rFonts w:ascii="Times New Roman" w:hAnsi="Times New Roman"/>
                <w:sz w:val="24"/>
              </w:rPr>
              <w:t>определяет состояние своего здоровья (болит – не болит).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hAnsi="Times New Roman"/>
                <w:sz w:val="24"/>
              </w:rPr>
              <w:t>социально-эмоциональное участие в процессе физической подготовки и развития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проявляет собственные чувства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начальных навыков адаптации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стремление к взаимодействию в деятельности совместно с взрослыми и сверстниками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проявляет уважение к людям старшего возраста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пытается устанавливать контакты (на элементарном уровне);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учится избегать конфликтных ситуаций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умения наблюдать за окружающими предметами и явлениями при указании на них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осознает, что определённые его действия несут опасность для него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участвует в совместной деятельности 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 доступной социальной роли (обучающегося)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развитие навыков сотрудничества с взрослыми в разных социальных ситуацияхразвитие первичной самостоятельности </w:t>
            </w:r>
          </w:p>
        </w:tc>
      </w:tr>
      <w:tr w:rsidR="005C798B" w:rsidRPr="00910399" w:rsidTr="00910399">
        <w:trPr>
          <w:trHeight w:val="381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формирование мотивов учебной деятельности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принимает пассивное участие в коллективных играх 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умения использовать доступные технологии в процессе занятий</w:t>
            </w:r>
          </w:p>
        </w:tc>
      </w:tr>
      <w:tr w:rsidR="005C798B" w:rsidRPr="00910399" w:rsidTr="00910399">
        <w:trPr>
          <w:trHeight w:val="987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lastRenderedPageBreak/>
              <w:t>развитие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осознания, что может сделать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4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проявляет собственные чувства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 xml:space="preserve">умение определять свое самочувствие </w:t>
            </w:r>
            <w:r w:rsidRPr="00910399">
              <w:rPr>
                <w:rFonts w:ascii="Times New Roman" w:hAnsi="Times New Roman"/>
                <w:sz w:val="24"/>
              </w:rPr>
              <w:t>определяет состояние своего здоровья (хорошо – плохо, болит – не болит).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владеет основами персональной идентичности, осознаёт свою принадлежность к определенному полу, осознаёт себя как «Я»;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hi-IN" w:bidi="hi-IN"/>
              </w:rPr>
              <w:t>обращается за помощью и принимает помощь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овладение начальными навыками адаптации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умеет использовать доступные технологии в процессе занятий</w:t>
            </w:r>
          </w:p>
        </w:tc>
      </w:tr>
      <w:tr w:rsidR="005C798B" w:rsidRPr="00910399" w:rsidTr="00910399">
        <w:trPr>
          <w:trHeight w:val="764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проявляет уважение к людям старшего возраста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участвует в субъектно - объектных отношениях (совместно с педагогом)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учится избегать конфликтных ситуаций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умеет устанавливать контакты (на элементарном уровне) 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осознает, что определённые его действия несут опасность для него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навыков сотрудничества с взрослыми и сверстниками в разных социальных ситуациях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освоение доступной социальной роли (обучающегося)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принимает участие в коллективных делах и играх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мотивов учебной деятельности и первичное формирование личностного смысла обучения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осознает, что может, а что ему пока не удается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первичной самостоятельности и личной ответственности за свои поступки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наблюдает за окружающими предметами и явлениями при указании на них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эстетических потребностей, ценностей и чувств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не мусорит на улице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проявляет мотивацию благополучия (желает заслужить одобрение);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проявляет личностные качества: усидчивость, терпение; адекватное поведение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проявляет познавательную активность</w:t>
            </w:r>
          </w:p>
        </w:tc>
      </w:tr>
    </w:tbl>
    <w:p w:rsidR="00E17CB7" w:rsidRPr="00910399" w:rsidRDefault="00E17CB7" w:rsidP="00910399">
      <w:pPr>
        <w:pStyle w:val="af0"/>
        <w:widowControl w:val="0"/>
        <w:suppressAutoHyphens/>
        <w:spacing w:after="0"/>
        <w:jc w:val="both"/>
        <w:rPr>
          <w:rFonts w:ascii="Times New Roman" w:eastAsia="Arial" w:hAnsi="Times New Roman"/>
          <w:bCs/>
          <w:kern w:val="2"/>
          <w:sz w:val="24"/>
          <w:lang w:eastAsia="ar-SA"/>
        </w:rPr>
      </w:pPr>
    </w:p>
    <w:p w:rsidR="00910399" w:rsidRDefault="00910399" w:rsidP="00910399">
      <w:pPr>
        <w:pStyle w:val="af0"/>
        <w:ind w:firstLine="696"/>
        <w:jc w:val="center"/>
        <w:rPr>
          <w:rFonts w:ascii="Times New Roman" w:hAnsi="Times New Roman"/>
          <w:b/>
          <w:sz w:val="24"/>
        </w:rPr>
      </w:pPr>
    </w:p>
    <w:p w:rsidR="00910399" w:rsidRDefault="00910399" w:rsidP="00910399">
      <w:pPr>
        <w:pStyle w:val="af0"/>
        <w:ind w:firstLine="696"/>
        <w:jc w:val="center"/>
        <w:rPr>
          <w:rFonts w:ascii="Times New Roman" w:hAnsi="Times New Roman"/>
          <w:b/>
          <w:sz w:val="24"/>
        </w:rPr>
      </w:pPr>
    </w:p>
    <w:p w:rsidR="00E17CB7" w:rsidRPr="00910399" w:rsidRDefault="00910399" w:rsidP="00910399">
      <w:pPr>
        <w:pStyle w:val="af0"/>
        <w:ind w:firstLine="69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Оценка достижений </w:t>
      </w:r>
      <w:r w:rsidR="00A813AB">
        <w:rPr>
          <w:rFonts w:ascii="Times New Roman" w:hAnsi="Times New Roman"/>
          <w:b/>
          <w:sz w:val="24"/>
        </w:rPr>
        <w:t>результатов обучающихся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2"/>
        <w:gridCol w:w="7654"/>
      </w:tblGrid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10399">
              <w:rPr>
                <w:rFonts w:ascii="Times New Roman" w:hAnsi="Times New Roman"/>
                <w:b/>
                <w:i/>
                <w:sz w:val="24"/>
              </w:rPr>
              <w:t>Планируемые результаты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10399">
              <w:rPr>
                <w:rFonts w:ascii="Times New Roman" w:hAnsi="Times New Roman"/>
                <w:b/>
                <w:i/>
                <w:sz w:val="24"/>
              </w:rPr>
              <w:t>Минимальный уровень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10399">
              <w:rPr>
                <w:rFonts w:ascii="Times New Roman" w:hAnsi="Times New Roman"/>
                <w:b/>
                <w:i/>
                <w:sz w:val="24"/>
              </w:rPr>
              <w:t>Достаточный уровень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1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ориентируется в пространстве класса (с помощью)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ориентируется в пространстве класса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 xml:space="preserve"> выполняет действие «рука в руке»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знает своё место в классе (с помощью)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переключает взгляд с одного предмета на другой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берет предметы, предлагаемые учителем, перекладывает их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берет предметы, предлагаемые учителем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pacing w:val="-2"/>
                <w:sz w:val="24"/>
              </w:rPr>
              <w:t>манипулирует любимыми игрушками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2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знает своё место в классе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знает своё место в классе, убирает за собой (с помощью)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раскладывает предметы в определенной последовательности (с помощью учителя)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pacing w:val="-1"/>
                <w:sz w:val="24"/>
              </w:rPr>
              <w:t xml:space="preserve">выполняет двигательные и жестовые упражнения типа «Я вижу, </w:t>
            </w:r>
            <w:r w:rsidRPr="00910399">
              <w:rPr>
                <w:rFonts w:ascii="Times New Roman" w:hAnsi="Times New Roman"/>
                <w:sz w:val="24"/>
              </w:rPr>
              <w:t>говорю, слышу», «Моя любимая игра» и т.п.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выполняет элементарные действия по подражанию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Calibri" w:hAnsi="Times New Roman"/>
                <w:sz w:val="24"/>
                <w:shd w:val="clear" w:color="auto" w:fill="FFFFFF"/>
              </w:rPr>
              <w:t>узнаёт изученные природные объекты (с помощью)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hAnsi="Times New Roman"/>
                <w:spacing w:val="-1"/>
                <w:sz w:val="24"/>
              </w:rPr>
              <w:t>узнаёт игрушки по звуковым параметрам (сигнал игрушечного автомобиля и т.п.) с помощью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 xml:space="preserve"> испытывает положительные эмоциональные реакции (удовольствие, радость) в процессе выполняемой деятельности 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pacing w:val="-2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входить и выходить из учебного помещения со звонком (с помощью учителя)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раскладывает предметы в определенной последовательности и по порядку (с помощью учителя)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выполняет действие «рука в руке»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 представления о деятельности и профессиях людей, окружающих ребенка (учитель,  водитель и т.д.).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pacing w:val="-2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входить и выходить из учебного помещения со звонком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bCs/>
                <w:sz w:val="24"/>
              </w:rPr>
              <w:t>проводит элементарные наблюдения с помощью учителя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узнаёт и определяет объекты окружающей действительности с помощью учителя</w:t>
            </w:r>
          </w:p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 представления о социальных ролях людей (пассажир, пешеход, покупатель и т.д.), правилах поведения согласно социальным ролям в различных ситуациях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hAnsi="Times New Roman"/>
                <w:sz w:val="24"/>
              </w:rPr>
              <w:t>выполняет задания на узнавание знакомых предметов по краткому сло</w:t>
            </w:r>
            <w:r w:rsidRPr="00910399">
              <w:rPr>
                <w:rFonts w:ascii="Times New Roman" w:hAnsi="Times New Roman"/>
                <w:sz w:val="24"/>
              </w:rPr>
              <w:softHyphen/>
              <w:t>весному и жестовому описанию учителя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hAnsi="Times New Roman"/>
                <w:sz w:val="24"/>
              </w:rPr>
              <w:t>понимает слова, обозначающие объекты рукотворного мира и деятельность человека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 xml:space="preserve">рассматривает иллюстрации </w:t>
            </w:r>
            <w:r w:rsidRPr="00910399">
              <w:rPr>
                <w:rFonts w:ascii="Times New Roman" w:hAnsi="Times New Roman"/>
                <w:spacing w:val="-1"/>
                <w:sz w:val="24"/>
              </w:rPr>
              <w:t>с помощью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pacing w:val="-2"/>
                <w:sz w:val="24"/>
              </w:rPr>
              <w:t>выражает с помощью вербальных и невербальных средств обще</w:t>
            </w:r>
            <w:r w:rsidRPr="00910399">
              <w:rPr>
                <w:rFonts w:ascii="Times New Roman" w:hAnsi="Times New Roman"/>
                <w:spacing w:val="-2"/>
                <w:sz w:val="24"/>
              </w:rPr>
              <w:softHyphen/>
            </w:r>
            <w:r w:rsidRPr="00910399">
              <w:rPr>
                <w:rFonts w:ascii="Times New Roman" w:hAnsi="Times New Roman"/>
                <w:spacing w:val="-1"/>
                <w:sz w:val="24"/>
              </w:rPr>
              <w:t>ния свои впечатления (звукоподражания, отдельные слова), воз</w:t>
            </w:r>
            <w:r w:rsidRPr="00910399">
              <w:rPr>
                <w:rFonts w:ascii="Times New Roman" w:hAnsi="Times New Roman"/>
                <w:spacing w:val="-1"/>
                <w:sz w:val="24"/>
              </w:rPr>
              <w:softHyphen/>
            </w:r>
            <w:r w:rsidRPr="00910399">
              <w:rPr>
                <w:rFonts w:ascii="Times New Roman" w:hAnsi="Times New Roman"/>
                <w:spacing w:val="-2"/>
                <w:sz w:val="24"/>
              </w:rPr>
              <w:t xml:space="preserve">можности, </w:t>
            </w:r>
            <w:r w:rsidRPr="00910399">
              <w:rPr>
                <w:rFonts w:ascii="Times New Roman" w:hAnsi="Times New Roman"/>
                <w:spacing w:val="-2"/>
                <w:sz w:val="24"/>
              </w:rPr>
              <w:lastRenderedPageBreak/>
              <w:t>желания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lastRenderedPageBreak/>
              <w:t>выражает общепринятые нормы коммуникативного поведения невербальными и вербальными средствами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bCs/>
                <w:sz w:val="24"/>
              </w:rPr>
              <w:t>умеет рассматривать картинки  в книге, на мониторе с помощью учителя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pacing w:val="-1"/>
                <w:sz w:val="24"/>
              </w:rPr>
              <w:t>участвует в играх на звукоподражание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испытывает интерес к доступным видам деятельности, </w:t>
            </w: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положительные эмоциональные реакции (удовольствие, радость)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4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испытывает интерес к доступным видам деятельности, </w:t>
            </w: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положительные эмоциональные реакции (удовольствие, радость)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 xml:space="preserve"> имеет представления о доме, Центре, о расположенных в них и рядом объектах (мебель, одежда, посуда, игровая площадка, и др.), о транспорте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rPr>
                <w:rFonts w:ascii="Times New Roman" w:eastAsia="Calibri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бережно относится к вещам</w:t>
            </w:r>
          </w:p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умеет соблюдать элементарные правила безопасности поведения в доме, на улице, в транспорте, в общественных местах (с помощью).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выполняет конкретные действия по инструкции взрослого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классифицирует предметы по характеру материала с помощью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pacing w:val="-2"/>
                <w:sz w:val="24"/>
              </w:rPr>
              <w:t xml:space="preserve">играет с образными игрушками (учитель предлагает несколько игрушек и наблюдает за действиями учеников, вступая </w:t>
            </w:r>
            <w:r w:rsidRPr="00910399">
              <w:rPr>
                <w:rFonts w:ascii="Times New Roman" w:hAnsi="Times New Roman"/>
                <w:sz w:val="24"/>
              </w:rPr>
              <w:t>с ними в предметно-игровое сотрудничество).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умеет использовать усвоенный словарный и фразовый материал в коммуникативных ситуациях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способен понимать смысл доступных жестов и графических изображений: рисунков, фотографий, пиктограмм.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способен понимать обращённую речь, понимать смысл доступных жестов и графических изображений: рисунков, фотографий, пиктограмм, других графических знаков;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различает объекты: дом, Центр, транспорт, мебель, одежду, посуду, игровую площадку, и др.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использует доступные средства коммуникации для выражения собственных потребностей  и  желаний в разных ситуациях взаимодействия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rPr>
                <w:rFonts w:ascii="Times New Roman" w:eastAsia="Calibri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умеет ориентироваться в днях недели, различая учебные дни и выходные (с помощью)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испытывает интерес к объектам, созданным человеком</w:t>
            </w:r>
          </w:p>
        </w:tc>
      </w:tr>
    </w:tbl>
    <w:p w:rsidR="00E17CB7" w:rsidRPr="00910399" w:rsidRDefault="00E17CB7" w:rsidP="00910399">
      <w:pPr>
        <w:widowControl w:val="0"/>
        <w:tabs>
          <w:tab w:val="left" w:pos="1110"/>
        </w:tabs>
        <w:suppressAutoHyphens/>
        <w:spacing w:after="0"/>
        <w:rPr>
          <w:rFonts w:ascii="Times New Roman" w:eastAsia="Arial" w:hAnsi="Times New Roman"/>
          <w:b/>
          <w:bCs/>
          <w:i/>
          <w:kern w:val="2"/>
          <w:sz w:val="24"/>
          <w:lang w:eastAsia="ar-SA"/>
        </w:rPr>
      </w:pPr>
    </w:p>
    <w:p w:rsidR="00E17CB7" w:rsidRPr="00910399" w:rsidRDefault="00E17CB7" w:rsidP="00910399">
      <w:pPr>
        <w:spacing w:after="0"/>
        <w:jc w:val="center"/>
        <w:rPr>
          <w:rFonts w:ascii="Times New Roman" w:hAnsi="Times New Roman"/>
          <w:b/>
          <w:i/>
          <w:sz w:val="24"/>
        </w:rPr>
      </w:pPr>
      <w:r w:rsidRPr="00910399">
        <w:rPr>
          <w:rFonts w:ascii="Times New Roman" w:hAnsi="Times New Roman"/>
          <w:b/>
          <w:i/>
          <w:sz w:val="24"/>
        </w:rPr>
        <w:t>Формы контроля</w:t>
      </w:r>
    </w:p>
    <w:p w:rsidR="00E17CB7" w:rsidRPr="00910399" w:rsidRDefault="00E17CB7" w:rsidP="00910399">
      <w:pPr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     При выполнении заданий оценивается уровень сформированности действий и представлений каждого ученика. Оценка сформированности представлений происходит в ходе выполнения заданий на различные действия.</w:t>
      </w:r>
    </w:p>
    <w:p w:rsidR="00E17CB7" w:rsidRPr="00910399" w:rsidRDefault="00E17CB7" w:rsidP="00910399">
      <w:pPr>
        <w:jc w:val="center"/>
        <w:rPr>
          <w:rFonts w:ascii="Times New Roman" w:hAnsi="Times New Roman"/>
          <w:b/>
          <w:i/>
          <w:sz w:val="24"/>
        </w:rPr>
      </w:pPr>
      <w:r w:rsidRPr="00910399">
        <w:rPr>
          <w:rFonts w:ascii="Times New Roman" w:hAnsi="Times New Roman"/>
          <w:b/>
          <w:i/>
          <w:sz w:val="24"/>
        </w:rPr>
        <w:t>Критерии оценивания</w:t>
      </w:r>
    </w:p>
    <w:p w:rsidR="00CA2485" w:rsidRPr="00910399" w:rsidRDefault="00CA2485" w:rsidP="00910399">
      <w:pPr>
        <w:suppressAutoHyphens/>
        <w:spacing w:after="0"/>
        <w:ind w:firstLine="708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  <w:lang w:eastAsia="ar-SA"/>
        </w:rPr>
        <w:t xml:space="preserve">Аттестация обучающихся проводится в течение учебного года как результат освоения образовательной программы. </w:t>
      </w:r>
      <w:r w:rsidRPr="00910399">
        <w:rPr>
          <w:rFonts w:ascii="Times New Roman" w:eastAsia="Calibri" w:hAnsi="Times New Roman"/>
          <w:sz w:val="24"/>
        </w:rPr>
        <w:t xml:space="preserve">При аттестации обучающихся, используется только качественная оценка успешности освоения учебной программы. </w:t>
      </w:r>
    </w:p>
    <w:p w:rsidR="00CA2485" w:rsidRPr="00910399" w:rsidRDefault="00CA2485" w:rsidP="00910399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lang w:eastAsia="ar-SA"/>
        </w:rPr>
      </w:pP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Во время обучения целесообразно всячески поощрять и стимулировать работу обучающихся. При об</w:t>
      </w:r>
      <w:r w:rsidR="005F7E0A" w:rsidRPr="00910399">
        <w:rPr>
          <w:rFonts w:ascii="Times New Roman" w:hAnsi="Times New Roman"/>
          <w:color w:val="000000"/>
          <w:sz w:val="24"/>
          <w:shd w:val="clear" w:color="auto" w:fill="FFFFFF"/>
        </w:rPr>
        <w:t>учении по программе «</w:t>
      </w:r>
      <w:r w:rsidR="005F7E0A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Окружающий социальный мир</w:t>
      </w: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 xml:space="preserve">» центральным результатом является появление значимых предпосылок трудовой деятельности, одной из которых является способность её осуществления не только под прямым и непосредственным руководством и контролем учителя, но и с определённой долей самостоятельности во взаимодействии с учителем . В целом,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 </w:t>
      </w:r>
      <w:r w:rsidRPr="00910399">
        <w:rPr>
          <w:rFonts w:ascii="Times New Roman" w:hAnsi="Times New Roman"/>
          <w:spacing w:val="2"/>
          <w:sz w:val="24"/>
          <w:lang w:eastAsia="ar-SA"/>
        </w:rPr>
        <w:t xml:space="preserve">Система оценки результатов </w:t>
      </w:r>
      <w:r w:rsidRPr="00910399">
        <w:rPr>
          <w:rFonts w:ascii="Times New Roman" w:hAnsi="Times New Roman"/>
          <w:bCs/>
          <w:sz w:val="24"/>
          <w:lang w:eastAsia="ar-SA"/>
        </w:rPr>
        <w:t xml:space="preserve">отражает степень выполнения обучающимся СИПР, взаимодействие следующих компонентов:  </w:t>
      </w:r>
    </w:p>
    <w:p w:rsidR="00CA2485" w:rsidRPr="00910399" w:rsidRDefault="00CA2485" w:rsidP="0091039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Cs/>
          <w:sz w:val="24"/>
          <w:lang w:eastAsia="ar-SA"/>
        </w:rPr>
      </w:pPr>
      <w:r w:rsidRPr="00910399">
        <w:rPr>
          <w:rFonts w:ascii="Times New Roman" w:hAnsi="Times New Roman"/>
          <w:bCs/>
          <w:sz w:val="24"/>
          <w:lang w:eastAsia="ar-SA"/>
        </w:rPr>
        <w:t>что обучающийся знает и умеет на конец учебного периода,</w:t>
      </w:r>
    </w:p>
    <w:p w:rsidR="00CA2485" w:rsidRPr="00910399" w:rsidRDefault="00CA2485" w:rsidP="0091039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Cs/>
          <w:sz w:val="24"/>
          <w:lang w:eastAsia="ar-SA"/>
        </w:rPr>
      </w:pPr>
      <w:r w:rsidRPr="00910399">
        <w:rPr>
          <w:rFonts w:ascii="Times New Roman" w:hAnsi="Times New Roman"/>
          <w:bCs/>
          <w:sz w:val="24"/>
          <w:lang w:eastAsia="ar-SA"/>
        </w:rPr>
        <w:t>что из полученных знаний и умений он применяет на практике,</w:t>
      </w:r>
    </w:p>
    <w:p w:rsidR="00CA2485" w:rsidRPr="00910399" w:rsidRDefault="00CA2485" w:rsidP="0091039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Cs/>
          <w:sz w:val="24"/>
          <w:lang w:eastAsia="ar-SA"/>
        </w:rPr>
      </w:pPr>
      <w:r w:rsidRPr="00910399">
        <w:rPr>
          <w:rFonts w:ascii="Times New Roman" w:hAnsi="Times New Roman"/>
          <w:bCs/>
          <w:sz w:val="24"/>
          <w:lang w:eastAsia="ar-SA"/>
        </w:rPr>
        <w:t>насколько активно, адекватно и самостоятельно он их применяет.</w:t>
      </w:r>
    </w:p>
    <w:p w:rsidR="00CA2485" w:rsidRPr="00910399" w:rsidRDefault="00CA2485" w:rsidP="00910399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>Диагностика достижения предметных результатов по предмету «</w:t>
      </w:r>
      <w:r w:rsidR="005F7E0A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Окружающий социальный мир</w:t>
      </w: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>» проводится в 3 этапа:</w:t>
      </w:r>
    </w:p>
    <w:p w:rsidR="00CA2485" w:rsidRPr="00910399" w:rsidRDefault="00CA2485" w:rsidP="00910399">
      <w:pPr>
        <w:suppressAutoHyphens/>
        <w:spacing w:after="0"/>
        <w:ind w:left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>1 этап – сентябрь (стартовая диагностика);</w:t>
      </w:r>
    </w:p>
    <w:p w:rsidR="00CA2485" w:rsidRPr="00910399" w:rsidRDefault="00CA2485" w:rsidP="00910399">
      <w:pPr>
        <w:suppressAutoHyphens/>
        <w:spacing w:after="0"/>
        <w:ind w:left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>2 этап – декабрь (промежуточная диагностика);</w:t>
      </w:r>
    </w:p>
    <w:p w:rsidR="00CA2485" w:rsidRPr="00910399" w:rsidRDefault="00CA2485" w:rsidP="00910399">
      <w:pPr>
        <w:suppressAutoHyphens/>
        <w:spacing w:after="0"/>
        <w:ind w:left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 xml:space="preserve">3 этап – май (итоговая диагностика). </w:t>
      </w:r>
    </w:p>
    <w:p w:rsidR="00CA2485" w:rsidRPr="00910399" w:rsidRDefault="00CA2485" w:rsidP="00910399">
      <w:pPr>
        <w:suppressAutoHyphens/>
        <w:spacing w:after="0"/>
        <w:ind w:firstLine="708"/>
        <w:rPr>
          <w:rFonts w:ascii="Times New Roman" w:hAnsi="Times New Roman"/>
          <w:bCs/>
          <w:sz w:val="24"/>
          <w:lang w:eastAsia="ar-SA"/>
        </w:rPr>
      </w:pPr>
      <w:r w:rsidRPr="00910399">
        <w:rPr>
          <w:rFonts w:ascii="Times New Roman" w:hAnsi="Times New Roman"/>
          <w:bCs/>
          <w:sz w:val="24"/>
          <w:lang w:eastAsia="ar-SA"/>
        </w:rPr>
        <w:t>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A813AB" w:rsidRDefault="00A813AB" w:rsidP="00910399">
      <w:pPr>
        <w:suppressAutoHyphens/>
        <w:spacing w:after="240"/>
        <w:jc w:val="center"/>
        <w:rPr>
          <w:rFonts w:ascii="Times New Roman" w:eastAsia="Arial Unicode MS" w:hAnsi="Times New Roman"/>
          <w:b/>
          <w:kern w:val="2"/>
          <w:sz w:val="24"/>
          <w:lang w:eastAsia="hi-IN" w:bidi="hi-IN"/>
        </w:rPr>
      </w:pPr>
    </w:p>
    <w:p w:rsidR="00E17CB7" w:rsidRPr="00910399" w:rsidRDefault="00E17CB7" w:rsidP="00910399">
      <w:pPr>
        <w:suppressAutoHyphens/>
        <w:spacing w:after="240"/>
        <w:jc w:val="center"/>
        <w:rPr>
          <w:rFonts w:ascii="Times New Roman" w:eastAsia="Arial Unicode MS" w:hAnsi="Times New Roman"/>
          <w:b/>
          <w:kern w:val="2"/>
          <w:sz w:val="24"/>
          <w:lang w:eastAsia="hi-IN" w:bidi="hi-IN"/>
        </w:rPr>
      </w:pPr>
      <w:r w:rsidRPr="00910399">
        <w:rPr>
          <w:rFonts w:ascii="Times New Roman" w:eastAsia="Arial Unicode MS" w:hAnsi="Times New Roman"/>
          <w:b/>
          <w:kern w:val="2"/>
          <w:sz w:val="24"/>
          <w:lang w:eastAsia="hi-IN" w:bidi="hi-IN"/>
        </w:rPr>
        <w:t>ОСНОВНОЕ СОДЕРЖАНИЕ УЧЕБНОГО ПРЕДМЕТА</w:t>
      </w:r>
    </w:p>
    <w:p w:rsidR="00AB529D" w:rsidRPr="00910399" w:rsidRDefault="00AB529D" w:rsidP="00910399">
      <w:pPr>
        <w:suppressAutoHyphens/>
        <w:autoSpaceDE w:val="0"/>
        <w:spacing w:after="0"/>
        <w:jc w:val="both"/>
        <w:rPr>
          <w:rFonts w:ascii="Times New Roman" w:eastAsia="Calibri" w:hAnsi="Times New Roman"/>
          <w:kern w:val="2"/>
          <w:sz w:val="24"/>
        </w:rPr>
      </w:pPr>
      <w:r w:rsidRPr="00910399">
        <w:rPr>
          <w:rFonts w:ascii="Times New Roman" w:eastAsia="Calibri" w:hAnsi="Times New Roman"/>
          <w:kern w:val="2"/>
          <w:sz w:val="24"/>
        </w:rPr>
        <w:t xml:space="preserve">Программа представлена </w:t>
      </w:r>
      <w:r w:rsidRPr="00910399">
        <w:rPr>
          <w:rFonts w:ascii="Times New Roman" w:eastAsia="Calibri" w:hAnsi="Times New Roman"/>
          <w:b/>
          <w:kern w:val="2"/>
          <w:sz w:val="24"/>
        </w:rPr>
        <w:t>следующими разделами</w:t>
      </w:r>
      <w:r w:rsidRPr="00910399">
        <w:rPr>
          <w:rFonts w:ascii="Times New Roman" w:eastAsia="Calibri" w:hAnsi="Times New Roman"/>
          <w:kern w:val="2"/>
          <w:sz w:val="24"/>
        </w:rPr>
        <w:t xml:space="preserve">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:rsidR="00AB529D" w:rsidRPr="00910399" w:rsidRDefault="00AB529D" w:rsidP="00910399">
      <w:pPr>
        <w:suppressAutoHyphens/>
        <w:autoSpaceDE w:val="0"/>
        <w:spacing w:after="0"/>
        <w:jc w:val="both"/>
        <w:rPr>
          <w:rFonts w:ascii="Times New Roman" w:hAnsi="Times New Roman"/>
          <w:kern w:val="2"/>
          <w:sz w:val="24"/>
          <w:lang w:eastAsia="ar-SA"/>
        </w:rPr>
      </w:pPr>
      <w:r w:rsidRPr="00910399">
        <w:rPr>
          <w:rFonts w:ascii="Times New Roman" w:hAnsi="Times New Roman"/>
          <w:kern w:val="2"/>
          <w:sz w:val="24"/>
          <w:lang w:eastAsia="ar-SA"/>
        </w:rPr>
        <w:t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</w:t>
      </w:r>
    </w:p>
    <w:p w:rsidR="007136DC" w:rsidRPr="00910399" w:rsidRDefault="007136DC" w:rsidP="00910399">
      <w:pPr>
        <w:suppressAutoHyphens/>
        <w:spacing w:after="0"/>
        <w:jc w:val="both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sz w:val="24"/>
          <w:lang w:eastAsia="ar-SA"/>
        </w:rPr>
        <w:tab/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                                                                                                                            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7136DC" w:rsidRPr="00910399" w:rsidRDefault="007136DC" w:rsidP="00910399">
      <w:pPr>
        <w:suppressAutoHyphens/>
        <w:spacing w:after="0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sz w:val="24"/>
          <w:lang w:eastAsia="ar-SA"/>
        </w:rPr>
        <w:lastRenderedPageBreak/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Так знания, полученные ребенком в ходе работы по разделу «Посуда», расширяются и дополняются на занятиях по домоводству, где ребенок учится готовить, сервировать стол и т.д. </w:t>
      </w:r>
    </w:p>
    <w:p w:rsidR="007136DC" w:rsidRPr="00910399" w:rsidRDefault="007136DC" w:rsidP="00910399">
      <w:pPr>
        <w:suppressAutoHyphens/>
        <w:spacing w:after="0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sz w:val="24"/>
          <w:lang w:eastAsia="ar-SA"/>
        </w:rPr>
        <w:t xml:space="preserve"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</w:p>
    <w:p w:rsidR="00E17CB7" w:rsidRPr="00910399" w:rsidRDefault="00E17CB7" w:rsidP="00910399">
      <w:pPr>
        <w:spacing w:after="0"/>
        <w:rPr>
          <w:rFonts w:ascii="Times New Roman" w:hAnsi="Times New Roman"/>
          <w:b/>
          <w:sz w:val="24"/>
        </w:rPr>
      </w:pPr>
      <w:r w:rsidRPr="00910399">
        <w:rPr>
          <w:rFonts w:ascii="Times New Roman" w:hAnsi="Times New Roman"/>
          <w:b/>
          <w:sz w:val="24"/>
        </w:rPr>
        <w:t>Используемые технологии:</w:t>
      </w:r>
    </w:p>
    <w:p w:rsidR="00E17CB7" w:rsidRPr="00910399" w:rsidRDefault="00E17CB7" w:rsidP="00910399">
      <w:pPr>
        <w:spacing w:after="0"/>
        <w:rPr>
          <w:rFonts w:ascii="Times New Roman" w:hAnsi="Times New Roman"/>
          <w:color w:val="1F497D"/>
          <w:sz w:val="24"/>
        </w:rPr>
      </w:pPr>
      <w:r w:rsidRPr="00910399">
        <w:rPr>
          <w:rFonts w:ascii="Times New Roman" w:hAnsi="Times New Roman"/>
          <w:color w:val="1F497D"/>
          <w:sz w:val="24"/>
        </w:rPr>
        <w:t>-</w:t>
      </w:r>
      <w:r w:rsidRPr="00910399">
        <w:rPr>
          <w:rFonts w:ascii="Times New Roman" w:hAnsi="Times New Roman"/>
          <w:sz w:val="24"/>
        </w:rPr>
        <w:t xml:space="preserve"> дифференцированного обучения;</w:t>
      </w:r>
    </w:p>
    <w:p w:rsidR="00E17CB7" w:rsidRPr="00910399" w:rsidRDefault="00E17CB7" w:rsidP="00910399">
      <w:pPr>
        <w:spacing w:after="0"/>
        <w:rPr>
          <w:rFonts w:ascii="Times New Roman" w:hAnsi="Times New Roman"/>
          <w:color w:val="1F497D"/>
          <w:sz w:val="24"/>
        </w:rPr>
      </w:pPr>
      <w:r w:rsidRPr="00910399">
        <w:rPr>
          <w:rFonts w:ascii="Times New Roman" w:hAnsi="Times New Roman"/>
          <w:color w:val="1F497D"/>
          <w:sz w:val="24"/>
        </w:rPr>
        <w:t>-</w:t>
      </w:r>
      <w:r w:rsidRPr="00910399">
        <w:rPr>
          <w:rFonts w:ascii="Times New Roman" w:hAnsi="Times New Roman"/>
          <w:sz w:val="24"/>
        </w:rPr>
        <w:t xml:space="preserve"> здоровьесберегающие;</w:t>
      </w:r>
    </w:p>
    <w:p w:rsidR="00E17CB7" w:rsidRPr="00910399" w:rsidRDefault="00E17CB7" w:rsidP="00910399">
      <w:pPr>
        <w:spacing w:after="0"/>
        <w:rPr>
          <w:rFonts w:ascii="Times New Roman" w:hAnsi="Times New Roman"/>
          <w:color w:val="1F497D"/>
          <w:sz w:val="24"/>
        </w:rPr>
      </w:pPr>
      <w:r w:rsidRPr="00910399">
        <w:rPr>
          <w:rFonts w:ascii="Times New Roman" w:hAnsi="Times New Roman"/>
          <w:color w:val="1F497D"/>
          <w:sz w:val="24"/>
        </w:rPr>
        <w:t>-</w:t>
      </w:r>
      <w:r w:rsidRPr="00910399">
        <w:rPr>
          <w:rFonts w:ascii="Times New Roman" w:hAnsi="Times New Roman"/>
          <w:sz w:val="24"/>
        </w:rPr>
        <w:t xml:space="preserve"> игровые;</w:t>
      </w:r>
    </w:p>
    <w:p w:rsidR="00E17CB7" w:rsidRPr="00910399" w:rsidRDefault="00E17CB7" w:rsidP="00910399">
      <w:pPr>
        <w:spacing w:after="0"/>
        <w:rPr>
          <w:rFonts w:ascii="Times New Roman" w:hAnsi="Times New Roman"/>
          <w:color w:val="1F497D"/>
          <w:sz w:val="24"/>
        </w:rPr>
      </w:pPr>
      <w:r w:rsidRPr="00910399">
        <w:rPr>
          <w:rFonts w:ascii="Times New Roman" w:hAnsi="Times New Roman"/>
          <w:color w:val="1F497D"/>
          <w:sz w:val="24"/>
        </w:rPr>
        <w:t>-</w:t>
      </w:r>
      <w:r w:rsidRPr="00910399">
        <w:rPr>
          <w:rFonts w:ascii="Times New Roman" w:hAnsi="Times New Roman"/>
          <w:sz w:val="24"/>
        </w:rPr>
        <w:t xml:space="preserve"> коллективного обучения (взаимодействия);</w:t>
      </w:r>
    </w:p>
    <w:p w:rsidR="00E17CB7" w:rsidRPr="00910399" w:rsidRDefault="00E17CB7" w:rsidP="00910399">
      <w:pPr>
        <w:spacing w:after="0"/>
        <w:rPr>
          <w:rFonts w:ascii="Times New Roman" w:hAnsi="Times New Roman"/>
          <w:color w:val="1F497D"/>
          <w:sz w:val="24"/>
        </w:rPr>
      </w:pPr>
      <w:r w:rsidRPr="00910399">
        <w:rPr>
          <w:rFonts w:ascii="Times New Roman" w:hAnsi="Times New Roman"/>
          <w:color w:val="1F497D"/>
          <w:sz w:val="24"/>
        </w:rPr>
        <w:t>-</w:t>
      </w:r>
      <w:r w:rsidRPr="00910399">
        <w:rPr>
          <w:rFonts w:ascii="Times New Roman" w:hAnsi="Times New Roman"/>
          <w:sz w:val="24"/>
        </w:rPr>
        <w:t xml:space="preserve"> личностно-ориентированного подхода;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color w:val="1F497D"/>
          <w:sz w:val="24"/>
        </w:rPr>
        <w:t>-</w:t>
      </w:r>
      <w:r w:rsidRPr="00910399">
        <w:rPr>
          <w:rFonts w:ascii="Times New Roman" w:hAnsi="Times New Roman"/>
          <w:sz w:val="24"/>
        </w:rPr>
        <w:t xml:space="preserve"> организация ситуаций взаимодействия;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- поэтапного формирования умственных действий;</w:t>
      </w:r>
    </w:p>
    <w:p w:rsidR="00E17CB7" w:rsidRPr="00910399" w:rsidRDefault="00E17CB7" w:rsidP="00910399">
      <w:pPr>
        <w:spacing w:after="0"/>
        <w:rPr>
          <w:rFonts w:ascii="Times New Roman" w:hAnsi="Times New Roman"/>
          <w:color w:val="1F497D"/>
          <w:sz w:val="24"/>
        </w:rPr>
      </w:pPr>
      <w:r w:rsidRPr="00910399">
        <w:rPr>
          <w:rFonts w:ascii="Times New Roman" w:hAnsi="Times New Roman"/>
          <w:sz w:val="24"/>
        </w:rPr>
        <w:t>- разноуровнего обучения.</w:t>
      </w:r>
    </w:p>
    <w:p w:rsidR="00E17CB7" w:rsidRPr="00910399" w:rsidRDefault="00E17CB7" w:rsidP="00910399">
      <w:pPr>
        <w:rPr>
          <w:rFonts w:ascii="Times New Roman" w:hAnsi="Times New Roman"/>
          <w:b/>
          <w:sz w:val="24"/>
        </w:rPr>
      </w:pPr>
      <w:r w:rsidRPr="00910399">
        <w:rPr>
          <w:rFonts w:ascii="Times New Roman" w:hAnsi="Times New Roman"/>
          <w:b/>
          <w:sz w:val="24"/>
        </w:rPr>
        <w:t>Основные методы организации учебного процесса: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-наглядный: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-словесный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-практический</w:t>
      </w:r>
    </w:p>
    <w:p w:rsidR="00E17CB7" w:rsidRPr="00910399" w:rsidRDefault="00E17CB7" w:rsidP="00910399">
      <w:pPr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При использовании практического метода (многократное повторение выполнения конкретного действия) предварительно «отрабатывается» в подводящих, подготовительных упражнениях, а затем они включаются в работу.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Формы организации образовательного процесса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Основная форма организации учебного процесса – урок-занятие. </w:t>
      </w:r>
    </w:p>
    <w:p w:rsidR="00E17CB7" w:rsidRPr="00910399" w:rsidRDefault="00E17CB7" w:rsidP="00910399">
      <w:pPr>
        <w:spacing w:after="0"/>
        <w:jc w:val="center"/>
        <w:rPr>
          <w:rFonts w:ascii="Times New Roman" w:hAnsi="Times New Roman"/>
          <w:b/>
          <w:sz w:val="24"/>
        </w:rPr>
      </w:pPr>
      <w:r w:rsidRPr="00910399">
        <w:rPr>
          <w:rFonts w:ascii="Times New Roman" w:hAnsi="Times New Roman"/>
          <w:b/>
          <w:sz w:val="24"/>
        </w:rPr>
        <w:t>Средства общения с обучающимися:</w:t>
      </w:r>
    </w:p>
    <w:p w:rsidR="00E17CB7" w:rsidRPr="00910399" w:rsidRDefault="00E17CB7" w:rsidP="00910399">
      <w:pPr>
        <w:pStyle w:val="af0"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вербальные;</w:t>
      </w:r>
    </w:p>
    <w:p w:rsidR="00E17CB7" w:rsidRPr="00910399" w:rsidRDefault="00E17CB7" w:rsidP="00910399">
      <w:pPr>
        <w:pStyle w:val="af0"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невербальные</w:t>
      </w:r>
    </w:p>
    <w:p w:rsidR="00E17CB7" w:rsidRPr="00910399" w:rsidRDefault="00E17CB7" w:rsidP="00910399">
      <w:pPr>
        <w:spacing w:after="0"/>
        <w:jc w:val="both"/>
        <w:rPr>
          <w:rFonts w:ascii="Times New Roman" w:hAnsi="Times New Roman"/>
          <w:i/>
          <w:sz w:val="24"/>
        </w:rPr>
      </w:pPr>
      <w:r w:rsidRPr="00910399">
        <w:rPr>
          <w:rFonts w:ascii="Times New Roman" w:hAnsi="Times New Roman"/>
          <w:sz w:val="24"/>
        </w:rPr>
        <w:lastRenderedPageBreak/>
        <w:t xml:space="preserve">         Учебный предмет обучающиеся осваивают в соответствии с их возможностями к обучению и темпа усвоения программного материала</w:t>
      </w:r>
      <w:r w:rsidRPr="00910399">
        <w:rPr>
          <w:rFonts w:ascii="Times New Roman" w:hAnsi="Times New Roman"/>
          <w:i/>
          <w:sz w:val="24"/>
        </w:rPr>
        <w:t>.</w:t>
      </w:r>
    </w:p>
    <w:p w:rsidR="00C94363" w:rsidRPr="00910399" w:rsidRDefault="00FA69C4" w:rsidP="00910399">
      <w:pPr>
        <w:pStyle w:val="1"/>
        <w:rPr>
          <w:rFonts w:ascii="Times New Roman" w:hAnsi="Times New Roman" w:cs="Times New Roman"/>
          <w:b/>
          <w:color w:val="auto"/>
          <w:sz w:val="24"/>
          <w:szCs w:val="22"/>
        </w:rPr>
      </w:pPr>
      <w:bookmarkStart w:id="2" w:name="_Toc454270173"/>
      <w:bookmarkEnd w:id="0"/>
      <w:r w:rsidRPr="00910399">
        <w:rPr>
          <w:rFonts w:ascii="Times New Roman" w:hAnsi="Times New Roman" w:cs="Times New Roman"/>
          <w:b/>
          <w:color w:val="auto"/>
          <w:sz w:val="24"/>
          <w:szCs w:val="22"/>
        </w:rPr>
        <w:t>Учебно-тематический план</w:t>
      </w:r>
      <w:bookmarkEnd w:id="2"/>
      <w:r w:rsidR="0068464B" w:rsidRPr="00910399">
        <w:rPr>
          <w:rFonts w:ascii="Times New Roman" w:hAnsi="Times New Roman" w:cs="Times New Roman"/>
          <w:b/>
          <w:color w:val="auto"/>
          <w:sz w:val="24"/>
          <w:szCs w:val="22"/>
        </w:rPr>
        <w:t>и</w:t>
      </w:r>
      <w:r w:rsidR="005F7E0A" w:rsidRPr="00910399">
        <w:rPr>
          <w:rFonts w:ascii="Times New Roman" w:hAnsi="Times New Roman" w:cs="Times New Roman"/>
          <w:b/>
          <w:color w:val="auto"/>
          <w:sz w:val="24"/>
          <w:szCs w:val="22"/>
        </w:rPr>
        <w:t>рование по предмету «</w:t>
      </w:r>
      <w:r w:rsidR="005F7E0A" w:rsidRPr="00910399">
        <w:rPr>
          <w:rFonts w:ascii="Times New Roman" w:eastAsia="Arial Unicode MS" w:hAnsi="Times New Roman" w:cs="Times New Roman"/>
          <w:b/>
          <w:color w:val="auto"/>
          <w:kern w:val="2"/>
          <w:sz w:val="24"/>
          <w:szCs w:val="22"/>
          <w:lang w:eastAsia="hi-IN" w:bidi="hi-IN"/>
        </w:rPr>
        <w:t>Окружающий социальный мир</w:t>
      </w:r>
      <w:r w:rsidR="0068464B" w:rsidRPr="00910399">
        <w:rPr>
          <w:rFonts w:ascii="Times New Roman" w:hAnsi="Times New Roman" w:cs="Times New Roman"/>
          <w:b/>
          <w:color w:val="auto"/>
          <w:sz w:val="24"/>
          <w:szCs w:val="22"/>
        </w:rPr>
        <w:t>»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6095"/>
        <w:gridCol w:w="2126"/>
      </w:tblGrid>
      <w:tr w:rsidR="00470BD2" w:rsidRPr="00A813AB" w:rsidTr="00A813AB">
        <w:tc>
          <w:tcPr>
            <w:tcW w:w="992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095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2126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Кол-вочасов</w:t>
            </w:r>
          </w:p>
        </w:tc>
      </w:tr>
      <w:tr w:rsidR="00470BD2" w:rsidRPr="00A813AB" w:rsidTr="00A813AB">
        <w:tc>
          <w:tcPr>
            <w:tcW w:w="992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5" w:type="dxa"/>
          </w:tcPr>
          <w:p w:rsidR="00470BD2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«Школа»</w:t>
            </w:r>
          </w:p>
        </w:tc>
        <w:tc>
          <w:tcPr>
            <w:tcW w:w="2126" w:type="dxa"/>
          </w:tcPr>
          <w:p w:rsidR="00470BD2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1</w:t>
            </w:r>
            <w:r w:rsidR="00470BD2" w:rsidRPr="00A813A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0BD2" w:rsidRPr="00A813AB" w:rsidTr="00A813AB">
        <w:tc>
          <w:tcPr>
            <w:tcW w:w="992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5" w:type="dxa"/>
          </w:tcPr>
          <w:p w:rsidR="00470BD2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«Предметы и материалы, изготовленные человеком»,</w:t>
            </w:r>
          </w:p>
        </w:tc>
        <w:tc>
          <w:tcPr>
            <w:tcW w:w="2126" w:type="dxa"/>
          </w:tcPr>
          <w:p w:rsidR="00470BD2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1</w:t>
            </w:r>
            <w:r w:rsidR="00470BD2" w:rsidRPr="00A813A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0BD2" w:rsidRPr="00A813AB" w:rsidTr="00A813AB">
        <w:tc>
          <w:tcPr>
            <w:tcW w:w="992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5" w:type="dxa"/>
          </w:tcPr>
          <w:p w:rsidR="00470BD2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«Предметы быта»,</w:t>
            </w:r>
          </w:p>
        </w:tc>
        <w:tc>
          <w:tcPr>
            <w:tcW w:w="2126" w:type="dxa"/>
          </w:tcPr>
          <w:p w:rsidR="00470BD2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70BD2" w:rsidRPr="00A813AB" w:rsidTr="00A813AB">
        <w:tc>
          <w:tcPr>
            <w:tcW w:w="992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5" w:type="dxa"/>
          </w:tcPr>
          <w:p w:rsidR="00470BD2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«Продукты питания»</w:t>
            </w:r>
          </w:p>
        </w:tc>
        <w:tc>
          <w:tcPr>
            <w:tcW w:w="2126" w:type="dxa"/>
          </w:tcPr>
          <w:p w:rsidR="00470BD2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70BD2" w:rsidRPr="00A813AB" w:rsidTr="00A813AB">
        <w:tc>
          <w:tcPr>
            <w:tcW w:w="992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095" w:type="dxa"/>
          </w:tcPr>
          <w:p w:rsidR="00470BD2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«Город»</w:t>
            </w:r>
          </w:p>
        </w:tc>
        <w:tc>
          <w:tcPr>
            <w:tcW w:w="2126" w:type="dxa"/>
          </w:tcPr>
          <w:p w:rsidR="00470BD2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C6A40" w:rsidRPr="00A813AB" w:rsidTr="00A813AB">
        <w:tc>
          <w:tcPr>
            <w:tcW w:w="992" w:type="dxa"/>
          </w:tcPr>
          <w:p w:rsidR="00FC6A40" w:rsidRPr="00A813AB" w:rsidRDefault="00FC6A40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095" w:type="dxa"/>
          </w:tcPr>
          <w:p w:rsidR="00FC6A40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«Транспорт»</w:t>
            </w:r>
          </w:p>
        </w:tc>
        <w:tc>
          <w:tcPr>
            <w:tcW w:w="2126" w:type="dxa"/>
          </w:tcPr>
          <w:p w:rsidR="00FC6A40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136DC" w:rsidRPr="00A813AB" w:rsidTr="00A813AB">
        <w:tc>
          <w:tcPr>
            <w:tcW w:w="992" w:type="dxa"/>
          </w:tcPr>
          <w:p w:rsidR="007136DC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095" w:type="dxa"/>
          </w:tcPr>
          <w:p w:rsidR="007136DC" w:rsidRPr="00A813AB" w:rsidRDefault="007136DC" w:rsidP="00A813AB">
            <w:pPr>
              <w:pStyle w:val="a6"/>
              <w:rPr>
                <w:rFonts w:ascii="Times New Roman" w:eastAsia="Calibri" w:hAnsi="Times New Roman" w:cs="Times New Roman"/>
                <w:kern w:val="2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«Страна»</w:t>
            </w:r>
          </w:p>
        </w:tc>
        <w:tc>
          <w:tcPr>
            <w:tcW w:w="2126" w:type="dxa"/>
          </w:tcPr>
          <w:p w:rsidR="007136DC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136DC" w:rsidRPr="00A813AB" w:rsidTr="00A813AB">
        <w:tc>
          <w:tcPr>
            <w:tcW w:w="992" w:type="dxa"/>
          </w:tcPr>
          <w:p w:rsidR="007136DC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095" w:type="dxa"/>
          </w:tcPr>
          <w:p w:rsidR="007136DC" w:rsidRPr="00A813AB" w:rsidRDefault="007136DC" w:rsidP="00A813AB">
            <w:pPr>
              <w:pStyle w:val="a6"/>
              <w:rPr>
                <w:rFonts w:ascii="Times New Roman" w:eastAsia="Calibri" w:hAnsi="Times New Roman" w:cs="Times New Roman"/>
                <w:kern w:val="2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«Традиции и обычаи».</w:t>
            </w:r>
          </w:p>
        </w:tc>
        <w:tc>
          <w:tcPr>
            <w:tcW w:w="2126" w:type="dxa"/>
          </w:tcPr>
          <w:p w:rsidR="007136DC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C6A40" w:rsidRPr="00A813AB" w:rsidTr="00A813AB">
        <w:tc>
          <w:tcPr>
            <w:tcW w:w="992" w:type="dxa"/>
          </w:tcPr>
          <w:p w:rsidR="00FC6A40" w:rsidRPr="00A813AB" w:rsidRDefault="00FC6A40" w:rsidP="00A813A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A813AB"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6095" w:type="dxa"/>
          </w:tcPr>
          <w:p w:rsidR="00FC6A40" w:rsidRPr="00A813AB" w:rsidRDefault="00FC6A40" w:rsidP="00A813A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FC6A40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3AB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470BD2" w:rsidRPr="00A813AB" w:rsidRDefault="00470BD2" w:rsidP="00A813AB">
      <w:pPr>
        <w:pStyle w:val="a6"/>
        <w:rPr>
          <w:rFonts w:ascii="Times New Roman" w:hAnsi="Times New Roman" w:cs="Times New Roman"/>
          <w:b/>
          <w:sz w:val="24"/>
        </w:rPr>
      </w:pPr>
    </w:p>
    <w:p w:rsidR="00CA2485" w:rsidRPr="00910399" w:rsidRDefault="00CA2485" w:rsidP="00910399">
      <w:pPr>
        <w:pStyle w:val="1"/>
        <w:rPr>
          <w:rFonts w:ascii="Times New Roman" w:hAnsi="Times New Roman" w:cs="Times New Roman"/>
          <w:b/>
          <w:color w:val="auto"/>
          <w:sz w:val="24"/>
          <w:szCs w:val="22"/>
        </w:rPr>
      </w:pPr>
      <w:bookmarkStart w:id="3" w:name="_Toc454270177"/>
      <w:r w:rsidRPr="00910399">
        <w:rPr>
          <w:rFonts w:ascii="Times New Roman" w:hAnsi="Times New Roman" w:cs="Times New Roman"/>
          <w:b/>
          <w:color w:val="auto"/>
          <w:sz w:val="24"/>
          <w:szCs w:val="22"/>
        </w:rPr>
        <w:t>Методическое обеспечение программы</w:t>
      </w:r>
      <w:bookmarkEnd w:id="3"/>
    </w:p>
    <w:p w:rsidR="00CA2485" w:rsidRPr="00910399" w:rsidRDefault="00CA2485" w:rsidP="00910399">
      <w:pPr>
        <w:pStyle w:val="af0"/>
        <w:numPr>
          <w:ilvl w:val="0"/>
          <w:numId w:val="7"/>
        </w:numPr>
        <w:spacing w:before="24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</w:p>
    <w:p w:rsidR="00CA2485" w:rsidRPr="00910399" w:rsidRDefault="00CA2485" w:rsidP="00910399">
      <w:pPr>
        <w:pStyle w:val="af0"/>
        <w:numPr>
          <w:ilvl w:val="0"/>
          <w:numId w:val="7"/>
        </w:numPr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Бгажнокова И. М. программы специальных (коррекционных) образовательных учреждений VIII вида. 1-4 классы. М: Просвещение, </w:t>
      </w:r>
      <w:r w:rsidRPr="00910399">
        <w:rPr>
          <w:rFonts w:ascii="Times New Roman" w:hAnsi="Times New Roman"/>
          <w:sz w:val="24"/>
        </w:rPr>
        <w:br/>
        <w:t>2013 г.</w:t>
      </w:r>
    </w:p>
    <w:p w:rsidR="00CA2485" w:rsidRPr="00910399" w:rsidRDefault="00CA2485" w:rsidP="00910399">
      <w:pPr>
        <w:pStyle w:val="af0"/>
        <w:numPr>
          <w:ilvl w:val="0"/>
          <w:numId w:val="7"/>
        </w:numPr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Программа образования учащихся с умеренной и тяжелой умственной отсталостью, под редакцией Л.Б.Баряевой и Н.Н.Яковлевой;</w:t>
      </w:r>
    </w:p>
    <w:p w:rsidR="00CA2485" w:rsidRPr="00910399" w:rsidRDefault="00CA2485" w:rsidP="00910399">
      <w:pPr>
        <w:pStyle w:val="af0"/>
        <w:numPr>
          <w:ilvl w:val="0"/>
          <w:numId w:val="7"/>
        </w:numPr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Федеральный Государственный Основной Образовательный стандарт</w:t>
      </w:r>
    </w:p>
    <w:p w:rsidR="00CA2485" w:rsidRPr="00910399" w:rsidRDefault="00CA2485" w:rsidP="00910399">
      <w:pPr>
        <w:pStyle w:val="af0"/>
        <w:numPr>
          <w:ilvl w:val="0"/>
          <w:numId w:val="7"/>
        </w:numPr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Интернет-ресурсы (по выбору учителя).</w:t>
      </w:r>
    </w:p>
    <w:p w:rsidR="00CA2485" w:rsidRPr="00910399" w:rsidRDefault="00CA2485" w:rsidP="00910399">
      <w:pPr>
        <w:spacing w:after="0"/>
        <w:ind w:firstLine="709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П</w:t>
      </w:r>
      <w:r w:rsidR="007136DC" w:rsidRPr="00910399">
        <w:rPr>
          <w:rFonts w:ascii="Times New Roman" w:hAnsi="Times New Roman"/>
          <w:sz w:val="24"/>
        </w:rPr>
        <w:t xml:space="preserve">ри изучении разделов </w:t>
      </w:r>
      <w:r w:rsidRPr="00910399">
        <w:rPr>
          <w:rFonts w:ascii="Times New Roman" w:hAnsi="Times New Roman"/>
          <w:sz w:val="24"/>
        </w:rPr>
        <w:t xml:space="preserve"> рекомендуется использовать:</w:t>
      </w:r>
    </w:p>
    <w:p w:rsidR="00AB529D" w:rsidRPr="00910399" w:rsidRDefault="00AB529D" w:rsidP="00910399">
      <w:pPr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>- натуральные объекты (игрушки, одежда), муляжи, макеты .</w:t>
      </w:r>
    </w:p>
    <w:p w:rsidR="00AB529D" w:rsidRPr="00910399" w:rsidRDefault="00AB529D" w:rsidP="00910399">
      <w:pPr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>- детские наборы посуды, предметы быта;</w:t>
      </w:r>
    </w:p>
    <w:p w:rsidR="00AB529D" w:rsidRPr="00910399" w:rsidRDefault="00AB529D" w:rsidP="00910399">
      <w:pPr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>- предметные, сюжетные  картинки</w:t>
      </w:r>
    </w:p>
    <w:p w:rsidR="00AB529D" w:rsidRPr="00910399" w:rsidRDefault="00AB529D" w:rsidP="00910399">
      <w:pPr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 xml:space="preserve">- дидактические игры: « Одежда», «Лото – профессий», «Пазлы – профессий», «Транспорт»   </w:t>
      </w:r>
    </w:p>
    <w:p w:rsidR="00AB529D" w:rsidRPr="00910399" w:rsidRDefault="00AB529D" w:rsidP="00910399">
      <w:pPr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>- аудио и видеоматериалы, презентации, иллюстрирующие социальную жизнь людей,   правила поведения в общественных местах.</w:t>
      </w:r>
    </w:p>
    <w:p w:rsidR="00AB529D" w:rsidRPr="00910399" w:rsidRDefault="00AB529D" w:rsidP="00910399">
      <w:pPr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>тетради – раскраски с различными объектами окружающего социального мира.</w:t>
      </w:r>
    </w:p>
    <w:p w:rsidR="00AB529D" w:rsidRPr="00910399" w:rsidRDefault="00AB529D" w:rsidP="00910399">
      <w:pPr>
        <w:shd w:val="clear" w:color="auto" w:fill="FFFFFF"/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 xml:space="preserve">- комплект рабочих тетрадей "Я-говорю!" под редакцией Л. Б. Баряевой, Е. Т. Логиновой, Л. В. Лопатиной (из серии "Ребенок в семье", "Ребенок и его игрушки", "Ребенок в школе", "Ребенок и его дом". </w:t>
      </w:r>
    </w:p>
    <w:p w:rsidR="00AB529D" w:rsidRPr="00910399" w:rsidRDefault="00AB529D" w:rsidP="00910399">
      <w:pPr>
        <w:shd w:val="clear" w:color="auto" w:fill="FFFFFF"/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lastRenderedPageBreak/>
        <w:t xml:space="preserve">-  детские наборы «Больница», «Магазин»;  </w:t>
      </w:r>
    </w:p>
    <w:p w:rsidR="00FC6A40" w:rsidRPr="00910399" w:rsidRDefault="00FC6A40" w:rsidP="00910399">
      <w:pPr>
        <w:rPr>
          <w:rFonts w:ascii="Times New Roman" w:hAnsi="Times New Roman"/>
          <w:sz w:val="24"/>
        </w:rPr>
      </w:pPr>
    </w:p>
    <w:p w:rsidR="00A813AB" w:rsidRPr="00A813AB" w:rsidRDefault="00A813AB" w:rsidP="00A813AB">
      <w:pPr>
        <w:widowControl w:val="0"/>
        <w:jc w:val="both"/>
        <w:rPr>
          <w:rFonts w:ascii="Times New Roman" w:eastAsia="Arial Unicode MS" w:hAnsi="Times New Roman"/>
          <w:b/>
          <w:kern w:val="2"/>
          <w:szCs w:val="24"/>
          <w:lang w:eastAsia="hi-IN" w:bidi="hi-IN"/>
        </w:rPr>
      </w:pPr>
      <w:r w:rsidRPr="00A813AB">
        <w:rPr>
          <w:rFonts w:ascii="Times New Roman" w:eastAsia="Arial Unicode MS" w:hAnsi="Times New Roman"/>
          <w:b/>
          <w:kern w:val="2"/>
          <w:szCs w:val="24"/>
          <w:lang w:eastAsia="hi-IN" w:bidi="hi-IN"/>
        </w:rPr>
        <w:t>Деление обучающихся 3 «А» класса на группы</w:t>
      </w:r>
    </w:p>
    <w:p w:rsidR="00A813AB" w:rsidRPr="00A813AB" w:rsidRDefault="00A813AB" w:rsidP="00A813AB">
      <w:pPr>
        <w:spacing w:before="75"/>
        <w:jc w:val="both"/>
        <w:rPr>
          <w:rFonts w:ascii="Times New Roman" w:hAnsi="Times New Roman"/>
          <w:b/>
          <w:bCs/>
          <w:szCs w:val="24"/>
        </w:rPr>
      </w:pPr>
      <w:r w:rsidRPr="00A813AB">
        <w:rPr>
          <w:rFonts w:ascii="Times New Roman" w:hAnsi="Times New Roman"/>
          <w:b/>
          <w:bCs/>
          <w:szCs w:val="24"/>
        </w:rPr>
        <w:t xml:space="preserve">Краткая характеристика </w:t>
      </w: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3969"/>
        <w:gridCol w:w="7796"/>
      </w:tblGrid>
      <w:tr w:rsidR="00A813AB" w:rsidRPr="00A813AB" w:rsidTr="00A813AB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szCs w:val="24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bCs/>
                <w:szCs w:val="24"/>
              </w:rPr>
              <w:t>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813AB" w:rsidRPr="00A813AB" w:rsidTr="00A813AB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Арина П.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i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4год обучения</w:t>
            </w:r>
          </w:p>
          <w:p w:rsidR="00A813AB" w:rsidRPr="00A813AB" w:rsidRDefault="00A813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1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Физическое развитие в норме, ребенок передвигается самостоятельно.</w:t>
            </w:r>
            <w:r w:rsidRPr="00A813AB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A813AB" w:rsidRPr="00A813AB" w:rsidTr="00A813AB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A813AB" w:rsidRPr="00A813AB" w:rsidTr="00A813AB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Частично сформированы.</w:t>
            </w:r>
          </w:p>
        </w:tc>
      </w:tr>
      <w:tr w:rsidR="00A813AB" w:rsidRPr="00A813AB" w:rsidTr="00A813AB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Ориентируются в окружающем.</w:t>
            </w:r>
          </w:p>
        </w:tc>
      </w:tr>
      <w:tr w:rsidR="00A813AB" w:rsidRPr="00A813AB" w:rsidTr="00A813AB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Вербальный. В контакт вступает избирательно, взгляд фиксирует не всегда.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В контакт вступает,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A813AB" w:rsidRPr="00A813AB" w:rsidTr="00A813AB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Интерес к действиям взрослого проявляет частично.</w:t>
            </w:r>
          </w:p>
        </w:tc>
      </w:tr>
      <w:tr w:rsidR="00A813AB" w:rsidRPr="00A813AB" w:rsidTr="00A813AB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Сформированность высших психических функций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Формальное</w:t>
            </w:r>
          </w:p>
        </w:tc>
      </w:tr>
      <w:tr w:rsidR="00A813AB" w:rsidRPr="00A813AB" w:rsidTr="00A813AB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szCs w:val="24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813AB" w:rsidRPr="00A813AB" w:rsidTr="00A813AB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Раул Г.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Нурэлес Ж.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t>4 год обучения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4 год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A813AB" w:rsidRPr="00A813AB" w:rsidTr="00A813AB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На стадии формирования. Требуется помощь взрослого при работе в тетради.</w:t>
            </w:r>
          </w:p>
        </w:tc>
      </w:tr>
      <w:tr w:rsidR="00A813AB" w:rsidRPr="00A813AB" w:rsidTr="00A813AB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A813AB" w:rsidRPr="00A813AB" w:rsidTr="00A813AB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Частично ориентируются в окружающем.</w:t>
            </w:r>
          </w:p>
        </w:tc>
      </w:tr>
      <w:tr w:rsidR="00A813AB" w:rsidRPr="00A813AB" w:rsidTr="00A813AB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 xml:space="preserve">Вербально-невербальный. </w:t>
            </w:r>
          </w:p>
        </w:tc>
      </w:tr>
      <w:tr w:rsidR="00A813AB" w:rsidRPr="00A813AB" w:rsidTr="00A813AB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Интерес к действиям взрослого активно не проявляется.</w:t>
            </w:r>
          </w:p>
        </w:tc>
      </w:tr>
      <w:tr w:rsidR="00A813AB" w:rsidRPr="00A813AB" w:rsidTr="00A813AB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Сформированность высших психических функций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Восприятие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Память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Опосредованное запоминание недоступно.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Мышление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Обобщение, абстрагирование недоступны.</w:t>
            </w:r>
          </w:p>
        </w:tc>
      </w:tr>
      <w:tr w:rsidR="00A813AB" w:rsidRPr="00A813AB" w:rsidTr="00A813AB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Билингвизм.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 xml:space="preserve">Контактирование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Дистанцию не соблюдает.</w:t>
            </w:r>
          </w:p>
        </w:tc>
      </w:tr>
      <w:tr w:rsidR="00A813AB" w:rsidRPr="00A813AB" w:rsidTr="00A813AB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szCs w:val="24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813AB" w:rsidRPr="00A813AB" w:rsidTr="00A813AB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Александра Б.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(надомное обучения)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Нигина М</w:t>
            </w: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4 год обучения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4 год обучения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3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Наблюдаются отклонения в физическом развитии.</w:t>
            </w:r>
          </w:p>
        </w:tc>
      </w:tr>
      <w:tr w:rsidR="00A813AB" w:rsidRPr="00A813AB" w:rsidTr="00A813AB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A813AB" w:rsidRPr="00A813AB" w:rsidTr="00A813AB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При обслуживании себя полная зависимость от других.</w:t>
            </w:r>
          </w:p>
        </w:tc>
      </w:tr>
      <w:tr w:rsidR="00A813AB" w:rsidRPr="00A813AB" w:rsidTr="00A813AB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Не ориентируются в окружающем.</w:t>
            </w:r>
          </w:p>
        </w:tc>
      </w:tr>
      <w:tr w:rsidR="00A813AB" w:rsidRPr="00A813AB" w:rsidTr="00A813AB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Невербальный. В контакт не вступает, взгляд не фиксирует.</w:t>
            </w:r>
          </w:p>
        </w:tc>
      </w:tr>
      <w:tr w:rsidR="00A813AB" w:rsidRPr="00A813AB" w:rsidTr="00A813AB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Интерес к действиям взрослого не проявляется.</w:t>
            </w:r>
          </w:p>
        </w:tc>
      </w:tr>
      <w:tr w:rsidR="00A813AB" w:rsidRPr="00A813AB" w:rsidTr="00A813AB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Сформированность высших психических функций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Не сформированы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Отсутствует.</w:t>
            </w:r>
          </w:p>
        </w:tc>
      </w:tr>
    </w:tbl>
    <w:p w:rsidR="00A813AB" w:rsidRPr="00A813AB" w:rsidRDefault="00A813AB" w:rsidP="00A813AB">
      <w:pPr>
        <w:pStyle w:val="a6"/>
        <w:rPr>
          <w:rFonts w:ascii="Times New Roman" w:eastAsia="Calibri" w:hAnsi="Times New Roman" w:cs="Times New Roman"/>
          <w:szCs w:val="24"/>
          <w:lang w:eastAsia="en-US"/>
        </w:rPr>
      </w:pPr>
    </w:p>
    <w:p w:rsidR="00A813AB" w:rsidRPr="00A813AB" w:rsidRDefault="00A813AB" w:rsidP="00A813AB">
      <w:pPr>
        <w:pStyle w:val="a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813AB" w:rsidRPr="00A813AB" w:rsidRDefault="00A813AB" w:rsidP="00A813AB">
      <w:pPr>
        <w:pStyle w:val="a6"/>
        <w:rPr>
          <w:rFonts w:ascii="Times New Roman" w:eastAsiaTheme="minorEastAsia" w:hAnsi="Times New Roman" w:cs="Times New Roman"/>
          <w:szCs w:val="24"/>
        </w:rPr>
      </w:pPr>
    </w:p>
    <w:p w:rsidR="000A23A2" w:rsidRPr="00910399" w:rsidRDefault="000A23A2" w:rsidP="00910399">
      <w:pPr>
        <w:rPr>
          <w:rFonts w:ascii="Times New Roman" w:hAnsi="Times New Roman"/>
          <w:sz w:val="24"/>
        </w:rPr>
      </w:pPr>
    </w:p>
    <w:p w:rsidR="000A23A2" w:rsidRPr="00A07E43" w:rsidRDefault="000A23A2" w:rsidP="00470BD2">
      <w:pPr>
        <w:rPr>
          <w:rFonts w:ascii="Times New Roman" w:hAnsi="Times New Roman"/>
        </w:rPr>
      </w:pPr>
    </w:p>
    <w:p w:rsidR="000A23A2" w:rsidRPr="00A07E43" w:rsidRDefault="000A23A2" w:rsidP="00470BD2">
      <w:pPr>
        <w:rPr>
          <w:rFonts w:ascii="Times New Roman" w:hAnsi="Times New Roman"/>
        </w:rPr>
        <w:sectPr w:rsidR="000A23A2" w:rsidRPr="00A07E43" w:rsidSect="00D07ECD">
          <w:pgSz w:w="16838" w:h="11906" w:orient="landscape"/>
          <w:pgMar w:top="709" w:right="962" w:bottom="850" w:left="1134" w:header="708" w:footer="708" w:gutter="0"/>
          <w:cols w:space="708"/>
          <w:docGrid w:linePitch="360"/>
        </w:sectPr>
      </w:pPr>
    </w:p>
    <w:p w:rsidR="005F7E0A" w:rsidRPr="00A07E43" w:rsidRDefault="000A23A2" w:rsidP="000A23A2">
      <w:pPr>
        <w:suppressAutoHyphens/>
        <w:spacing w:after="240"/>
        <w:ind w:left="1287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 w:rsidRPr="00A07E43">
        <w:rPr>
          <w:rFonts w:ascii="Times New Roman" w:eastAsia="Arial Unicode MS" w:hAnsi="Times New Roman"/>
          <w:b/>
          <w:kern w:val="2"/>
          <w:lang w:eastAsia="hi-IN" w:bidi="hi-IN"/>
        </w:rPr>
        <w:lastRenderedPageBreak/>
        <w:t>КАЛЕНДАРНО-ТЕМАТИЧЕСКОЕ ПЛАНИРОВАНИЕ</w:t>
      </w:r>
      <w:r w:rsidR="0068464B" w:rsidRPr="00A07E43">
        <w:rPr>
          <w:rFonts w:ascii="Times New Roman" w:eastAsia="Arial Unicode MS" w:hAnsi="Times New Roman"/>
          <w:b/>
          <w:kern w:val="2"/>
          <w:lang w:eastAsia="hi-IN" w:bidi="hi-IN"/>
        </w:rPr>
        <w:t xml:space="preserve"> ПО</w:t>
      </w:r>
      <w:r w:rsidR="005F7E0A" w:rsidRPr="00A07E43">
        <w:rPr>
          <w:rFonts w:ascii="Times New Roman" w:eastAsia="Arial Unicode MS" w:hAnsi="Times New Roman"/>
          <w:b/>
          <w:kern w:val="2"/>
          <w:lang w:eastAsia="hi-IN" w:bidi="hi-IN"/>
        </w:rPr>
        <w:t xml:space="preserve"> ПРЕДМЕТУ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124"/>
        <w:gridCol w:w="3128"/>
        <w:gridCol w:w="2835"/>
        <w:gridCol w:w="3402"/>
      </w:tblGrid>
      <w:tr w:rsidR="00D07ECD" w:rsidRPr="00A813AB" w:rsidTr="00A813AB">
        <w:trPr>
          <w:trHeight w:val="143"/>
        </w:trPr>
        <w:tc>
          <w:tcPr>
            <w:tcW w:w="817" w:type="dxa"/>
            <w:vMerge w:val="restart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13A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  <w:vMerge w:val="restart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24" w:type="dxa"/>
            <w:vMerge w:val="restart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128" w:type="dxa"/>
            <w:vMerge w:val="restart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ТЕХНОЛОГИИ</w:t>
            </w:r>
          </w:p>
        </w:tc>
        <w:tc>
          <w:tcPr>
            <w:tcW w:w="6237" w:type="dxa"/>
            <w:gridSpan w:val="2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  <w:vMerge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686" w:type="dxa"/>
            <w:vMerge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24" w:type="dxa"/>
            <w:vMerge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128" w:type="dxa"/>
            <w:vMerge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минимальные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достаточные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7</w:t>
            </w:r>
          </w:p>
        </w:tc>
      </w:tr>
      <w:tr w:rsidR="00A813AB" w:rsidRPr="00A813AB" w:rsidTr="00413B04">
        <w:trPr>
          <w:trHeight w:val="143"/>
        </w:trPr>
        <w:tc>
          <w:tcPr>
            <w:tcW w:w="14992" w:type="dxa"/>
            <w:gridSpan w:val="6"/>
          </w:tcPr>
          <w:p w:rsidR="00A813AB" w:rsidRPr="00A813AB" w:rsidRDefault="00A813AB" w:rsidP="00A813A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1 триместр – 20 часов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Школа.</w:t>
            </w:r>
            <w:r w:rsidRPr="00A813AB">
              <w:rPr>
                <w:rFonts w:ascii="Times New Roman" w:hAnsi="Times New Roman" w:cs="Times New Roman"/>
              </w:rPr>
              <w:t xml:space="preserve"> Экскурсия по </w:t>
            </w:r>
            <w:r w:rsidR="00DF711A" w:rsidRPr="00A813AB">
              <w:rPr>
                <w:rFonts w:ascii="Times New Roman" w:hAnsi="Times New Roman" w:cs="Times New Roman"/>
              </w:rPr>
              <w:t>школе</w:t>
            </w:r>
            <w:r w:rsidRPr="00A813AB">
              <w:rPr>
                <w:rFonts w:ascii="Times New Roman" w:hAnsi="Times New Roman" w:cs="Times New Roman"/>
              </w:rPr>
              <w:t xml:space="preserve">. </w:t>
            </w:r>
            <w:r w:rsidR="00DF711A" w:rsidRPr="00A813AB">
              <w:rPr>
                <w:rFonts w:ascii="Times New Roman" w:hAnsi="Times New Roman" w:cs="Times New Roman"/>
              </w:rPr>
              <w:t>Правила поведения</w:t>
            </w:r>
            <w:r w:rsidRPr="00A813AB">
              <w:rPr>
                <w:rFonts w:ascii="Times New Roman" w:hAnsi="Times New Roman" w:cs="Times New Roman"/>
              </w:rPr>
              <w:t xml:space="preserve"> и ТБ</w:t>
            </w:r>
            <w:r w:rsidR="00DF711A" w:rsidRPr="00A813AB">
              <w:rPr>
                <w:rFonts w:ascii="Times New Roman" w:hAnsi="Times New Roman" w:cs="Times New Roman"/>
              </w:rPr>
              <w:t xml:space="preserve"> в школе</w:t>
            </w:r>
            <w:r w:rsidRPr="00A81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участвует в экскурсии 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различает помещения Центра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Знание назначения помещений </w:t>
            </w:r>
            <w:r w:rsidR="00DF711A" w:rsidRPr="00A813AB">
              <w:rPr>
                <w:rFonts w:ascii="Times New Roman" w:hAnsi="Times New Roman" w:cs="Times New Roman"/>
              </w:rPr>
              <w:t>школы</w:t>
            </w:r>
            <w:r w:rsidRPr="00A813AB">
              <w:rPr>
                <w:rFonts w:ascii="Times New Roman" w:hAnsi="Times New Roman" w:cs="Times New Roman"/>
              </w:rPr>
              <w:t xml:space="preserve">. Нахождение помещений в </w:t>
            </w:r>
            <w:r w:rsidR="00DF711A" w:rsidRPr="00A813AB">
              <w:rPr>
                <w:rFonts w:ascii="Times New Roman" w:hAnsi="Times New Roman" w:cs="Times New Roman"/>
              </w:rPr>
              <w:t>школе</w:t>
            </w:r>
            <w:r w:rsidRPr="00A81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свой класс, помещение столовой, туалет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где расположены: класс, спортзал, кабинет музыки, столовая, гардероб, кабинеты реабилитации, туалет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Соотнесение работника </w:t>
            </w:r>
            <w:r w:rsidR="00DF711A" w:rsidRPr="00A813AB">
              <w:rPr>
                <w:rFonts w:ascii="Times New Roman" w:hAnsi="Times New Roman" w:cs="Times New Roman"/>
              </w:rPr>
              <w:t>школы</w:t>
            </w:r>
            <w:r w:rsidRPr="00A813AB">
              <w:rPr>
                <w:rFonts w:ascii="Times New Roman" w:hAnsi="Times New Roman" w:cs="Times New Roman"/>
              </w:rPr>
              <w:t xml:space="preserve"> с его профессией.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своего учителя, воспитателя, повара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соотносит работника Центра с его профессией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учитель, повар, врач, воспитатель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Я- ученик.Моя парта. Правила поведения на уроке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знает 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>своё рабочее место, не покидает его во время урока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знает 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>зоны класса, своё рабочее место, правила поведения на уроке (с помощью)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Соблюдение распорядка школьного дня.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способен не покидать рабочее место во время урока без спроса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соблюдает распорядок школьного дня.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школьных принадлежностей.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находит 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>школьные принадлежности: карандаш, цветные карандаши, книга, тетрадь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различает школьные принадлежности: ручка, карандаш простой, цветные карандаши, книга, тетрадь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Школьные принадлежности (действия с ними).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Тетрадь, карандаш.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простейшие манипуляции школьными принадлежностями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может действовать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карандашом, тетрадью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мальчика и девочки по внешнему виду.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пытается делать выбор половой принадлежности ребёнка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знает, различает мальчика (девочку) по внешнему виду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Знание способов проявления дружеских чувств.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Здоровьесберегающие, личностно-ориентированные, </w:t>
            </w:r>
            <w:r w:rsidRPr="00A813AB">
              <w:rPr>
                <w:rFonts w:ascii="Times New Roman" w:hAnsi="Times New Roman" w:cs="Times New Roman"/>
              </w:rPr>
              <w:lastRenderedPageBreak/>
              <w:t>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проявление элементарных чувств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знает способы проявления дружеских чувств.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Умение выражать свой интерес к другому человеку.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проявление элементарных чувств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умеет выражать свой интерес к другому человеку.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eastAsia="Calibri" w:hAnsi="Times New Roman" w:cs="Times New Roman"/>
                <w:i/>
              </w:rPr>
              <w:t>Предметы и материалы, изготовленные человеком</w:t>
            </w:r>
            <w:r w:rsidRPr="00A813AB">
              <w:rPr>
                <w:rFonts w:ascii="Times New Roman" w:hAnsi="Times New Roman" w:cs="Times New Roman"/>
                <w:i/>
              </w:rPr>
              <w:t>.</w:t>
            </w:r>
            <w:r w:rsidRPr="00A813AB">
              <w:rPr>
                <w:rFonts w:ascii="Times New Roman" w:hAnsi="Times New Roman" w:cs="Times New Roman"/>
              </w:rPr>
              <w:t xml:space="preserve"> Узнавание свойств бумаги 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элементарные практические действия с бумагой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свойства бумаги (рвётся, мнётся, намокает) на практике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видов бумаги по плотности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 вид бумаги по плотности 1 из 2,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виды бумаги по плотности (альбомный лист, калька, картон) на практике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видов бумаги по фактуре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 вид бумаги по фактуре 1 из 2,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виды бумаги по фактуре (глянцевая, бархатная) на практике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предметов, изготовленных из бумаги (салфетка, коробка, книга.)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выбирает 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предметы, </w:t>
            </w:r>
            <w:r w:rsidRPr="00A813AB">
              <w:rPr>
                <w:rFonts w:ascii="Times New Roman" w:hAnsi="Times New Roman" w:cs="Times New Roman"/>
              </w:rPr>
              <w:t>изготовленных из бумаги1 из 2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предметы, </w:t>
            </w:r>
            <w:r w:rsidRPr="00A813AB">
              <w:rPr>
                <w:rFonts w:ascii="Times New Roman" w:hAnsi="Times New Roman" w:cs="Times New Roman"/>
              </w:rPr>
              <w:t xml:space="preserve">изготовленных из бумаги (салфетка, коробка, книга) на практике 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инструментов, с помощью которых работают с бумагой.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инструменты, </w:t>
            </w:r>
            <w:r w:rsidRPr="00A813AB">
              <w:rPr>
                <w:rFonts w:ascii="Times New Roman" w:hAnsi="Times New Roman" w:cs="Times New Roman"/>
              </w:rPr>
              <w:t>с помощью которых работают с бумагой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инструменты, </w:t>
            </w:r>
            <w:r w:rsidRPr="00A813AB">
              <w:rPr>
                <w:rFonts w:ascii="Times New Roman" w:hAnsi="Times New Roman" w:cs="Times New Roman"/>
              </w:rPr>
              <w:t xml:space="preserve">с помощью которых работают с бумагой (ножницы)  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Знакомство со свойствами дерева (прочность, твёрдость).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инструментов, с помощью которых обрабатывают дерево (молоток,  топор).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инструменты, </w:t>
            </w:r>
            <w:r w:rsidRPr="00A813AB">
              <w:rPr>
                <w:rFonts w:ascii="Times New Roman" w:hAnsi="Times New Roman" w:cs="Times New Roman"/>
              </w:rPr>
              <w:t>с помощью которых обрабатывают дерево 1 из 2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инструменты, </w:t>
            </w:r>
            <w:r w:rsidRPr="00A813AB">
              <w:rPr>
                <w:rFonts w:ascii="Times New Roman" w:hAnsi="Times New Roman" w:cs="Times New Roman"/>
              </w:rPr>
              <w:t>с помощью которых обрабатывают дерево(молоток, пила, топор) (игрушечный набор)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Соблюдение правил безопасности при работе с инструментами.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элементарные действия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соблюдает правил безопасности при работе с инструментами (с помощью)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предметов, изготовленных из ткани (одежда, постельное бельё)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 предметы, изготовленные из ткани 1 из 2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предметы, изготовленные из ткани (одежда, постельное бельё)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инструментов, с помощью которых работают с тканью (ножницы, игла).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 инструменты, с помощью которых работают с тканью 1 из 2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инструменты, с помощью которых работают с тканью (ножницы, игла)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предметов, изготовленных из пластмассы (игрушки, посуда).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 предметы, изготовленные из пластмассы 1 из 2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предметы, изготовленные из пластмассы (игрушки, посуда)</w:t>
            </w:r>
          </w:p>
        </w:tc>
      </w:tr>
      <w:tr w:rsidR="00A813AB" w:rsidRPr="00A813AB" w:rsidTr="009312E4">
        <w:trPr>
          <w:trHeight w:val="143"/>
        </w:trPr>
        <w:tc>
          <w:tcPr>
            <w:tcW w:w="14992" w:type="dxa"/>
            <w:gridSpan w:val="6"/>
          </w:tcPr>
          <w:p w:rsidR="00A813AB" w:rsidRPr="00A813AB" w:rsidRDefault="00A813AB" w:rsidP="00A813A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2 триместр – 24 часа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Предметы быта.</w:t>
            </w:r>
            <w:r w:rsidRPr="00A813AB">
              <w:rPr>
                <w:rFonts w:ascii="Times New Roman" w:hAnsi="Times New Roman" w:cs="Times New Roman"/>
              </w:rPr>
              <w:t xml:space="preserve">  Узнавание электробытовых приборов 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электробытовые приборы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узнаёт, </w:t>
            </w:r>
            <w:r w:rsidRPr="00A813AB">
              <w:rPr>
                <w:rFonts w:ascii="Times New Roman" w:hAnsi="Times New Roman" w:cs="Times New Roman"/>
              </w:rPr>
              <w:t>электробытовые приборы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электробытовых приборов 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электробытовые приборы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различает</w:t>
            </w:r>
            <w:r w:rsidRPr="00A813AB">
              <w:rPr>
                <w:rFonts w:ascii="Times New Roman" w:hAnsi="Times New Roman" w:cs="Times New Roman"/>
              </w:rPr>
              <w:t xml:space="preserve"> электробытовые приборы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и различение электробытовых приборов 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электробытовые приборы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электробытовые приборы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(телевизор, стиральная машина, холодильник)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 предметов мебели.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мебели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</w:t>
            </w:r>
            <w:r w:rsidRPr="00A813AB">
              <w:rPr>
                <w:rFonts w:ascii="Times New Roman" w:hAnsi="Times New Roman" w:cs="Times New Roman"/>
              </w:rPr>
              <w:t>предметы мебели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предметов мебели.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мебели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различает</w:t>
            </w:r>
            <w:r w:rsidRPr="00A813AB">
              <w:rPr>
                <w:rFonts w:ascii="Times New Roman" w:hAnsi="Times New Roman" w:cs="Times New Roman"/>
              </w:rPr>
              <w:t xml:space="preserve"> предметы мебели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и различение предметов мебели.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мебели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предметы мебели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предметов интерьера.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интерьера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</w:t>
            </w:r>
            <w:r w:rsidRPr="00A813AB">
              <w:rPr>
                <w:rFonts w:ascii="Times New Roman" w:hAnsi="Times New Roman" w:cs="Times New Roman"/>
              </w:rPr>
              <w:t>предметы интерьера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предметов мебели.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интерьера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различает</w:t>
            </w:r>
            <w:r w:rsidRPr="00A813AB">
              <w:rPr>
                <w:rFonts w:ascii="Times New Roman" w:hAnsi="Times New Roman" w:cs="Times New Roman"/>
              </w:rPr>
              <w:t xml:space="preserve"> предметы интерьера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и различение предметов интерьера.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интерьера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предметы интерьера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предметов быта (повторение).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интерьера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предметы интерьера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Продукты питания</w:t>
            </w:r>
            <w:r w:rsidRPr="00A813AB">
              <w:rPr>
                <w:rFonts w:ascii="Times New Roman" w:hAnsi="Times New Roman" w:cs="Times New Roman"/>
              </w:rPr>
              <w:t>. Узнавание (различение) напитков 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напитки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</w:t>
            </w:r>
            <w:r w:rsidRPr="00A813AB">
              <w:rPr>
                <w:rFonts w:ascii="Times New Roman" w:hAnsi="Times New Roman" w:cs="Times New Roman"/>
              </w:rPr>
              <w:t>напитки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напитков 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напитки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Различает</w:t>
            </w:r>
            <w:r w:rsidRPr="00A813AB">
              <w:rPr>
                <w:rFonts w:ascii="Times New Roman" w:hAnsi="Times New Roman" w:cs="Times New Roman"/>
              </w:rPr>
              <w:t xml:space="preserve"> напитки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 мучных изделий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мучные изделия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</w:t>
            </w:r>
            <w:r w:rsidRPr="00A813AB">
              <w:rPr>
                <w:rFonts w:ascii="Times New Roman" w:hAnsi="Times New Roman" w:cs="Times New Roman"/>
              </w:rPr>
              <w:t xml:space="preserve"> мучные изделия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 мучных изделий на вкус.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мучные изделия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различает</w:t>
            </w:r>
            <w:r w:rsidRPr="00A813AB">
              <w:rPr>
                <w:rFonts w:ascii="Times New Roman" w:hAnsi="Times New Roman" w:cs="Times New Roman"/>
              </w:rPr>
              <w:t xml:space="preserve"> мучные изделия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молочных продуктов на вкус.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молочные продукты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</w:t>
            </w:r>
            <w:r w:rsidRPr="00A813AB">
              <w:rPr>
                <w:rFonts w:ascii="Times New Roman" w:hAnsi="Times New Roman" w:cs="Times New Roman"/>
              </w:rPr>
              <w:t>молочные продукты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молочных продуктов на вкус.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молочные продукты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различает</w:t>
            </w:r>
            <w:r w:rsidRPr="00A813AB">
              <w:rPr>
                <w:rFonts w:ascii="Times New Roman" w:hAnsi="Times New Roman" w:cs="Times New Roman"/>
              </w:rPr>
              <w:t xml:space="preserve"> молочные продукты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кондитерских изделий на вкус.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мучные изделия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</w:t>
            </w:r>
            <w:r w:rsidRPr="00A813AB">
              <w:rPr>
                <w:rFonts w:ascii="Times New Roman" w:hAnsi="Times New Roman" w:cs="Times New Roman"/>
              </w:rPr>
              <w:t>мучные изделия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кондитерских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изделий на вкус.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мучные изделия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различает</w:t>
            </w:r>
            <w:r w:rsidRPr="00A813AB">
              <w:rPr>
                <w:rFonts w:ascii="Times New Roman" w:hAnsi="Times New Roman" w:cs="Times New Roman"/>
              </w:rPr>
              <w:t xml:space="preserve"> мучные изделия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Повторение (напитки)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напитки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Различает</w:t>
            </w:r>
            <w:r w:rsidRPr="00A813AB">
              <w:rPr>
                <w:rFonts w:ascii="Times New Roman" w:hAnsi="Times New Roman" w:cs="Times New Roman"/>
              </w:rPr>
              <w:t xml:space="preserve"> напитки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Повторение (мучные, молочные продукты)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мучные изделия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различает</w:t>
            </w:r>
            <w:r w:rsidRPr="00A813AB">
              <w:rPr>
                <w:rFonts w:ascii="Times New Roman" w:hAnsi="Times New Roman" w:cs="Times New Roman"/>
              </w:rPr>
              <w:t xml:space="preserve"> мучные , молочные изделия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Город</w:t>
            </w:r>
            <w:r w:rsidRPr="00A813AB">
              <w:rPr>
                <w:rFonts w:ascii="Times New Roman" w:hAnsi="Times New Roman" w:cs="Times New Roman"/>
              </w:rPr>
              <w:t xml:space="preserve"> Мой дом (квартира). Части дома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место жительства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</w:rPr>
              <w:t>Знает и называет город - место жительства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Части дома  (этажи)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организация ситуаций взаимодействия, поэтапного формирования умственных действий, разноуровневые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этаж на котором учиться, живет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(высоко-низко)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</w:rPr>
              <w:t>знает этаж на котором учиться, живет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Комнаты. Назначение комнат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Узнает кухню, спальню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</w:rPr>
              <w:t>Узнает и называет кухню, спальню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6" w:type="dxa"/>
          </w:tcPr>
          <w:p w:rsidR="00D07ECD" w:rsidRPr="00A813AB" w:rsidRDefault="00DF711A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Комнаты. На</w:t>
            </w:r>
            <w:r w:rsidR="00D07ECD" w:rsidRPr="00A813AB">
              <w:rPr>
                <w:rFonts w:ascii="Times New Roman" w:hAnsi="Times New Roman" w:cs="Times New Roman"/>
              </w:rPr>
              <w:t>значение комнат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Узнает туалет, ванную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</w:rPr>
              <w:t>Узнает и называет туалет, ванную</w:t>
            </w:r>
          </w:p>
        </w:tc>
      </w:tr>
      <w:tr w:rsidR="00A813AB" w:rsidRPr="00A813AB" w:rsidTr="00B87161">
        <w:trPr>
          <w:trHeight w:val="143"/>
        </w:trPr>
        <w:tc>
          <w:tcPr>
            <w:tcW w:w="14992" w:type="dxa"/>
            <w:gridSpan w:val="6"/>
          </w:tcPr>
          <w:p w:rsidR="00A813AB" w:rsidRPr="00A813AB" w:rsidRDefault="00A813AB" w:rsidP="00A813A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3 триместр – 24 часа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 средств связи. Пользование телефоном.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средство связи (телефон)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средство связи (телефон), выполняет элементарные действия с ним</w:t>
            </w:r>
          </w:p>
        </w:tc>
      </w:tr>
      <w:tr w:rsidR="00D07ECD" w:rsidRPr="00A813AB" w:rsidTr="00A813AB">
        <w:trPr>
          <w:trHeight w:val="83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46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 средств связи. Пользование телефоном.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средство связи (телефон)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средство связи (телефон), выполняет элементарные действия с ним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частей территории улицы.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знает двор </w:t>
            </w:r>
            <w:r w:rsidR="00C63FB6" w:rsidRPr="00A813AB">
              <w:rPr>
                <w:rFonts w:ascii="Times New Roman" w:hAnsi="Times New Roman" w:cs="Times New Roman"/>
              </w:rPr>
              <w:t>школы</w:t>
            </w:r>
            <w:r w:rsidRPr="00A813AB">
              <w:rPr>
                <w:rFonts w:ascii="Times New Roman" w:hAnsi="Times New Roman" w:cs="Times New Roman"/>
              </w:rPr>
              <w:t xml:space="preserve">, игровую площадку, тротуар и дорогу перед </w:t>
            </w:r>
            <w:r w:rsidR="00C63FB6" w:rsidRPr="00A813AB">
              <w:rPr>
                <w:rFonts w:ascii="Times New Roman" w:hAnsi="Times New Roman" w:cs="Times New Roman"/>
              </w:rPr>
              <w:t>школой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части территории улицы (сквер, сад, площадка, двор, проезжая часть, тротуар)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правил поведения на улице.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элементарные правила поведения на улице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знает</w:t>
            </w:r>
            <w:r w:rsidRPr="00A813AB">
              <w:rPr>
                <w:rFonts w:ascii="Times New Roman" w:hAnsi="Times New Roman" w:cs="Times New Roman"/>
              </w:rPr>
              <w:t xml:space="preserve"> и выполняет правила поведения на улице (с помощью)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Транспорт.</w:t>
            </w:r>
            <w:r w:rsidRPr="00A813AB">
              <w:rPr>
                <w:rFonts w:ascii="Times New Roman" w:hAnsi="Times New Roman" w:cs="Times New Roman"/>
              </w:rPr>
              <w:t xml:space="preserve"> Узнавание (различение) наземного транспорта.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транспорт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наземный транспорт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Наземный транспорт. Части наземного транспорта.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транспорт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части наземного транспорта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Автобус.  (узнавание). Назначение.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поэтапное формирование умственных действий, </w:t>
            </w:r>
            <w:r w:rsidRPr="00A813AB">
              <w:rPr>
                <w:rFonts w:ascii="Times New Roman" w:hAnsi="Times New Roman" w:cs="Times New Roman"/>
              </w:rPr>
              <w:lastRenderedPageBreak/>
              <w:t>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 xml:space="preserve">Выполняет стереотипную инструкцию </w:t>
            </w:r>
            <w:r w:rsidRPr="00A813AB">
              <w:rPr>
                <w:rFonts w:ascii="Times New Roman" w:hAnsi="Times New Roman" w:cs="Times New Roman"/>
              </w:rPr>
              <w:lastRenderedPageBreak/>
              <w:t>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 xml:space="preserve">Последовательно выполняет отдельные операции действия по </w:t>
            </w:r>
            <w:r w:rsidRPr="00A813AB">
              <w:rPr>
                <w:rFonts w:ascii="Times New Roman" w:hAnsi="Times New Roman" w:cs="Times New Roman"/>
              </w:rPr>
              <w:lastRenderedPageBreak/>
              <w:t>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52-53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Машина.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Последовательно выполняет отдельные операции действия по 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Автобус и машина. Различие.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Последовательно выполняет отдельные операции действия по 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Мы едем, едем. (игровые действия )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Уличное движение.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переходит улицу на зелёный сигнал светофора по зебре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светофор и значение его цветов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Светофор. Аппликация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переходит улицу на зелёный сигнал светофора по зебре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светофор и значение его цветов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Правила пешеходов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игровые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переходит улицу на зелёный сигнал светофора по зебре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светофор и значение его цветов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Повторение пройденного по теме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игровые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переходит улицу на зелёный сигнал светофора по зебре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светофор и значение его цветов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 xml:space="preserve">Страна </w:t>
            </w:r>
            <w:r w:rsidRPr="00A813AB">
              <w:rPr>
                <w:rFonts w:ascii="Times New Roman" w:hAnsi="Times New Roman" w:cs="Times New Roman"/>
              </w:rPr>
              <w:t>Страна, где мы живем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</w:rPr>
              <w:t>З</w:t>
            </w:r>
            <w:r w:rsidRPr="00A813AB">
              <w:rPr>
                <w:rFonts w:ascii="Times New Roman" w:hAnsi="Times New Roman" w:cs="Times New Roman"/>
                <w:iCs/>
              </w:rPr>
              <w:t>нание названия страны, в которой мы живем.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</w:rPr>
              <w:t>З</w:t>
            </w:r>
            <w:r w:rsidRPr="00A813AB">
              <w:rPr>
                <w:rFonts w:ascii="Times New Roman" w:hAnsi="Times New Roman" w:cs="Times New Roman"/>
                <w:iCs/>
              </w:rPr>
              <w:t>нание названия страны, в которой мы живем.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Государственная символика: Флаг России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Здоровьесберегающие, личностно-ориентированные, разноуровневые, </w:t>
            </w:r>
            <w:r w:rsidRPr="00A813AB">
              <w:rPr>
                <w:rFonts w:ascii="Times New Roman" w:hAnsi="Times New Roman" w:cs="Times New Roman"/>
              </w:rPr>
              <w:lastRenderedPageBreak/>
              <w:t>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 xml:space="preserve">Выполняет стереотипную инструкцию (отрабатываемую с </w:t>
            </w:r>
            <w:r w:rsidRPr="00A813AB">
              <w:rPr>
                <w:rFonts w:ascii="Times New Roman" w:hAnsi="Times New Roman" w:cs="Times New Roman"/>
              </w:rPr>
              <w:lastRenderedPageBreak/>
              <w:t>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Последовательно выполняет отдельные операции действия по 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Государственная символика: Флаг России, аппликация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Последовательно выполняет отдельные операции действия по 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Государственная символика: Гимн России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игровые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Последовательно выполняет отдельные операции действия по 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Государственная символика: Гимн России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Последовательно выполняет отдельные операции действия по 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Традиции</w:t>
            </w:r>
            <w:r w:rsidRPr="00A813AB">
              <w:rPr>
                <w:rFonts w:ascii="Times New Roman" w:hAnsi="Times New Roman" w:cs="Times New Roman"/>
              </w:rPr>
              <w:t xml:space="preserve">  Новый год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название праздника по приметам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название праздника по приметам и называет его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название праздника по приметам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название праздника по приметам и называет его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Праздник 8 Марта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название праздника по приметам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название праздника по приметам и называет его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A813AB">
              <w:rPr>
                <w:rFonts w:ascii="Times New Roman" w:eastAsia="Arial Unicode MS" w:hAnsi="Times New Roman" w:cs="Times New Roman"/>
                <w:color w:val="00000A"/>
                <w:kern w:val="1"/>
              </w:rPr>
              <w:t>Школьные традиции – последний звонок.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организация ситуаций взаимодействия, поэтапного формирования умственных действий, разноуровневые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Выполняет инструкции по образцу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правила поведения на празднике</w:t>
            </w:r>
          </w:p>
        </w:tc>
      </w:tr>
    </w:tbl>
    <w:p w:rsidR="000A23A2" w:rsidRPr="00A07E43" w:rsidRDefault="000A23A2" w:rsidP="00CD5058">
      <w:pPr>
        <w:rPr>
          <w:rFonts w:ascii="Times New Roman" w:hAnsi="Times New Roman"/>
        </w:rPr>
      </w:pPr>
    </w:p>
    <w:sectPr w:rsidR="000A23A2" w:rsidRPr="00A07E43" w:rsidSect="00C63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CB" w:rsidRDefault="001708CB" w:rsidP="00C94363">
      <w:pPr>
        <w:spacing w:after="0" w:line="240" w:lineRule="auto"/>
      </w:pPr>
      <w:r>
        <w:separator/>
      </w:r>
    </w:p>
  </w:endnote>
  <w:endnote w:type="continuationSeparator" w:id="0">
    <w:p w:rsidR="001708CB" w:rsidRDefault="001708CB" w:rsidP="00C9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ExpScC">
    <w:charset w:val="00"/>
    <w:family w:val="decorative"/>
    <w:pitch w:val="variable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CB" w:rsidRDefault="001708CB" w:rsidP="00C94363">
      <w:pPr>
        <w:spacing w:after="0" w:line="240" w:lineRule="auto"/>
      </w:pPr>
      <w:r>
        <w:separator/>
      </w:r>
    </w:p>
  </w:footnote>
  <w:footnote w:type="continuationSeparator" w:id="0">
    <w:p w:rsidR="001708CB" w:rsidRDefault="001708CB" w:rsidP="00C9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16D9"/>
    <w:multiLevelType w:val="hybridMultilevel"/>
    <w:tmpl w:val="4B84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943B2"/>
    <w:multiLevelType w:val="hybridMultilevel"/>
    <w:tmpl w:val="712E7D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A65569A"/>
    <w:multiLevelType w:val="hybridMultilevel"/>
    <w:tmpl w:val="1ACED0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647B50"/>
    <w:multiLevelType w:val="hybridMultilevel"/>
    <w:tmpl w:val="7870E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C21C9F"/>
    <w:multiLevelType w:val="hybridMultilevel"/>
    <w:tmpl w:val="9CB8E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7EA7"/>
    <w:multiLevelType w:val="hybridMultilevel"/>
    <w:tmpl w:val="3C8E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838B6"/>
    <w:multiLevelType w:val="hybridMultilevel"/>
    <w:tmpl w:val="B840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4">
    <w:nsid w:val="312C2BCA"/>
    <w:multiLevelType w:val="hybridMultilevel"/>
    <w:tmpl w:val="3B7A2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8">
    <w:nsid w:val="49297423"/>
    <w:multiLevelType w:val="hybridMultilevel"/>
    <w:tmpl w:val="4E64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1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2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18"/>
  </w:num>
  <w:num w:numId="11">
    <w:abstractNumId w:val="20"/>
  </w:num>
  <w:num w:numId="12">
    <w:abstractNumId w:val="17"/>
  </w:num>
  <w:num w:numId="13">
    <w:abstractNumId w:val="3"/>
  </w:num>
  <w:num w:numId="14">
    <w:abstractNumId w:val="13"/>
  </w:num>
  <w:num w:numId="15">
    <w:abstractNumId w:val="21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16"/>
  </w:num>
  <w:num w:numId="21">
    <w:abstractNumId w:val="15"/>
  </w:num>
  <w:num w:numId="22">
    <w:abstractNumId w:val="22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63"/>
    <w:rsid w:val="000205D3"/>
    <w:rsid w:val="00055A32"/>
    <w:rsid w:val="00065D3B"/>
    <w:rsid w:val="000850D1"/>
    <w:rsid w:val="00095CF2"/>
    <w:rsid w:val="000A23A2"/>
    <w:rsid w:val="000A54C2"/>
    <w:rsid w:val="00115DA6"/>
    <w:rsid w:val="00117101"/>
    <w:rsid w:val="00120022"/>
    <w:rsid w:val="001708CB"/>
    <w:rsid w:val="00190125"/>
    <w:rsid w:val="00195074"/>
    <w:rsid w:val="001F4D1D"/>
    <w:rsid w:val="00273C32"/>
    <w:rsid w:val="00291F09"/>
    <w:rsid w:val="00337680"/>
    <w:rsid w:val="00363D77"/>
    <w:rsid w:val="003C768A"/>
    <w:rsid w:val="003D15F9"/>
    <w:rsid w:val="003D2DCF"/>
    <w:rsid w:val="004272A5"/>
    <w:rsid w:val="00432FB1"/>
    <w:rsid w:val="00444DB5"/>
    <w:rsid w:val="004559BE"/>
    <w:rsid w:val="00470BD2"/>
    <w:rsid w:val="004A6BD9"/>
    <w:rsid w:val="004B7BE2"/>
    <w:rsid w:val="004D2F3C"/>
    <w:rsid w:val="00500472"/>
    <w:rsid w:val="00534141"/>
    <w:rsid w:val="005969AA"/>
    <w:rsid w:val="005C798B"/>
    <w:rsid w:val="005E58C7"/>
    <w:rsid w:val="005F7E0A"/>
    <w:rsid w:val="00617FE1"/>
    <w:rsid w:val="0064252F"/>
    <w:rsid w:val="006539E6"/>
    <w:rsid w:val="00655EB6"/>
    <w:rsid w:val="00660478"/>
    <w:rsid w:val="0068464B"/>
    <w:rsid w:val="00697B5F"/>
    <w:rsid w:val="006A19D2"/>
    <w:rsid w:val="006C3DB0"/>
    <w:rsid w:val="006D6816"/>
    <w:rsid w:val="006E2D94"/>
    <w:rsid w:val="006F6992"/>
    <w:rsid w:val="007136DC"/>
    <w:rsid w:val="00725191"/>
    <w:rsid w:val="00746A56"/>
    <w:rsid w:val="007D424F"/>
    <w:rsid w:val="00837E9E"/>
    <w:rsid w:val="00847BF6"/>
    <w:rsid w:val="008663D0"/>
    <w:rsid w:val="00872769"/>
    <w:rsid w:val="008D2CD1"/>
    <w:rsid w:val="008F1834"/>
    <w:rsid w:val="008F7BB6"/>
    <w:rsid w:val="00910399"/>
    <w:rsid w:val="0091067B"/>
    <w:rsid w:val="0091587B"/>
    <w:rsid w:val="00920852"/>
    <w:rsid w:val="00925A73"/>
    <w:rsid w:val="009673DA"/>
    <w:rsid w:val="009910F5"/>
    <w:rsid w:val="009C0A81"/>
    <w:rsid w:val="00A07E43"/>
    <w:rsid w:val="00A12FE0"/>
    <w:rsid w:val="00A150A2"/>
    <w:rsid w:val="00A16435"/>
    <w:rsid w:val="00A37F18"/>
    <w:rsid w:val="00A63C00"/>
    <w:rsid w:val="00A6680C"/>
    <w:rsid w:val="00A813AB"/>
    <w:rsid w:val="00AB0EE8"/>
    <w:rsid w:val="00AB4322"/>
    <w:rsid w:val="00AB529D"/>
    <w:rsid w:val="00AC561E"/>
    <w:rsid w:val="00B3054C"/>
    <w:rsid w:val="00B4553D"/>
    <w:rsid w:val="00B77CC1"/>
    <w:rsid w:val="00BB0A21"/>
    <w:rsid w:val="00BD1773"/>
    <w:rsid w:val="00C16C2D"/>
    <w:rsid w:val="00C63FB6"/>
    <w:rsid w:val="00C7036C"/>
    <w:rsid w:val="00C74706"/>
    <w:rsid w:val="00C92127"/>
    <w:rsid w:val="00C94363"/>
    <w:rsid w:val="00CA2485"/>
    <w:rsid w:val="00CA4178"/>
    <w:rsid w:val="00CB7B79"/>
    <w:rsid w:val="00CC0AFA"/>
    <w:rsid w:val="00CD5058"/>
    <w:rsid w:val="00CF3B88"/>
    <w:rsid w:val="00CF477D"/>
    <w:rsid w:val="00D05BE0"/>
    <w:rsid w:val="00D07ECD"/>
    <w:rsid w:val="00D335D6"/>
    <w:rsid w:val="00D52E31"/>
    <w:rsid w:val="00D5437E"/>
    <w:rsid w:val="00D71B8E"/>
    <w:rsid w:val="00D80F46"/>
    <w:rsid w:val="00DA3483"/>
    <w:rsid w:val="00DA4286"/>
    <w:rsid w:val="00DF711A"/>
    <w:rsid w:val="00E06EC8"/>
    <w:rsid w:val="00E17CB7"/>
    <w:rsid w:val="00E3051D"/>
    <w:rsid w:val="00E532C5"/>
    <w:rsid w:val="00E926EC"/>
    <w:rsid w:val="00E92FC0"/>
    <w:rsid w:val="00ED53B9"/>
    <w:rsid w:val="00EE0E8D"/>
    <w:rsid w:val="00EF345C"/>
    <w:rsid w:val="00F248C8"/>
    <w:rsid w:val="00F31394"/>
    <w:rsid w:val="00F76932"/>
    <w:rsid w:val="00F77D85"/>
    <w:rsid w:val="00FA69C4"/>
    <w:rsid w:val="00FC6A40"/>
    <w:rsid w:val="00FD4DBB"/>
    <w:rsid w:val="00FF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81FF4-1997-4901-96A2-514658CA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6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1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A23A2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hAnsi="NewtonC" w:cs="NewtonC"/>
      <w:b/>
      <w:bCs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0A23A2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hAnsi="NewtonC" w:cs="NewtonC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0A23A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3A2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hAnsi="Cambria"/>
      <w:i/>
      <w:iCs/>
      <w:color w:val="404040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3A2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hAnsi="Cambria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3A2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hAnsi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363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C9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C94363"/>
    <w:rPr>
      <w:lang w:eastAsia="ar-SA"/>
    </w:rPr>
  </w:style>
  <w:style w:type="paragraph" w:styleId="a6">
    <w:name w:val="No Spacing"/>
    <w:link w:val="a5"/>
    <w:uiPriority w:val="1"/>
    <w:qFormat/>
    <w:rsid w:val="00C94363"/>
    <w:pPr>
      <w:suppressAutoHyphens/>
      <w:spacing w:after="0" w:line="240" w:lineRule="auto"/>
    </w:pPr>
    <w:rPr>
      <w:lang w:eastAsia="ar-SA"/>
    </w:rPr>
  </w:style>
  <w:style w:type="paragraph" w:customStyle="1" w:styleId="11">
    <w:name w:val="Без интервала1"/>
    <w:uiPriority w:val="1"/>
    <w:qFormat/>
    <w:rsid w:val="00C9436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header"/>
    <w:basedOn w:val="a"/>
    <w:link w:val="a8"/>
    <w:unhideWhenUsed/>
    <w:rsid w:val="00C9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9436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9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3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436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FA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69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697B5F"/>
    <w:pPr>
      <w:spacing w:line="259" w:lineRule="auto"/>
      <w:outlineLvl w:val="9"/>
    </w:pPr>
  </w:style>
  <w:style w:type="paragraph" w:styleId="12">
    <w:name w:val="index 1"/>
    <w:basedOn w:val="a"/>
    <w:next w:val="a"/>
    <w:autoRedefine/>
    <w:uiPriority w:val="99"/>
    <w:semiHidden/>
    <w:unhideWhenUsed/>
    <w:rsid w:val="00697B5F"/>
    <w:pPr>
      <w:spacing w:after="0" w:line="240" w:lineRule="auto"/>
      <w:ind w:left="220" w:hanging="220"/>
    </w:pPr>
  </w:style>
  <w:style w:type="paragraph" w:styleId="13">
    <w:name w:val="toc 1"/>
    <w:basedOn w:val="a"/>
    <w:next w:val="a"/>
    <w:autoRedefine/>
    <w:uiPriority w:val="39"/>
    <w:unhideWhenUsed/>
    <w:rsid w:val="00697B5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7B5F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697B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A1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20022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120022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0A23A2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23A2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23A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0A23A2"/>
    <w:rPr>
      <w:rFonts w:ascii="Cambria" w:eastAsia="Times New Roman" w:hAnsi="Cambria" w:cs="Times New Roman"/>
      <w:i/>
      <w:iCs/>
      <w:color w:val="404040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0A23A2"/>
    <w:rPr>
      <w:rFonts w:ascii="Cambria" w:eastAsia="Times New Roman" w:hAnsi="Cambria" w:cs="Times New Roman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0A23A2"/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hi-IN" w:bidi="hi-IN"/>
    </w:rPr>
  </w:style>
  <w:style w:type="numbering" w:customStyle="1" w:styleId="14">
    <w:name w:val="Нет списка1"/>
    <w:next w:val="a2"/>
    <w:uiPriority w:val="99"/>
    <w:semiHidden/>
    <w:unhideWhenUsed/>
    <w:rsid w:val="000A23A2"/>
  </w:style>
  <w:style w:type="paragraph" w:styleId="af1">
    <w:name w:val="footnote text"/>
    <w:basedOn w:val="a"/>
    <w:link w:val="af2"/>
    <w:uiPriority w:val="99"/>
    <w:semiHidden/>
    <w:unhideWhenUsed/>
    <w:rsid w:val="000A23A2"/>
    <w:pPr>
      <w:autoSpaceDN w:val="0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A23A2"/>
    <w:rPr>
      <w:rFonts w:ascii="Calibri" w:eastAsia="Calibri" w:hAnsi="Calibri" w:cs="Times New Roman"/>
      <w:sz w:val="20"/>
      <w:szCs w:val="20"/>
    </w:rPr>
  </w:style>
  <w:style w:type="paragraph" w:styleId="af3">
    <w:name w:val="Body Text Indent"/>
    <w:basedOn w:val="a"/>
    <w:link w:val="af4"/>
    <w:unhideWhenUsed/>
    <w:rsid w:val="000A23A2"/>
    <w:pPr>
      <w:autoSpaceDN w:val="0"/>
      <w:spacing w:after="120"/>
      <w:ind w:left="283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0A23A2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0A23A2"/>
    <w:pPr>
      <w:autoSpaceDN w:val="0"/>
      <w:spacing w:after="0" w:line="240" w:lineRule="auto"/>
      <w:ind w:left="708"/>
    </w:pPr>
    <w:rPr>
      <w:rFonts w:ascii="Arial" w:hAnsi="Arial" w:cs="Arial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0A23A2"/>
    <w:rPr>
      <w:rFonts w:ascii="Arial" w:eastAsia="Times New Roman" w:hAnsi="Arial" w:cs="Arial"/>
      <w:sz w:val="28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0A23A2"/>
    <w:pPr>
      <w:shd w:val="clear" w:color="auto" w:fill="000080"/>
      <w:autoSpaceDN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A23A2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0A23A2"/>
    <w:pPr>
      <w:keepNext/>
      <w:autoSpaceDN w:val="0"/>
      <w:spacing w:before="320" w:after="160" w:line="240" w:lineRule="auto"/>
      <w:jc w:val="center"/>
    </w:pPr>
    <w:rPr>
      <w:rFonts w:ascii="H_Udr" w:hAnsi="H_Udr" w:cs="H_Udr"/>
      <w:b/>
      <w:bCs/>
      <w:color w:val="008000"/>
    </w:rPr>
  </w:style>
  <w:style w:type="paragraph" w:customStyle="1" w:styleId="-">
    <w:name w:val="_ОТБ-снизу"/>
    <w:basedOn w:val="a"/>
    <w:rsid w:val="000A23A2"/>
    <w:pPr>
      <w:autoSpaceDN w:val="0"/>
      <w:spacing w:after="80" w:line="360" w:lineRule="auto"/>
      <w:ind w:firstLine="340"/>
      <w:jc w:val="both"/>
    </w:pPr>
    <w:rPr>
      <w:rFonts w:ascii="NewtonC" w:hAnsi="NewtonC" w:cs="NewtonC"/>
      <w:sz w:val="20"/>
      <w:szCs w:val="20"/>
    </w:rPr>
  </w:style>
  <w:style w:type="paragraph" w:customStyle="1" w:styleId="af7">
    <w:name w:val="_ТИРЕ"/>
    <w:basedOn w:val="a"/>
    <w:rsid w:val="000A23A2"/>
    <w:pPr>
      <w:autoSpaceDN w:val="0"/>
      <w:spacing w:after="0" w:line="360" w:lineRule="auto"/>
      <w:ind w:left="584" w:hanging="244"/>
      <w:jc w:val="both"/>
    </w:pPr>
    <w:rPr>
      <w:rFonts w:ascii="NewtonC" w:hAnsi="NewtonC" w:cs="NewtonC"/>
      <w:sz w:val="20"/>
      <w:szCs w:val="20"/>
    </w:rPr>
  </w:style>
  <w:style w:type="paragraph" w:customStyle="1" w:styleId="af8">
    <w:name w:val="_№ уровня (разр)"/>
    <w:basedOn w:val="a"/>
    <w:rsid w:val="000A23A2"/>
    <w:pPr>
      <w:keepNext/>
      <w:autoSpaceDN w:val="0"/>
      <w:spacing w:before="160" w:after="40" w:line="360" w:lineRule="auto"/>
      <w:ind w:left="340"/>
    </w:pPr>
    <w:rPr>
      <w:rFonts w:ascii="H_Udr" w:hAnsi="H_Udr" w:cs="H_Udr"/>
      <w:color w:val="3366FF"/>
      <w:spacing w:val="40"/>
      <w:sz w:val="20"/>
      <w:szCs w:val="20"/>
    </w:rPr>
  </w:style>
  <w:style w:type="paragraph" w:customStyle="1" w:styleId="af9">
    <w:name w:val="_ОСН. требов"/>
    <w:basedOn w:val="a"/>
    <w:rsid w:val="000A23A2"/>
    <w:pPr>
      <w:keepNext/>
      <w:autoSpaceDN w:val="0"/>
      <w:spacing w:before="480" w:after="240" w:line="240" w:lineRule="auto"/>
      <w:ind w:left="340"/>
    </w:pPr>
    <w:rPr>
      <w:rFonts w:ascii="H_Udr" w:hAnsi="H_Udr" w:cs="H_Udr"/>
      <w:b/>
      <w:bCs/>
      <w:color w:val="3366FF"/>
      <w:sz w:val="20"/>
      <w:szCs w:val="20"/>
    </w:rPr>
  </w:style>
  <w:style w:type="paragraph" w:customStyle="1" w:styleId="-0">
    <w:name w:val="_Уч-ся должны..."/>
    <w:basedOn w:val="a"/>
    <w:rsid w:val="000A23A2"/>
    <w:pPr>
      <w:autoSpaceDN w:val="0"/>
      <w:spacing w:before="320" w:after="40" w:line="360" w:lineRule="auto"/>
      <w:ind w:firstLine="340"/>
    </w:pPr>
    <w:rPr>
      <w:rFonts w:ascii="NewtonC" w:hAnsi="NewtonC" w:cs="NewtonC"/>
      <w:i/>
      <w:iCs/>
      <w:sz w:val="20"/>
      <w:szCs w:val="20"/>
    </w:rPr>
  </w:style>
  <w:style w:type="paragraph" w:customStyle="1" w:styleId="-4">
    <w:name w:val="ЗАГ-4 (разрядка)"/>
    <w:basedOn w:val="a"/>
    <w:rsid w:val="000A23A2"/>
    <w:pPr>
      <w:keepNext/>
      <w:autoSpaceDN w:val="0"/>
      <w:spacing w:before="320" w:after="160" w:line="240" w:lineRule="auto"/>
      <w:jc w:val="center"/>
    </w:pPr>
    <w:rPr>
      <w:rFonts w:ascii="NewtonC" w:hAnsi="NewtonC" w:cs="NewtonC"/>
      <w:spacing w:val="40"/>
    </w:rPr>
  </w:style>
  <w:style w:type="paragraph" w:customStyle="1" w:styleId="15">
    <w:name w:val="Абзац списка1"/>
    <w:basedOn w:val="a"/>
    <w:qFormat/>
    <w:rsid w:val="000A23A2"/>
    <w:pPr>
      <w:autoSpaceDN w:val="0"/>
      <w:ind w:left="720"/>
      <w:contextualSpacing/>
    </w:pPr>
    <w:rPr>
      <w:rFonts w:ascii="Times New Roman" w:hAnsi="Times New Roman"/>
    </w:rPr>
  </w:style>
  <w:style w:type="paragraph" w:customStyle="1" w:styleId="c28">
    <w:name w:val="c28"/>
    <w:basedOn w:val="a"/>
    <w:rsid w:val="000A23A2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0A23A2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0A23A2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c33">
    <w:name w:val="c30 c33"/>
    <w:basedOn w:val="a"/>
    <w:rsid w:val="000A23A2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footnote reference"/>
    <w:semiHidden/>
    <w:unhideWhenUsed/>
    <w:rsid w:val="000A23A2"/>
    <w:rPr>
      <w:vertAlign w:val="superscript"/>
    </w:rPr>
  </w:style>
  <w:style w:type="character" w:customStyle="1" w:styleId="fontstyle01">
    <w:name w:val="fontstyle01"/>
    <w:rsid w:val="000A23A2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A23A2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0A23A2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0A23A2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0A23A2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0A23A2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0A23A2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0A23A2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0A23A2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0A23A2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0A23A2"/>
    <w:rPr>
      <w:rFonts w:ascii="Times New Roman" w:eastAsia="Times New Roman" w:hAnsi="Times New Roman" w:cs="Times New Roman" w:hint="default"/>
    </w:rPr>
  </w:style>
  <w:style w:type="numbering" w:customStyle="1" w:styleId="24">
    <w:name w:val="Нет списка2"/>
    <w:next w:val="a2"/>
    <w:uiPriority w:val="99"/>
    <w:semiHidden/>
    <w:unhideWhenUsed/>
    <w:rsid w:val="000A23A2"/>
  </w:style>
  <w:style w:type="paragraph" w:styleId="afb">
    <w:name w:val="Body Text"/>
    <w:basedOn w:val="a"/>
    <w:link w:val="afc"/>
    <w:uiPriority w:val="99"/>
    <w:unhideWhenUsed/>
    <w:rsid w:val="000A23A2"/>
    <w:pPr>
      <w:shd w:val="clear" w:color="auto" w:fill="FFFFFF"/>
      <w:autoSpaceDN w:val="0"/>
      <w:spacing w:after="12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fc">
    <w:name w:val="Основной текст Знак"/>
    <w:basedOn w:val="a0"/>
    <w:link w:val="afb"/>
    <w:uiPriority w:val="99"/>
    <w:rsid w:val="000A23A2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0">
    <w:name w:val="Знак Знак15"/>
    <w:basedOn w:val="a0"/>
    <w:semiHidden/>
    <w:rsid w:val="000A23A2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6">
    <w:name w:val="Сетка таблицы1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0A23A2"/>
  </w:style>
  <w:style w:type="table" w:customStyle="1" w:styleId="25">
    <w:name w:val="Сетка таблицы2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Основной"/>
    <w:basedOn w:val="a"/>
    <w:rsid w:val="000A23A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0A23A2"/>
  </w:style>
  <w:style w:type="character" w:customStyle="1" w:styleId="afe">
    <w:name w:val="Основной текст_"/>
    <w:basedOn w:val="a0"/>
    <w:link w:val="91"/>
    <w:locked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">
    <w:name w:val="Основной текст + Курсив"/>
    <w:basedOn w:val="afe"/>
    <w:rsid w:val="000A23A2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0">
    <w:name w:val="Основной текст + Полужирный"/>
    <w:basedOn w:val="afe"/>
    <w:rsid w:val="000A23A2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e"/>
    <w:rsid w:val="000A23A2"/>
    <w:pPr>
      <w:shd w:val="clear" w:color="auto" w:fill="FFFFFF"/>
      <w:spacing w:after="360" w:line="211" w:lineRule="exact"/>
      <w:jc w:val="right"/>
    </w:pPr>
    <w:rPr>
      <w:rFonts w:ascii="Bookman Old Style" w:hAnsi="Bookman Old Style" w:cs="Bookman Old Style"/>
      <w:sz w:val="19"/>
      <w:szCs w:val="19"/>
      <w:lang w:eastAsia="en-US"/>
    </w:rPr>
  </w:style>
  <w:style w:type="character" w:customStyle="1" w:styleId="17">
    <w:name w:val="Основной текст1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0A23A2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0A23A2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0A23A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0A23A2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e"/>
    <w:rsid w:val="000A23A2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0A23A2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0A23A2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0A23A2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0A23A2"/>
    <w:pPr>
      <w:shd w:val="clear" w:color="auto" w:fill="FFFFFF"/>
      <w:spacing w:after="1020" w:line="211" w:lineRule="exact"/>
      <w:jc w:val="right"/>
    </w:pPr>
    <w:rPr>
      <w:rFonts w:ascii="Bookman Old Style" w:hAnsi="Bookman Old Style" w:cs="Bookman Old Style"/>
      <w:color w:val="000000"/>
      <w:sz w:val="19"/>
      <w:szCs w:val="19"/>
    </w:rPr>
  </w:style>
  <w:style w:type="paragraph" w:customStyle="1" w:styleId="38">
    <w:name w:val="Заголовок №3"/>
    <w:basedOn w:val="a"/>
    <w:link w:val="37"/>
    <w:rsid w:val="000A23A2"/>
    <w:pPr>
      <w:shd w:val="clear" w:color="auto" w:fill="FFFFFF"/>
      <w:spacing w:after="300" w:line="240" w:lineRule="atLeast"/>
      <w:outlineLvl w:val="2"/>
    </w:pPr>
    <w:rPr>
      <w:rFonts w:ascii="Arial" w:hAnsi="Arial" w:cs="Arial"/>
      <w:lang w:eastAsia="en-US"/>
    </w:rPr>
  </w:style>
  <w:style w:type="character" w:customStyle="1" w:styleId="3b">
    <w:name w:val="Основной текст (3)_"/>
    <w:basedOn w:val="a0"/>
    <w:rsid w:val="000A23A2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e"/>
    <w:rsid w:val="000A23A2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1">
    <w:name w:val="Сноска_"/>
    <w:basedOn w:val="a0"/>
    <w:rsid w:val="000A23A2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2">
    <w:name w:val="Сноска"/>
    <w:basedOn w:val="aff1"/>
    <w:rsid w:val="000A23A2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0A23A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0A23A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0A23A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0A23A2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0A23A2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0A23A2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0A23A2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0A23A2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0A23A2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0A23A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8">
    <w:name w:val="Основной текст + Курсив1"/>
    <w:basedOn w:val="afe"/>
    <w:rsid w:val="000A23A2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0A23A2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0A23A2"/>
    <w:rPr>
      <w:rFonts w:ascii="Calibri" w:eastAsia="Calibri" w:hAnsi="Calibri" w:cs="Times New Roman"/>
      <w:sz w:val="16"/>
      <w:szCs w:val="16"/>
    </w:rPr>
  </w:style>
  <w:style w:type="paragraph" w:customStyle="1" w:styleId="19">
    <w:name w:val="Название1"/>
    <w:basedOn w:val="a"/>
    <w:next w:val="aff3"/>
    <w:link w:val="aff4"/>
    <w:uiPriority w:val="99"/>
    <w:qFormat/>
    <w:rsid w:val="000A23A2"/>
    <w:pPr>
      <w:spacing w:after="0" w:line="360" w:lineRule="auto"/>
      <w:ind w:firstLine="720"/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4">
    <w:name w:val="Название Знак"/>
    <w:basedOn w:val="a0"/>
    <w:link w:val="19"/>
    <w:uiPriority w:val="99"/>
    <w:locked/>
    <w:rsid w:val="000A23A2"/>
    <w:rPr>
      <w:rFonts w:ascii="Times New Roman" w:eastAsia="Calibri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rsid w:val="000A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0A23A2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6"/>
    <w:link w:val="aff7"/>
    <w:uiPriority w:val="99"/>
    <w:semiHidden/>
    <w:unhideWhenUsed/>
    <w:rsid w:val="000A23A2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basedOn w:val="a0"/>
    <w:link w:val="1a"/>
    <w:uiPriority w:val="99"/>
    <w:semiHidden/>
    <w:locked/>
    <w:rsid w:val="000A23A2"/>
    <w:rPr>
      <w:rFonts w:ascii="Calibri" w:eastAsia="Calibri" w:hAnsi="Calibri" w:cs="Times New Roman"/>
      <w:sz w:val="20"/>
      <w:szCs w:val="20"/>
    </w:rPr>
  </w:style>
  <w:style w:type="paragraph" w:customStyle="1" w:styleId="1b">
    <w:name w:val="Тема примечания1"/>
    <w:basedOn w:val="aff6"/>
    <w:next w:val="aff6"/>
    <w:uiPriority w:val="99"/>
    <w:semiHidden/>
    <w:unhideWhenUsed/>
    <w:rsid w:val="000A23A2"/>
    <w:rPr>
      <w:rFonts w:eastAsia="Times New Roman"/>
      <w:b/>
      <w:bCs/>
      <w:lang w:eastAsia="ru-RU"/>
    </w:rPr>
  </w:style>
  <w:style w:type="character" w:customStyle="1" w:styleId="aff8">
    <w:name w:val="Тема примечания Знак"/>
    <w:basedOn w:val="aff7"/>
    <w:link w:val="aff9"/>
    <w:uiPriority w:val="99"/>
    <w:semiHidden/>
    <w:locked/>
    <w:rsid w:val="000A23A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0A23A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a">
    <w:name w:val="Подзаголовок Знак"/>
    <w:basedOn w:val="a0"/>
    <w:link w:val="affb"/>
    <w:uiPriority w:val="11"/>
    <w:locked/>
    <w:rsid w:val="000A23A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0A23A2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0A23A2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0A23A2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0A23A2"/>
    <w:rPr>
      <w:rFonts w:ascii="Calibri" w:eastAsia="Calibri" w:hAnsi="Calibri" w:cs="Times New Roman"/>
      <w:sz w:val="16"/>
      <w:szCs w:val="16"/>
    </w:rPr>
  </w:style>
  <w:style w:type="paragraph" w:styleId="aff3">
    <w:name w:val="Title"/>
    <w:basedOn w:val="a"/>
    <w:next w:val="a"/>
    <w:link w:val="1e"/>
    <w:uiPriority w:val="10"/>
    <w:qFormat/>
    <w:rsid w:val="000A23A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e">
    <w:name w:val="Название Знак1"/>
    <w:basedOn w:val="a0"/>
    <w:link w:val="aff3"/>
    <w:uiPriority w:val="10"/>
    <w:rsid w:val="000A23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annotation text"/>
    <w:basedOn w:val="a"/>
    <w:link w:val="1f"/>
    <w:uiPriority w:val="99"/>
    <w:semiHidden/>
    <w:unhideWhenUsed/>
    <w:rsid w:val="000A23A2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1f">
    <w:name w:val="Текст примечания Знак1"/>
    <w:basedOn w:val="a0"/>
    <w:link w:val="aff6"/>
    <w:uiPriority w:val="99"/>
    <w:semiHidden/>
    <w:rsid w:val="000A23A2"/>
    <w:rPr>
      <w:rFonts w:ascii="Calibri" w:eastAsia="Calibri" w:hAnsi="Calibri" w:cs="Times New Roman"/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0A23A2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0A23A2"/>
    <w:rPr>
      <w:rFonts w:ascii="Calibri" w:eastAsia="Calibri" w:hAnsi="Calibri" w:cs="Times New Roman"/>
      <w:b/>
      <w:bCs/>
      <w:sz w:val="20"/>
      <w:szCs w:val="20"/>
    </w:rPr>
  </w:style>
  <w:style w:type="paragraph" w:styleId="affb">
    <w:name w:val="Subtitle"/>
    <w:basedOn w:val="a"/>
    <w:next w:val="a"/>
    <w:link w:val="affa"/>
    <w:uiPriority w:val="11"/>
    <w:qFormat/>
    <w:rsid w:val="000A23A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1f1">
    <w:name w:val="Подзаголовок Знак1"/>
    <w:basedOn w:val="a0"/>
    <w:uiPriority w:val="11"/>
    <w:rsid w:val="000A23A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fc">
    <w:name w:val="FollowedHyperlink"/>
    <w:basedOn w:val="a0"/>
    <w:uiPriority w:val="99"/>
    <w:semiHidden/>
    <w:unhideWhenUsed/>
    <w:rsid w:val="000A23A2"/>
    <w:rPr>
      <w:color w:val="800080"/>
      <w:u w:val="single"/>
    </w:rPr>
  </w:style>
  <w:style w:type="numbering" w:customStyle="1" w:styleId="List227">
    <w:name w:val="List 227"/>
    <w:rsid w:val="000A23A2"/>
    <w:pPr>
      <w:numPr>
        <w:numId w:val="11"/>
      </w:numPr>
    </w:pPr>
  </w:style>
  <w:style w:type="numbering" w:customStyle="1" w:styleId="List228">
    <w:name w:val="List 228"/>
    <w:rsid w:val="000A23A2"/>
    <w:pPr>
      <w:numPr>
        <w:numId w:val="12"/>
      </w:numPr>
    </w:pPr>
  </w:style>
  <w:style w:type="numbering" w:customStyle="1" w:styleId="List229">
    <w:name w:val="List 229"/>
    <w:rsid w:val="000A23A2"/>
    <w:pPr>
      <w:numPr>
        <w:numId w:val="13"/>
      </w:numPr>
    </w:pPr>
  </w:style>
  <w:style w:type="numbering" w:customStyle="1" w:styleId="List230">
    <w:name w:val="List 230"/>
    <w:rsid w:val="000A23A2"/>
    <w:pPr>
      <w:numPr>
        <w:numId w:val="14"/>
      </w:numPr>
    </w:pPr>
  </w:style>
  <w:style w:type="numbering" w:customStyle="1" w:styleId="List231">
    <w:name w:val="List 231"/>
    <w:rsid w:val="000A23A2"/>
    <w:pPr>
      <w:numPr>
        <w:numId w:val="15"/>
      </w:numPr>
    </w:pPr>
  </w:style>
  <w:style w:type="numbering" w:customStyle="1" w:styleId="5a">
    <w:name w:val="Нет списка5"/>
    <w:next w:val="a2"/>
    <w:uiPriority w:val="99"/>
    <w:semiHidden/>
    <w:unhideWhenUsed/>
    <w:rsid w:val="000A23A2"/>
  </w:style>
  <w:style w:type="paragraph" w:styleId="26">
    <w:name w:val="Body Text 2"/>
    <w:basedOn w:val="a"/>
    <w:link w:val="28"/>
    <w:uiPriority w:val="99"/>
    <w:semiHidden/>
    <w:unhideWhenUsed/>
    <w:rsid w:val="000A23A2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0A23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0A2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d"/>
    <w:uiPriority w:val="59"/>
    <w:rsid w:val="000A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0A23A2"/>
    <w:pPr>
      <w:numPr>
        <w:numId w:val="16"/>
      </w:numPr>
    </w:pPr>
  </w:style>
  <w:style w:type="numbering" w:customStyle="1" w:styleId="List2281">
    <w:name w:val="List 2281"/>
    <w:rsid w:val="000A23A2"/>
    <w:pPr>
      <w:numPr>
        <w:numId w:val="18"/>
      </w:numPr>
    </w:pPr>
  </w:style>
  <w:style w:type="numbering" w:customStyle="1" w:styleId="List2291">
    <w:name w:val="List 2291"/>
    <w:rsid w:val="000A23A2"/>
    <w:pPr>
      <w:numPr>
        <w:numId w:val="17"/>
      </w:numPr>
    </w:pPr>
  </w:style>
  <w:style w:type="numbering" w:customStyle="1" w:styleId="List2301">
    <w:name w:val="List 2301"/>
    <w:rsid w:val="000A23A2"/>
    <w:pPr>
      <w:numPr>
        <w:numId w:val="20"/>
      </w:numPr>
    </w:pPr>
  </w:style>
  <w:style w:type="numbering" w:customStyle="1" w:styleId="List2311">
    <w:name w:val="List 2311"/>
    <w:rsid w:val="000A23A2"/>
    <w:pPr>
      <w:numPr>
        <w:numId w:val="19"/>
      </w:numPr>
    </w:pPr>
  </w:style>
  <w:style w:type="numbering" w:customStyle="1" w:styleId="63">
    <w:name w:val="Нет списка6"/>
    <w:next w:val="a2"/>
    <w:uiPriority w:val="99"/>
    <w:semiHidden/>
    <w:unhideWhenUsed/>
    <w:rsid w:val="000A23A2"/>
  </w:style>
  <w:style w:type="paragraph" w:customStyle="1" w:styleId="affd">
    <w:name w:val="заголовок столбца"/>
    <w:basedOn w:val="a"/>
    <w:rsid w:val="000A23A2"/>
    <w:pPr>
      <w:suppressAutoHyphens/>
      <w:spacing w:after="120" w:line="240" w:lineRule="auto"/>
      <w:jc w:val="center"/>
    </w:pPr>
    <w:rPr>
      <w:b/>
      <w:color w:val="000000"/>
      <w:sz w:val="16"/>
      <w:szCs w:val="20"/>
    </w:rPr>
  </w:style>
  <w:style w:type="character" w:customStyle="1" w:styleId="apple-converted-space">
    <w:name w:val="apple-converted-space"/>
    <w:rsid w:val="000A23A2"/>
  </w:style>
  <w:style w:type="paragraph" w:customStyle="1" w:styleId="c31">
    <w:name w:val="c31"/>
    <w:basedOn w:val="a"/>
    <w:uiPriority w:val="99"/>
    <w:rsid w:val="000A2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0A23A2"/>
  </w:style>
  <w:style w:type="character" w:customStyle="1" w:styleId="c43">
    <w:name w:val="c43"/>
    <w:uiPriority w:val="99"/>
    <w:rsid w:val="000A23A2"/>
  </w:style>
  <w:style w:type="table" w:customStyle="1" w:styleId="5b">
    <w:name w:val="Сетка таблицы5"/>
    <w:basedOn w:val="a1"/>
    <w:next w:val="ad"/>
    <w:uiPriority w:val="9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0A23A2"/>
  </w:style>
  <w:style w:type="table" w:customStyle="1" w:styleId="64">
    <w:name w:val="Сетка таблицы6"/>
    <w:basedOn w:val="a1"/>
    <w:next w:val="ad"/>
    <w:uiPriority w:val="9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Body Text 3"/>
    <w:basedOn w:val="a"/>
    <w:link w:val="3f1"/>
    <w:uiPriority w:val="99"/>
    <w:unhideWhenUsed/>
    <w:rsid w:val="000A23A2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f1">
    <w:name w:val="Основной текст 3 Знак"/>
    <w:basedOn w:val="a0"/>
    <w:link w:val="3f0"/>
    <w:uiPriority w:val="99"/>
    <w:rsid w:val="000A23A2"/>
    <w:rPr>
      <w:rFonts w:ascii="Calibri" w:eastAsia="Calibri" w:hAnsi="Calibri" w:cs="Times New Roman"/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0A23A2"/>
  </w:style>
  <w:style w:type="paragraph" w:styleId="HTML">
    <w:name w:val="HTML Preformatted"/>
    <w:basedOn w:val="a"/>
    <w:link w:val="HTML0"/>
    <w:uiPriority w:val="99"/>
    <w:semiHidden/>
    <w:unhideWhenUsed/>
    <w:rsid w:val="000A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3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0A23A2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0A23A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0A23A2"/>
    <w:pPr>
      <w:spacing w:after="120"/>
    </w:pPr>
  </w:style>
  <w:style w:type="table" w:customStyle="1" w:styleId="72">
    <w:name w:val="Сетка таблицы7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0A23A2"/>
  </w:style>
  <w:style w:type="table" w:customStyle="1" w:styleId="82">
    <w:name w:val="Сетка таблицы8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A23A2"/>
  </w:style>
  <w:style w:type="paragraph" w:customStyle="1" w:styleId="Style2">
    <w:name w:val="Style2"/>
    <w:basedOn w:val="a"/>
    <w:rsid w:val="000A23A2"/>
    <w:pPr>
      <w:widowControl w:val="0"/>
      <w:suppressAutoHyphens/>
      <w:autoSpaceDE w:val="0"/>
      <w:spacing w:after="0" w:line="314" w:lineRule="exact"/>
      <w:ind w:firstLine="288"/>
    </w:pPr>
    <w:rPr>
      <w:rFonts w:ascii="Arial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0A23A2"/>
    <w:pPr>
      <w:suppressAutoHyphens/>
      <w:ind w:left="720"/>
    </w:pPr>
    <w:rPr>
      <w:lang w:eastAsia="ar-SA"/>
    </w:rPr>
  </w:style>
  <w:style w:type="character" w:customStyle="1" w:styleId="FontStyle14">
    <w:name w:val="Font Style14"/>
    <w:rsid w:val="000A23A2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0A23A2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0A23A2"/>
  </w:style>
  <w:style w:type="paragraph" w:customStyle="1" w:styleId="114">
    <w:name w:val="Заголовок 11"/>
    <w:basedOn w:val="a"/>
    <w:next w:val="a"/>
    <w:uiPriority w:val="9"/>
    <w:qFormat/>
    <w:rsid w:val="000A23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qFormat/>
    <w:rsid w:val="000A23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2">
    <w:name w:val="Заголовок 31"/>
    <w:basedOn w:val="a"/>
    <w:next w:val="a"/>
    <w:uiPriority w:val="9"/>
    <w:qFormat/>
    <w:rsid w:val="000A23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411">
    <w:name w:val="Заголовок 41"/>
    <w:basedOn w:val="a"/>
    <w:next w:val="a"/>
    <w:uiPriority w:val="9"/>
    <w:semiHidden/>
    <w:qFormat/>
    <w:rsid w:val="000A23A2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customStyle="1" w:styleId="programbody">
    <w:name w:val="program body"/>
    <w:uiPriority w:val="99"/>
    <w:rsid w:val="000A23A2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0A23A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0A23A2"/>
  </w:style>
  <w:style w:type="character" w:customStyle="1" w:styleId="color2">
    <w:name w:val="color_2"/>
    <w:basedOn w:val="a0"/>
    <w:rsid w:val="000A23A2"/>
  </w:style>
  <w:style w:type="character" w:customStyle="1" w:styleId="fontstyle23">
    <w:name w:val="fontstyle23"/>
    <w:basedOn w:val="a0"/>
    <w:rsid w:val="000A23A2"/>
  </w:style>
  <w:style w:type="character" w:customStyle="1" w:styleId="fontstyle24">
    <w:name w:val="fontstyle24"/>
    <w:basedOn w:val="a0"/>
    <w:rsid w:val="000A23A2"/>
  </w:style>
  <w:style w:type="character" w:customStyle="1" w:styleId="c3">
    <w:name w:val="c3"/>
    <w:basedOn w:val="a0"/>
    <w:rsid w:val="000A23A2"/>
  </w:style>
  <w:style w:type="character" w:customStyle="1" w:styleId="c5">
    <w:name w:val="c5"/>
    <w:basedOn w:val="a0"/>
    <w:rsid w:val="000A23A2"/>
  </w:style>
  <w:style w:type="character" w:customStyle="1" w:styleId="Zag11">
    <w:name w:val="Zag_11"/>
    <w:uiPriority w:val="99"/>
    <w:rsid w:val="000A23A2"/>
  </w:style>
  <w:style w:type="character" w:customStyle="1" w:styleId="115">
    <w:name w:val="Заголовок 1 Знак1"/>
    <w:basedOn w:val="a0"/>
    <w:uiPriority w:val="9"/>
    <w:rsid w:val="000A23A2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0A23A2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0A23A2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0A23A2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0A23A2"/>
  </w:style>
  <w:style w:type="paragraph" w:customStyle="1" w:styleId="44">
    <w:name w:val="Абзац списка4"/>
    <w:basedOn w:val="a"/>
    <w:rsid w:val="000A23A2"/>
    <w:pPr>
      <w:suppressAutoHyphens/>
      <w:ind w:left="720"/>
    </w:pPr>
    <w:rPr>
      <w:lang w:eastAsia="ar-SA"/>
    </w:rPr>
  </w:style>
  <w:style w:type="paragraph" w:styleId="affe">
    <w:name w:val="Revision"/>
    <w:hidden/>
    <w:uiPriority w:val="99"/>
    <w:semiHidden/>
    <w:rsid w:val="000A23A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31">
    <w:name w:val="Нет списка13"/>
    <w:next w:val="a2"/>
    <w:uiPriority w:val="99"/>
    <w:semiHidden/>
    <w:unhideWhenUsed/>
    <w:rsid w:val="000A23A2"/>
  </w:style>
  <w:style w:type="paragraph" w:customStyle="1" w:styleId="5c">
    <w:name w:val="Абзац списка5"/>
    <w:basedOn w:val="a"/>
    <w:rsid w:val="000A23A2"/>
    <w:pPr>
      <w:suppressAutoHyphens/>
      <w:ind w:left="720"/>
    </w:pPr>
    <w:rPr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0A23A2"/>
  </w:style>
  <w:style w:type="numbering" w:customStyle="1" w:styleId="151">
    <w:name w:val="Нет списка15"/>
    <w:next w:val="a2"/>
    <w:uiPriority w:val="99"/>
    <w:semiHidden/>
    <w:unhideWhenUsed/>
    <w:rsid w:val="000A23A2"/>
  </w:style>
  <w:style w:type="paragraph" w:customStyle="1" w:styleId="p1">
    <w:name w:val="p1"/>
    <w:basedOn w:val="a"/>
    <w:uiPriority w:val="99"/>
    <w:rsid w:val="000A2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2">
    <w:name w:val="Сетка таблицы15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0A23A2"/>
  </w:style>
  <w:style w:type="paragraph" w:customStyle="1" w:styleId="c8">
    <w:name w:val="c8"/>
    <w:basedOn w:val="a"/>
    <w:uiPriority w:val="99"/>
    <w:rsid w:val="000A2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61">
    <w:name w:val="Сетка таблицы16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0A23A2"/>
  </w:style>
  <w:style w:type="table" w:customStyle="1" w:styleId="171">
    <w:name w:val="Сетка таблицы17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0A23A2"/>
  </w:style>
  <w:style w:type="numbering" w:customStyle="1" w:styleId="190">
    <w:name w:val="Нет списка19"/>
    <w:next w:val="a2"/>
    <w:uiPriority w:val="99"/>
    <w:semiHidden/>
    <w:unhideWhenUsed/>
    <w:rsid w:val="000A23A2"/>
  </w:style>
  <w:style w:type="numbering" w:customStyle="1" w:styleId="200">
    <w:name w:val="Нет списка20"/>
    <w:next w:val="a2"/>
    <w:uiPriority w:val="99"/>
    <w:semiHidden/>
    <w:unhideWhenUsed/>
    <w:rsid w:val="000A23A2"/>
  </w:style>
  <w:style w:type="table" w:customStyle="1" w:styleId="181">
    <w:name w:val="Сетка таблицы18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Абзац списка6"/>
    <w:basedOn w:val="a"/>
    <w:uiPriority w:val="99"/>
    <w:rsid w:val="000A23A2"/>
    <w:pPr>
      <w:ind w:left="720"/>
      <w:contextualSpacing/>
    </w:pPr>
    <w:rPr>
      <w:rFonts w:ascii="Times New Roman" w:hAnsi="Times New Roman"/>
    </w:rPr>
  </w:style>
  <w:style w:type="numbering" w:customStyle="1" w:styleId="212">
    <w:name w:val="Нет списка21"/>
    <w:next w:val="a2"/>
    <w:uiPriority w:val="99"/>
    <w:semiHidden/>
    <w:unhideWhenUsed/>
    <w:rsid w:val="000A23A2"/>
  </w:style>
  <w:style w:type="table" w:customStyle="1" w:styleId="191">
    <w:name w:val="Сетка таблицы19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rsid w:val="000A23A2"/>
  </w:style>
  <w:style w:type="numbering" w:customStyle="1" w:styleId="222">
    <w:name w:val="Нет списка22"/>
    <w:next w:val="a2"/>
    <w:uiPriority w:val="99"/>
    <w:semiHidden/>
    <w:unhideWhenUsed/>
    <w:rsid w:val="000A23A2"/>
  </w:style>
  <w:style w:type="table" w:customStyle="1" w:styleId="201">
    <w:name w:val="Сетка таблицы20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0A23A2"/>
  </w:style>
  <w:style w:type="table" w:customStyle="1" w:styleId="213">
    <w:name w:val="Сетка таблицы21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0A23A2"/>
  </w:style>
  <w:style w:type="table" w:customStyle="1" w:styleId="223">
    <w:name w:val="Сетка таблицы22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0A23A2"/>
  </w:style>
  <w:style w:type="table" w:customStyle="1" w:styleId="231">
    <w:name w:val="Сетка таблицы23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0A23A2"/>
  </w:style>
  <w:style w:type="table" w:customStyle="1" w:styleId="241">
    <w:name w:val="Сетка таблицы24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0A23A2"/>
  </w:style>
  <w:style w:type="numbering" w:customStyle="1" w:styleId="1101">
    <w:name w:val="Нет списка110"/>
    <w:next w:val="a2"/>
    <w:uiPriority w:val="99"/>
    <w:semiHidden/>
    <w:unhideWhenUsed/>
    <w:rsid w:val="000A23A2"/>
  </w:style>
  <w:style w:type="table" w:customStyle="1" w:styleId="1110">
    <w:name w:val="Сетка таблицы111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basedOn w:val="a0"/>
    <w:uiPriority w:val="20"/>
    <w:qFormat/>
    <w:rsid w:val="000A23A2"/>
    <w:rPr>
      <w:i/>
      <w:iCs/>
    </w:rPr>
  </w:style>
  <w:style w:type="table" w:customStyle="1" w:styleId="251">
    <w:name w:val="Сетка таблицы25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0A23A2"/>
  </w:style>
  <w:style w:type="paragraph" w:styleId="afff0">
    <w:name w:val="caption"/>
    <w:basedOn w:val="a"/>
    <w:next w:val="a"/>
    <w:uiPriority w:val="35"/>
    <w:semiHidden/>
    <w:unhideWhenUsed/>
    <w:qFormat/>
    <w:rsid w:val="000A23A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0A23A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0A23A2"/>
    <w:rPr>
      <w:rFonts w:ascii="Times New Roman" w:eastAsia="Arial Unicode MS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0A23A2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0A23A2"/>
    <w:rPr>
      <w:rFonts w:ascii="Times New Roman" w:eastAsia="Arial Unicode MS" w:hAnsi="Times New Roman" w:cs="Arial Unicode MS"/>
      <w:b/>
      <w:bCs/>
      <w:i/>
      <w:iCs/>
      <w:color w:val="4F81BD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0A23A2"/>
    <w:rPr>
      <w:i/>
      <w:iCs/>
      <w:color w:val="808080"/>
    </w:rPr>
  </w:style>
  <w:style w:type="character" w:styleId="afff4">
    <w:name w:val="Intense Emphasis"/>
    <w:basedOn w:val="a0"/>
    <w:uiPriority w:val="21"/>
    <w:qFormat/>
    <w:rsid w:val="000A23A2"/>
    <w:rPr>
      <w:b/>
      <w:bCs/>
      <w:i/>
      <w:iCs/>
      <w:color w:val="4F81BD"/>
    </w:rPr>
  </w:style>
  <w:style w:type="character" w:styleId="afff5">
    <w:name w:val="Subtle Reference"/>
    <w:basedOn w:val="a0"/>
    <w:uiPriority w:val="31"/>
    <w:qFormat/>
    <w:rsid w:val="000A23A2"/>
    <w:rPr>
      <w:smallCaps/>
      <w:color w:val="C0504D"/>
      <w:u w:val="single"/>
    </w:rPr>
  </w:style>
  <w:style w:type="character" w:styleId="afff6">
    <w:name w:val="Intense Reference"/>
    <w:basedOn w:val="a0"/>
    <w:uiPriority w:val="32"/>
    <w:qFormat/>
    <w:rsid w:val="000A23A2"/>
    <w:rPr>
      <w:b/>
      <w:bCs/>
      <w:smallCaps/>
      <w:color w:val="C0504D"/>
      <w:spacing w:val="5"/>
      <w:u w:val="single"/>
    </w:rPr>
  </w:style>
  <w:style w:type="character" w:styleId="afff7">
    <w:name w:val="Book Title"/>
    <w:basedOn w:val="a0"/>
    <w:uiPriority w:val="33"/>
    <w:qFormat/>
    <w:rsid w:val="000A23A2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0A23A2"/>
  </w:style>
  <w:style w:type="numbering" w:customStyle="1" w:styleId="301">
    <w:name w:val="Нет списка30"/>
    <w:next w:val="a2"/>
    <w:uiPriority w:val="99"/>
    <w:semiHidden/>
    <w:unhideWhenUsed/>
    <w:rsid w:val="000A23A2"/>
  </w:style>
  <w:style w:type="character" w:customStyle="1" w:styleId="1f2">
    <w:name w:val="Основной текст Знак1"/>
    <w:basedOn w:val="a0"/>
    <w:uiPriority w:val="99"/>
    <w:rsid w:val="000A23A2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d"/>
    <w:uiPriority w:val="9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0A23A2"/>
  </w:style>
  <w:style w:type="paragraph" w:customStyle="1" w:styleId="book">
    <w:name w:val="book"/>
    <w:basedOn w:val="a"/>
    <w:rsid w:val="000A2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A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0A23A2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d"/>
    <w:uiPriority w:val="59"/>
    <w:rsid w:val="000A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0A23A2"/>
  </w:style>
  <w:style w:type="table" w:customStyle="1" w:styleId="302">
    <w:name w:val="Сетка таблицы30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2"/>
    <w:uiPriority w:val="99"/>
    <w:semiHidden/>
    <w:unhideWhenUsed/>
    <w:rsid w:val="000A23A2"/>
  </w:style>
  <w:style w:type="paragraph" w:styleId="afff8">
    <w:name w:val="List"/>
    <w:basedOn w:val="afb"/>
    <w:uiPriority w:val="99"/>
    <w:semiHidden/>
    <w:unhideWhenUsed/>
    <w:rsid w:val="000A23A2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b"/>
    <w:uiPriority w:val="99"/>
    <w:rsid w:val="000A23A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0A23A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0A23A2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0A23A2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0A23A2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0A23A2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0A23A2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0A23A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0A23A2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0A23A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0A23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0A23A2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0A23A2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0A23A2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0A23A2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0A23A2"/>
  </w:style>
  <w:style w:type="character" w:customStyle="1" w:styleId="ritreferencetitle">
    <w:name w:val="rit_referencetitle"/>
    <w:basedOn w:val="a0"/>
    <w:rsid w:val="000A23A2"/>
  </w:style>
  <w:style w:type="character" w:customStyle="1" w:styleId="footnotemark">
    <w:name w:val="footnote mark"/>
    <w:rsid w:val="000A23A2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d"/>
    <w:uiPriority w:val="39"/>
    <w:rsid w:val="000A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"/>
    <w:next w:val="a2"/>
    <w:uiPriority w:val="99"/>
    <w:semiHidden/>
    <w:unhideWhenUsed/>
    <w:rsid w:val="000A23A2"/>
  </w:style>
  <w:style w:type="table" w:customStyle="1" w:styleId="321">
    <w:name w:val="Сетка таблицы32"/>
    <w:basedOn w:val="a1"/>
    <w:next w:val="ad"/>
    <w:rsid w:val="000A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"/>
    <w:next w:val="a2"/>
    <w:uiPriority w:val="99"/>
    <w:semiHidden/>
    <w:unhideWhenUsed/>
    <w:rsid w:val="000A23A2"/>
  </w:style>
  <w:style w:type="table" w:customStyle="1" w:styleId="334">
    <w:name w:val="Сетка таблицы33"/>
    <w:basedOn w:val="a1"/>
    <w:next w:val="ad"/>
    <w:rsid w:val="000A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0A23A2"/>
  </w:style>
  <w:style w:type="table" w:customStyle="1" w:styleId="343">
    <w:name w:val="Сетка таблицы34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"/>
    <w:next w:val="a2"/>
    <w:uiPriority w:val="99"/>
    <w:semiHidden/>
    <w:unhideWhenUsed/>
    <w:rsid w:val="000A23A2"/>
  </w:style>
  <w:style w:type="table" w:customStyle="1" w:styleId="354">
    <w:name w:val="Сетка таблицы35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2"/>
    <w:uiPriority w:val="99"/>
    <w:semiHidden/>
    <w:unhideWhenUsed/>
    <w:rsid w:val="000A23A2"/>
  </w:style>
  <w:style w:type="numbering" w:customStyle="1" w:styleId="390">
    <w:name w:val="Нет списка39"/>
    <w:next w:val="a2"/>
    <w:semiHidden/>
    <w:rsid w:val="000A23A2"/>
  </w:style>
  <w:style w:type="table" w:customStyle="1" w:styleId="363">
    <w:name w:val="Сетка таблицы36"/>
    <w:basedOn w:val="a1"/>
    <w:next w:val="ad"/>
    <w:rsid w:val="000A23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0A23A2"/>
  </w:style>
  <w:style w:type="table" w:customStyle="1" w:styleId="374">
    <w:name w:val="Сетка таблицы37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[Без стиля]"/>
    <w:rsid w:val="000A23A2"/>
    <w:pPr>
      <w:autoSpaceDE w:val="0"/>
      <w:autoSpaceDN w:val="0"/>
      <w:adjustRightInd w:val="0"/>
      <w:spacing w:after="0" w:line="288" w:lineRule="auto"/>
    </w:pPr>
    <w:rPr>
      <w:rFonts w:ascii="TextBookC" w:eastAsia="Times New Roman" w:hAnsi="TextBookC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0A23A2"/>
    <w:pPr>
      <w:suppressAutoHyphens/>
      <w:autoSpaceDE w:val="0"/>
      <w:autoSpaceDN w:val="0"/>
      <w:adjustRightInd w:val="0"/>
      <w:spacing w:after="0" w:line="160" w:lineRule="atLeast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0A23A2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7410-F65A-4FDC-8437-79B7C09E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6336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Учетная запись Майкрософт</cp:lastModifiedBy>
  <cp:revision>2</cp:revision>
  <cp:lastPrinted>2020-09-13T16:12:00Z</cp:lastPrinted>
  <dcterms:created xsi:type="dcterms:W3CDTF">2023-01-26T06:32:00Z</dcterms:created>
  <dcterms:modified xsi:type="dcterms:W3CDTF">2023-01-26T06:32:00Z</dcterms:modified>
</cp:coreProperties>
</file>