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bookmarkStart w:id="0" w:name="_Toc482893108"/>
      <w:r w:rsidRPr="00B04213">
        <w:rPr>
          <w:rFonts w:ascii="Times New Roman" w:hAnsi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5C666C" w:rsidRPr="00B04213" w:rsidRDefault="00B04213" w:rsidP="001C6F26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№ _</w:t>
      </w:r>
      <w:r w:rsidR="00826423">
        <w:rPr>
          <w:rFonts w:ascii="Times New Roman" w:hAnsi="Times New Roman"/>
          <w:sz w:val="24"/>
          <w:szCs w:val="24"/>
        </w:rPr>
        <w:t>65</w:t>
      </w:r>
      <w:r w:rsidRPr="00B04213">
        <w:rPr>
          <w:rFonts w:ascii="Times New Roman" w:hAnsi="Times New Roman"/>
          <w:sz w:val="24"/>
          <w:szCs w:val="24"/>
        </w:rPr>
        <w:t xml:space="preserve"> </w:t>
      </w:r>
      <w:r w:rsidR="005C666C" w:rsidRPr="00B04213">
        <w:rPr>
          <w:rFonts w:ascii="Times New Roman" w:hAnsi="Times New Roman"/>
          <w:sz w:val="24"/>
          <w:szCs w:val="24"/>
        </w:rPr>
        <w:t xml:space="preserve">от </w:t>
      </w:r>
      <w:r w:rsidR="00826423">
        <w:rPr>
          <w:rFonts w:ascii="Times New Roman" w:hAnsi="Times New Roman"/>
          <w:sz w:val="24"/>
          <w:szCs w:val="24"/>
        </w:rPr>
        <w:t>26</w:t>
      </w:r>
      <w:r w:rsidR="005C666C" w:rsidRPr="00B04213">
        <w:rPr>
          <w:rFonts w:ascii="Times New Roman" w:hAnsi="Times New Roman"/>
          <w:sz w:val="24"/>
          <w:szCs w:val="24"/>
        </w:rPr>
        <w:t>.08.202</w:t>
      </w:r>
      <w:r w:rsidR="00826423">
        <w:rPr>
          <w:rFonts w:ascii="Times New Roman" w:hAnsi="Times New Roman"/>
          <w:sz w:val="24"/>
          <w:szCs w:val="24"/>
        </w:rPr>
        <w:t>2</w:t>
      </w:r>
      <w:r w:rsidR="005C666C" w:rsidRPr="00B04213">
        <w:rPr>
          <w:rFonts w:ascii="Times New Roman" w:hAnsi="Times New Roman"/>
          <w:sz w:val="24"/>
          <w:szCs w:val="24"/>
        </w:rPr>
        <w:t>_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 xml:space="preserve">РАБОЧАЯ ПРОГРАММА КОРРЕКЦИОННОГО КУРСА 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>«Альтернативная коммуникация»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4213">
        <w:rPr>
          <w:rFonts w:ascii="Times New Roman" w:hAnsi="Times New Roman"/>
          <w:b/>
          <w:sz w:val="24"/>
          <w:szCs w:val="24"/>
        </w:rPr>
        <w:t>1  (</w:t>
      </w:r>
      <w:proofErr w:type="gramEnd"/>
      <w:r w:rsidRPr="00B04213">
        <w:rPr>
          <w:rFonts w:ascii="Times New Roman" w:hAnsi="Times New Roman"/>
          <w:b/>
          <w:sz w:val="24"/>
          <w:szCs w:val="24"/>
        </w:rPr>
        <w:t>дополнительный) класс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5C666C" w:rsidRPr="00B04213" w:rsidRDefault="005C666C" w:rsidP="00B04213">
      <w:pPr>
        <w:pStyle w:val="afe"/>
        <w:rPr>
          <w:rFonts w:ascii="Times New Roman" w:hAnsi="Times New Roman"/>
          <w:b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b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b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b/>
          <w:sz w:val="24"/>
          <w:szCs w:val="24"/>
        </w:rPr>
      </w:pPr>
    </w:p>
    <w:p w:rsidR="005C666C" w:rsidRPr="00B04213" w:rsidRDefault="005C666C" w:rsidP="001C6F26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>Согласовано: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26423">
        <w:rPr>
          <w:rFonts w:ascii="Times New Roman" w:hAnsi="Times New Roman"/>
          <w:sz w:val="24"/>
          <w:szCs w:val="24"/>
        </w:rPr>
        <w:t>26</w:t>
      </w:r>
      <w:r w:rsidR="001C6F26" w:rsidRPr="00B04213">
        <w:rPr>
          <w:rFonts w:ascii="Times New Roman" w:hAnsi="Times New Roman"/>
          <w:sz w:val="24"/>
          <w:szCs w:val="24"/>
        </w:rPr>
        <w:t>.08.202</w:t>
      </w:r>
      <w:r w:rsidR="00826423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="001C6F26" w:rsidRPr="00B04213">
        <w:rPr>
          <w:rFonts w:ascii="Times New Roman" w:hAnsi="Times New Roman"/>
          <w:sz w:val="24"/>
          <w:szCs w:val="24"/>
        </w:rPr>
        <w:t>_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Екатеринбург - 2020                                                   </w:t>
      </w:r>
    </w:p>
    <w:p w:rsidR="005C666C" w:rsidRPr="00B04213" w:rsidRDefault="005C666C" w:rsidP="00B0421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E97D25" w:rsidRPr="00B04213" w:rsidRDefault="00E97D25" w:rsidP="00B0421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04213">
        <w:rPr>
          <w:rFonts w:ascii="Times New Roman" w:hAnsi="Times New Roman"/>
          <w:color w:val="auto"/>
          <w:sz w:val="24"/>
          <w:szCs w:val="24"/>
          <w:u w:val="single"/>
        </w:rPr>
        <w:t>КОРРЕКЦИОННЫЙ КУРС</w:t>
      </w:r>
      <w:r w:rsidRPr="00B04213">
        <w:rPr>
          <w:rFonts w:ascii="Times New Roman" w:hAnsi="Times New Roman"/>
          <w:color w:val="auto"/>
          <w:sz w:val="24"/>
          <w:szCs w:val="24"/>
        </w:rPr>
        <w:t xml:space="preserve">: АЛЬТЕРНАТИВНАЯ КОММУНИКАЦИЯ </w:t>
      </w:r>
      <w:r w:rsidRPr="00B04213">
        <w:rPr>
          <w:rFonts w:ascii="Times New Roman" w:hAnsi="Times New Roman"/>
          <w:bCs w:val="0"/>
          <w:color w:val="auto"/>
          <w:kern w:val="2"/>
          <w:sz w:val="24"/>
          <w:szCs w:val="24"/>
          <w:lang w:eastAsia="ar-SA"/>
        </w:rPr>
        <w:t>(2 ВАРИАНТ)</w:t>
      </w:r>
    </w:p>
    <w:bookmarkEnd w:id="0"/>
    <w:p w:rsidR="00E97D25" w:rsidRPr="00B04213" w:rsidRDefault="00E97D25" w:rsidP="00B04213">
      <w:pPr>
        <w:pStyle w:val="3"/>
        <w:spacing w:before="0" w:line="240" w:lineRule="auto"/>
        <w:jc w:val="both"/>
        <w:rPr>
          <w:rFonts w:ascii="Times New Roman" w:hAnsi="Times New Roman"/>
          <w:bCs w:val="0"/>
          <w:color w:val="auto"/>
          <w:kern w:val="2"/>
          <w:sz w:val="24"/>
          <w:szCs w:val="24"/>
          <w:lang w:eastAsia="ar-SA"/>
        </w:rPr>
      </w:pPr>
      <w:r w:rsidRPr="00B04213">
        <w:rPr>
          <w:rFonts w:ascii="Times New Roman" w:hAnsi="Times New Roman"/>
          <w:bCs w:val="0"/>
          <w:color w:val="auto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1 ПОДГОТОВИТЕЛЬНЫЙ КЛАСС 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B04213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13">
        <w:rPr>
          <w:rFonts w:ascii="Times New Roman" w:hAnsi="Times New Roman"/>
          <w:b/>
          <w:sz w:val="24"/>
          <w:szCs w:val="24"/>
          <w:lang w:eastAsia="ru-RU"/>
        </w:rPr>
        <w:t>Цели образовательно-коррекционной работы с учетом специфики учебного предмета: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Основными задачами коррекционной работы являются выбор доступного ребенку средства невербальной коммуникации, овладение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выбранным средством коммуникации и использование его для решения соответствующих возрасту житейских задач.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B04213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У ребенка с умеренной, тяжелой, глубокой умственной отсталостью, с ТМНР, не владеющего вербальной речью, затруднено общение с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окружающими, что в целом нарушает и искажает его психическое и интеллектуальное развитие. В этой связи обучение ребенка речи с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длядополнения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речи (если речь невнятная, смазанная) или ее замены, в случае ее отсутствия. Коррекционный курс включает следующие разделы: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Развитие речи средствами невербальной коммуникации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Импрессивная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речь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Экспрессия с использованием средств невербальной коммуникации.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Чтение и письмо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Глобальное чтение.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В содержании логопедических программ учтены общие </w:t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специфические особенности психического развития детей </w:t>
      </w: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t>дошкольного возраста, а также особенности развития тяжело и умеренно умственно отсталых детей, новые вариативные формы органи</w:t>
      </w: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t xml:space="preserve">зации коррекции отклонений развития, а </w:t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t>также необходимость взаимодействия целей и задач диффе</w:t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z w:val="24"/>
          <w:szCs w:val="24"/>
          <w:lang w:eastAsia="ru-RU"/>
        </w:rPr>
        <w:t>ренцированного и интегрированного обучения и воспита</w:t>
      </w:r>
      <w:r w:rsidRPr="00B04213">
        <w:rPr>
          <w:rFonts w:ascii="Times New Roman" w:hAnsi="Times New Roman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2"/>
          <w:sz w:val="24"/>
          <w:szCs w:val="24"/>
          <w:lang w:eastAsia="ru-RU"/>
        </w:rPr>
        <w:t>ния детей с разными проявлениями патологии.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отсутствия: 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Указание взглядом на объект при выражении своих желаний, ответе на вопрос. Выражение мимикой согласия (несогласия), удовольствия (неудовольствия); приветствие (прощание) с использованием мимики. 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Развитие речи средствами невербальной коммуникации 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proofErr w:type="spell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Импрессивная</w:t>
      </w:r>
      <w:proofErr w:type="spell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 речь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Понимание простых по звуковому составу слов (мама, папа, дядя и др.</w:t>
      </w:r>
      <w:proofErr w:type="gram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).Реагирование</w:t>
      </w:r>
      <w:proofErr w:type="gram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 на собственное имя. Узнавание (различение) имён членов семьи, учащихся класса, педагогов. Понимание слов, обозначающих предмет (посуда, мебель, игрушки, одежда, обувь, животные, овощи, </w:t>
      </w: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lastRenderedPageBreak/>
        <w:t>фрукты, бытовые приборы, школьные принадлежности, продукты, транспорт, птицы и др.</w:t>
      </w:r>
      <w:proofErr w:type="gram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).Понимание</w:t>
      </w:r>
      <w:proofErr w:type="gram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 обобщающих понятий (</w:t>
      </w:r>
      <w:proofErr w:type="spell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посуда,мебель</w:t>
      </w:r>
      <w:proofErr w:type="spell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, игрушки, одежда, обувь, животные, овощи, фрукты, бытовые приборы, школьные принадлежности, продукты, транспорт, птицы и др.).Понимание слов, обозначающих действия 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</w:t>
      </w:r>
      <w:proofErr w:type="gram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).Понимание</w:t>
      </w:r>
      <w:proofErr w:type="gram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слов, обозначающих взаимосвязь слов в </w:t>
      </w:r>
      <w:proofErr w:type="gram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предложении(</w:t>
      </w:r>
      <w:proofErr w:type="gram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в, на, под, из, из-за и др.). Понимание простых предложений. Понимание сложных предложений. Понимание содержания </w:t>
      </w:r>
      <w:proofErr w:type="spell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текста.В</w:t>
      </w:r>
      <w:proofErr w:type="spell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 программах реализованы в соответствии с </w:t>
      </w:r>
      <w:proofErr w:type="spell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этиопатоген</w:t>
      </w:r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t>етической</w:t>
      </w:r>
      <w:proofErr w:type="spellEnd"/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t xml:space="preserve"> симптоматикой речевого нарушения следую</w:t>
      </w:r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softHyphen/>
        <w:t>щие принципы дошкольной коррекционной педагогики:</w:t>
      </w:r>
    </w:p>
    <w:p w:rsidR="00E97D25" w:rsidRPr="00B04213" w:rsidRDefault="00E97D25" w:rsidP="00B0421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t>принцип развивающего обучения (формирование «зо</w:t>
      </w: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2"/>
          <w:sz w:val="24"/>
          <w:szCs w:val="24"/>
          <w:lang w:eastAsia="ru-RU"/>
        </w:rPr>
        <w:t>ны ближайшего развития»);</w:t>
      </w:r>
    </w:p>
    <w:p w:rsidR="00E97D25" w:rsidRPr="00B04213" w:rsidRDefault="00E97D25" w:rsidP="00B0421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принцип единства диагностики и коррекции отклоне</w:t>
      </w:r>
      <w:r w:rsidRPr="00B04213">
        <w:rPr>
          <w:rFonts w:ascii="Times New Roman" w:hAnsi="Times New Roman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3"/>
          <w:sz w:val="24"/>
          <w:szCs w:val="24"/>
          <w:lang w:eastAsia="ru-RU"/>
        </w:rPr>
        <w:t>ний в развитии;</w:t>
      </w:r>
    </w:p>
    <w:p w:rsidR="00E97D25" w:rsidRPr="00B04213" w:rsidRDefault="00E97D25" w:rsidP="00B0421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t>принцип генетический, раскрывающий общие законо</w:t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t xml:space="preserve">мерности  развития  детской  речи  применительно  к </w:t>
      </w:r>
      <w:r w:rsidRPr="00B04213">
        <w:rPr>
          <w:rFonts w:ascii="Times New Roman" w:hAnsi="Times New Roman"/>
          <w:sz w:val="24"/>
          <w:szCs w:val="24"/>
          <w:lang w:eastAsia="ru-RU"/>
        </w:rPr>
        <w:t xml:space="preserve">разным вариантам речевого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дизонтогенеза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;</w:t>
      </w:r>
    </w:p>
    <w:p w:rsidR="00E97D25" w:rsidRPr="00B04213" w:rsidRDefault="00E97D25" w:rsidP="00B0421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2"/>
          <w:sz w:val="24"/>
          <w:szCs w:val="24"/>
          <w:lang w:eastAsia="ru-RU"/>
        </w:rPr>
        <w:t>принцип  коррекции  и  компенсации,  позволяющий</w:t>
      </w:r>
      <w:r w:rsidRPr="00B0421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определить адресные логопедические технологии в за</w:t>
      </w: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t>висимости от структуры и выраженности речевого на</w:t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z w:val="24"/>
          <w:szCs w:val="24"/>
          <w:lang w:eastAsia="ru-RU"/>
        </w:rPr>
        <w:t>рушения;</w:t>
      </w:r>
    </w:p>
    <w:p w:rsidR="00E97D25" w:rsidRPr="00B04213" w:rsidRDefault="00E97D25" w:rsidP="00B0421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деятельностный</w:t>
      </w:r>
      <w:proofErr w:type="spell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   принцип,   определяющий   ведущую </w:t>
      </w: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t>деятельность, стимулирующую психическое и лично</w:t>
      </w: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t>стное развитие ребенка с отклонением в речи.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w w:val="101"/>
          <w:kern w:val="2"/>
          <w:sz w:val="24"/>
          <w:szCs w:val="24"/>
          <w:lang w:eastAsia="ar-SA"/>
        </w:rPr>
      </w:pPr>
      <w:r w:rsidRPr="00B04213">
        <w:rPr>
          <w:rFonts w:ascii="Times New Roman" w:hAnsi="Times New Roman"/>
          <w:b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В Федеральном компоненте государственного стандарта «Речь и альтернативная коммуникация» обозначен как самостоятельный предмет, что подчеркивает его особое значение в системе образования детей с ТМНР. На его изучение в 1подготовительном  классе отведено 66 часов, 2 часа в неделю, 33 учебные недели. 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7D25" w:rsidRPr="00B04213" w:rsidRDefault="00E97D25" w:rsidP="00B04213">
      <w:pPr>
        <w:pStyle w:val="aff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—  Понимание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обращенной речи и смысла доступных невербальных графических знаков (рисунков, фотографий, пиктограмм и других графических изображений),неспецифических жестов 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импрессивной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Умение использование предметов для выражения путем на них жестом, взглядом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Использование доступных жестов для передачи сообщения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Понимание слов, обозначающие объекты и явления природы, объекты рукотворного мира и деятельность человека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Умение использовать усвоенный словарный и фразовый материал в коммуникативных ситуациях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Обучение глобальному чтению в доступных ребенку пределах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Формирование навыка понимания смысла узнаваемого слова; копирование с образца отдельных букв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13">
        <w:rPr>
          <w:rFonts w:ascii="Times New Roman" w:hAnsi="Times New Roman"/>
          <w:b/>
          <w:sz w:val="24"/>
          <w:szCs w:val="24"/>
          <w:lang w:eastAsia="ru-RU"/>
        </w:rPr>
        <w:t>Базовые учебные действия.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4213">
        <w:rPr>
          <w:rFonts w:ascii="Times New Roman" w:hAnsi="Times New Roman"/>
          <w:i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97D25" w:rsidRPr="00B04213" w:rsidRDefault="00E97D25" w:rsidP="00B04213">
      <w:pPr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входить и выходить из учебного помещения со звонком; </w:t>
      </w:r>
    </w:p>
    <w:p w:rsidR="00E97D25" w:rsidRPr="00B04213" w:rsidRDefault="00E97D25" w:rsidP="00B04213">
      <w:pPr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E97D25" w:rsidRPr="00B04213" w:rsidRDefault="00E97D25" w:rsidP="00B04213">
      <w:pPr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E97D25" w:rsidRPr="00B04213" w:rsidRDefault="00E97D25" w:rsidP="00B04213">
      <w:pPr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принимать цели и произвольно включаться в деятельность; </w:t>
      </w:r>
    </w:p>
    <w:p w:rsidR="00E97D25" w:rsidRPr="00B04213" w:rsidRDefault="00E97D25" w:rsidP="00B04213">
      <w:pPr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передвигаться по школе, находить свой класс, другие необходимые помещения.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13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1.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  <w:t>Основы персональной идентичности, осознание своей принадлежности определенному полу, осознание себя как «Я»;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2.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  <w:t>Социально – эмоциональное участие в процессе общения и деятельности;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3.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  <w:t>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594E3A" w:rsidRPr="00B04213" w:rsidRDefault="00594E3A" w:rsidP="00B04213">
      <w:pPr>
        <w:widowControl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p w:rsidR="00E97D25" w:rsidRPr="00B04213" w:rsidRDefault="00E97D25" w:rsidP="00B04213">
      <w:pPr>
        <w:widowControl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B04213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Деление обучающихся 1 подготовительного «А» класса на группы</w:t>
      </w:r>
    </w:p>
    <w:p w:rsidR="00E97D25" w:rsidRPr="00B04213" w:rsidRDefault="00E97D25" w:rsidP="00B042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42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Краткая характеристика </w:t>
      </w:r>
    </w:p>
    <w:tbl>
      <w:tblPr>
        <w:tblW w:w="151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4995"/>
        <w:gridCol w:w="8307"/>
      </w:tblGrid>
      <w:tr w:rsidR="00E97D25" w:rsidRPr="00B04213" w:rsidTr="001C6F26">
        <w:trPr>
          <w:trHeight w:val="5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D724F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Лиза Ч.</w:t>
            </w:r>
          </w:p>
          <w:p w:rsidR="00D724F5" w:rsidRPr="00B04213" w:rsidRDefault="00D724F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Матвей А.</w:t>
            </w:r>
          </w:p>
          <w:p w:rsidR="00594E3A" w:rsidRPr="00B04213" w:rsidRDefault="00594E3A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Савва М.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 в норме, ребенок передвигается самостоятельно.</w:t>
            </w:r>
          </w:p>
        </w:tc>
      </w:tr>
      <w:tr w:rsidR="00E97D25" w:rsidRPr="00B04213" w:rsidTr="001C6F26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Сформирована частично. Требуется помощь со стороны взрослого.</w:t>
            </w:r>
          </w:p>
        </w:tc>
      </w:tr>
      <w:tr w:rsidR="00E97D25" w:rsidRPr="00B04213" w:rsidTr="001C6F26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 сформированы.</w:t>
            </w:r>
          </w:p>
        </w:tc>
      </w:tr>
      <w:tr w:rsidR="00E97D25" w:rsidRPr="00B04213" w:rsidTr="001C6F26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Ориентируются в окружающем.</w:t>
            </w:r>
          </w:p>
        </w:tc>
      </w:tr>
      <w:tr w:rsidR="00E97D25" w:rsidRPr="00B04213" w:rsidTr="001C6F2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Невербальный. В контакт вступает избирательно, взгляд фиксирует не всегда.</w:t>
            </w:r>
          </w:p>
        </w:tc>
      </w:tr>
      <w:tr w:rsidR="00E97D25" w:rsidRPr="00B04213" w:rsidTr="001C6F26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действиям взрослого проявляет частично.</w:t>
            </w:r>
          </w:p>
        </w:tc>
      </w:tr>
      <w:tr w:rsidR="00E97D25" w:rsidRPr="00B04213" w:rsidTr="001C6F26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высших психических функций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8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8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8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обращенной речи доступно. Словарь беден, в активной речи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присутствуют в основном существительные. Звукопроизношение грубо нарушено. Слоговую структуру не соблюдает.</w:t>
            </w:r>
          </w:p>
        </w:tc>
      </w:tr>
      <w:tr w:rsidR="00E97D25" w:rsidRPr="00B04213" w:rsidTr="001C6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Формальное</w:t>
            </w:r>
          </w:p>
        </w:tc>
      </w:tr>
    </w:tbl>
    <w:p w:rsidR="00E97D25" w:rsidRPr="00B04213" w:rsidRDefault="00E97D25" w:rsidP="00B0421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tbl>
      <w:tblPr>
        <w:tblW w:w="151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4995"/>
        <w:gridCol w:w="8307"/>
      </w:tblGrid>
      <w:tr w:rsidR="00E97D25" w:rsidRPr="00B04213" w:rsidTr="001C6F26">
        <w:trPr>
          <w:trHeight w:val="4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594E3A" w:rsidP="00B0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2 </w:t>
            </w:r>
            <w:r w:rsidR="00E97D25" w:rsidRPr="00B04213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D724F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Демир</w:t>
            </w:r>
            <w:proofErr w:type="spellEnd"/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Х</w:t>
            </w:r>
            <w:r w:rsidR="00E97D25"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  <w:p w:rsidR="00D724F5" w:rsidRPr="00B04213" w:rsidRDefault="00D724F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Алексей Ш.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Наблюдаются отклонения в физическом развитии.</w:t>
            </w:r>
          </w:p>
        </w:tc>
      </w:tr>
      <w:tr w:rsidR="00E97D25" w:rsidRPr="00B04213" w:rsidTr="001C6F26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E97D25" w:rsidRPr="00B04213" w:rsidTr="001C6F26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При обслуживании себя полная зависимость от других.</w:t>
            </w:r>
          </w:p>
        </w:tc>
      </w:tr>
      <w:tr w:rsidR="00E97D25" w:rsidRPr="00B04213" w:rsidTr="001C6F26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Не ориентируются в окружающем.</w:t>
            </w:r>
          </w:p>
        </w:tc>
      </w:tr>
      <w:tr w:rsidR="00E97D25" w:rsidRPr="00B04213" w:rsidTr="001C6F2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Невербальный. В контакт не вступает, взгляд не фиксирует.</w:t>
            </w:r>
          </w:p>
        </w:tc>
      </w:tr>
      <w:tr w:rsidR="00E97D25" w:rsidRPr="00B04213" w:rsidTr="001C6F26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действиям взрослого не проявляется.</w:t>
            </w:r>
          </w:p>
        </w:tc>
      </w:tr>
      <w:tr w:rsidR="00E97D25" w:rsidRPr="00B04213" w:rsidTr="001C6F26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высших психических функций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8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Не сформированы</w:t>
            </w: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8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8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обращенной речи недоступно или на крайне низком уровне. Присутствуют отдельные звуки, сочетания звуков, вокализы. </w:t>
            </w:r>
          </w:p>
        </w:tc>
      </w:tr>
      <w:tr w:rsidR="00E97D25" w:rsidRPr="00B04213" w:rsidTr="001C6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Отсутствует.</w:t>
            </w:r>
          </w:p>
        </w:tc>
      </w:tr>
    </w:tbl>
    <w:p w:rsidR="001C6F26" w:rsidRDefault="001C6F26" w:rsidP="00B04213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D25" w:rsidRPr="00B04213" w:rsidRDefault="001C6F26" w:rsidP="00B04213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97D25" w:rsidRPr="00B04213">
        <w:rPr>
          <w:rFonts w:ascii="Times New Roman" w:hAnsi="Times New Roman"/>
          <w:b/>
          <w:sz w:val="24"/>
          <w:szCs w:val="24"/>
        </w:rPr>
        <w:lastRenderedPageBreak/>
        <w:t>ОСНОВНОЕ СОДЕРЖАНИЕ УЧЕБНОГО ПРЕДМЕТА</w:t>
      </w:r>
    </w:p>
    <w:p w:rsidR="00E97D25" w:rsidRPr="00B04213" w:rsidRDefault="00E97D25" w:rsidP="00B04213">
      <w:pPr>
        <w:suppressAutoHyphens/>
        <w:autoSpaceDE w:val="0"/>
        <w:autoSpaceDN/>
        <w:spacing w:after="0" w:line="240" w:lineRule="auto"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</w:pPr>
      <w:r w:rsidRPr="00B04213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>3 подгруппа</w:t>
      </w: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49"/>
        <w:gridCol w:w="3402"/>
        <w:gridCol w:w="6663"/>
        <w:gridCol w:w="2863"/>
      </w:tblGrid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темы и содержание </w:t>
            </w: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работы</w:t>
            </w:r>
          </w:p>
          <w:p w:rsidR="00E97D25" w:rsidRPr="00B04213" w:rsidRDefault="00E97D25" w:rsidP="00B04213">
            <w:pPr>
              <w:widowControl w:val="0"/>
              <w:tabs>
                <w:tab w:val="left" w:pos="1529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63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Методическое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информационно-техническое обеспечение</w:t>
            </w: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«Игрушки»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«Одежда»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Свободно ходить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При поддержке за обе руки подниматься и опускаться по лесенке и горке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Поднимать мелкие предметы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Строить башню из 3-х кубиков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Фиксация взгляда на лице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Фиксация взгляда на игрушке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Захват горстью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Игры с кубиками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реагировать на простой жест и выполнять 2 простых 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выбирать из разных предметов или картинок то, что </w:t>
            </w:r>
            <w:r w:rsidRPr="00B0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2863" w:type="dxa"/>
            <w:vMerge w:val="restart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Иллюстрации,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игры для развития сенсомоторных процессов, развивающие игрушки, канц. Товары, пиктограммы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2-ой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«Одежда»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«Мебель»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Приседать на корточки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Взбираться на невысокие предметы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Ходить по лежащей на полу дорожке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Перешагивать через веревку или палку, положенную на пол или приподнятую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Ловко поднимать мелкие предметы </w:t>
            </w:r>
            <w:proofErr w:type="spellStart"/>
            <w:r w:rsidRPr="00B04213">
              <w:rPr>
                <w:rFonts w:ascii="Times New Roman" w:hAnsi="Times New Roman"/>
                <w:sz w:val="24"/>
                <w:szCs w:val="24"/>
              </w:rPr>
              <w:t>пинцетообразным</w:t>
            </w:r>
            <w:proofErr w:type="spell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движением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Переворачивать страницы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самый большой и самый маленький предмет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Фиксация взгляда на лице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Фиксация взгляда на игрушке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Захват горстью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Игры с кубиками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нужную пиктограмму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реагировать на простой жест и выполнять 2 простых </w:t>
            </w:r>
            <w:r w:rsidRPr="00B0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выбирать из разных предметов или картинок то, что 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0" w:type="auto"/>
            <w:vMerge/>
            <w:vAlign w:val="center"/>
          </w:tcPr>
          <w:p w:rsidR="00E97D25" w:rsidRPr="00B04213" w:rsidRDefault="00E97D25" w:rsidP="00B04213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«Мебель»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Приседать на корточки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Взбираться на невысокие предметы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Ходить по лежащей на полу дорожке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Перешагивать через веревку или палку, положенную на пол или приподнятую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Ловко поднимать мелкие предметы </w:t>
            </w:r>
            <w:proofErr w:type="spellStart"/>
            <w:r w:rsidRPr="00B04213">
              <w:rPr>
                <w:rFonts w:ascii="Times New Roman" w:hAnsi="Times New Roman"/>
                <w:sz w:val="24"/>
                <w:szCs w:val="24"/>
              </w:rPr>
              <w:t>пинцетообразным</w:t>
            </w:r>
            <w:proofErr w:type="spell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движением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Переворачивать страницы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самый большой и самый маленький предмет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Перекладывание из одной руки в другую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Бросание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Перекладывание предметов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-Рисование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нужную пиктограмму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реагировать на простой жест и выполнять 2 простых 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выбирать из разных предметов или картинок то, что 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0" w:type="auto"/>
            <w:vMerge/>
            <w:vAlign w:val="center"/>
          </w:tcPr>
          <w:p w:rsidR="00E97D25" w:rsidRPr="00B04213" w:rsidRDefault="00E97D25" w:rsidP="00B04213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«Дикие и домашние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«Посуда»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«Продукты питания»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Свободно ходить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При поддержке за обе руки подниматься и опускаться по лесенке и горке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Поднимать мелкие предметы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Строить башню из 3-х кубиков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Фиксация взгляда на лице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Фиксация взгляда на игрушке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Захват горстью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Игры с кубиками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реагировать на простой жест и выполнять 2 простых 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выбирать из разных предметов или картинок то, что 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2863" w:type="dxa"/>
            <w:vMerge w:val="restart"/>
            <w:tcBorders>
              <w:top w:val="nil"/>
            </w:tcBorders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«Продукты питания»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«Весна»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«Части тела»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Приседать на корточки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Взбираться на невысокие предметы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Ходить по лежащей на полу дорожке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Перешагивать через веревку или палку, положенную на пол или приподнятую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Ловко поднимать мелкие предметы </w:t>
            </w:r>
            <w:proofErr w:type="spellStart"/>
            <w:r w:rsidRPr="00B04213">
              <w:rPr>
                <w:rFonts w:ascii="Times New Roman" w:hAnsi="Times New Roman"/>
                <w:sz w:val="24"/>
                <w:szCs w:val="24"/>
              </w:rPr>
              <w:t>пинцетообразным</w:t>
            </w:r>
            <w:proofErr w:type="spell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движением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Переворачивать страницы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самый большой и самый маленький предмет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Фиксация взгляда на лице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Фиксация взгляда на игрушке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Захват горстью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Игры с кубиками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нужную пиктограмму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реагировать на простой жест и выполнять 2 простых 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выбирать из разных предметов или картинок то, что 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E97D25" w:rsidRPr="00B04213" w:rsidRDefault="00E97D25" w:rsidP="00B04213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6-ой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«Части тела»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«Транспорт»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«Лето»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Приседать на корточки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Взбираться на невысокие предметы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Ходить по лежащей на полу дорожке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Перешагивать через веревку или палку, положенную на пол или приподнятую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Ловко поднимать мелкие предметы </w:t>
            </w:r>
            <w:proofErr w:type="spellStart"/>
            <w:r w:rsidRPr="00B04213">
              <w:rPr>
                <w:rFonts w:ascii="Times New Roman" w:hAnsi="Times New Roman"/>
                <w:sz w:val="24"/>
                <w:szCs w:val="24"/>
              </w:rPr>
              <w:t>пинцетообразным</w:t>
            </w:r>
            <w:proofErr w:type="spell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движением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Переворачивать страницы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самый большой и самый маленький предмет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Перекладывание из одной руки в другую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Бросание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Перекладывание предметов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-Рисование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lastRenderedPageBreak/>
              <w:t>- Выбирать нужную пиктограмму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реагировать на простой жест и выполнять 2 простых 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выбирать из разных предметов или картинок то, что 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2863" w:type="dxa"/>
            <w:tcBorders>
              <w:top w:val="nil"/>
            </w:tcBorders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6F26" w:rsidRDefault="00E97D25" w:rsidP="00B04213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E97D25" w:rsidRPr="00B04213" w:rsidRDefault="001C6F26" w:rsidP="001C6F26">
      <w:pPr>
        <w:widowControl w:val="0"/>
        <w:suppressAutoHyphens/>
        <w:autoSpaceDE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97D25" w:rsidRPr="00B0421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 xml:space="preserve">                           ПО КОРРЕКЦИОННОМУ КУРСУ «АЛЬТЕРНАТИВНАЯ КОММУНИКАЦИЯ» (ВАРИАНТ 2)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1 ПОДГОТОВИТЕЛЬНЫЙ «А» класс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314"/>
        <w:gridCol w:w="951"/>
        <w:gridCol w:w="2961"/>
        <w:gridCol w:w="6484"/>
      </w:tblGrid>
      <w:tr w:rsidR="00E97D25" w:rsidRPr="00B04213" w:rsidTr="00A643F0">
        <w:trPr>
          <w:trHeight w:val="526"/>
        </w:trPr>
        <w:tc>
          <w:tcPr>
            <w:tcW w:w="845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разделов, тем программы</w:t>
            </w:r>
          </w:p>
        </w:tc>
        <w:tc>
          <w:tcPr>
            <w:tcW w:w="951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61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84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97D25" w:rsidRPr="00B04213" w:rsidTr="00A643F0">
        <w:trPr>
          <w:trHeight w:val="4529"/>
        </w:trPr>
        <w:tc>
          <w:tcPr>
            <w:tcW w:w="845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«Игрушки»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«Одежда»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11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2-ой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«Одежда»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«Мебель»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8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«Мебель»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12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«Дикие и домашние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«Посуда»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«Продукты питания»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12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«Продукты питания»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«Весна»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«Части тела»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12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6-ой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«Части тела»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«Транспорт»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«Лето»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11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66 часа</w:t>
            </w:r>
          </w:p>
        </w:tc>
        <w:tc>
          <w:tcPr>
            <w:tcW w:w="951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Разрезные карточки 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"Мир животных"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-Домашние животные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-Дикие животные России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-Животные жарких стран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-Животные холодных широт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"Мир человека":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-Продукты питания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-Посуда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-Мебель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-Одежда и обувь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-Игрушки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-Транспорт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-Музыкальные инструменты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-Электроприборы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"Мир растений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" :</w:t>
            </w:r>
            <w:proofErr w:type="gramEnd"/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-Фрукты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-Овощи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-Садовые цветы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-Ягоды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"Дикие животные":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"Птицы России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" :</w:t>
            </w:r>
            <w:proofErr w:type="gramEnd"/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"Домашние животные":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"Птицы домашние и декоративные":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"Овощи":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"Насекомые":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"Ягоды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" :</w:t>
            </w:r>
            <w:proofErr w:type="gramEnd"/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"Цветы":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Демонстрационные карточки "Фрукты":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"Зима":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"Весна":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"Лето":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"Осень":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Наборы кукол «Пальчиковый театр»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«Теремок»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«Репка»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«Курочка Ряба»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«Колобок»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6F26" w:rsidRDefault="001C6F26" w:rsidP="00B042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7D25" w:rsidRPr="00B04213" w:rsidRDefault="001C6F26" w:rsidP="00B042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E97D25" w:rsidRPr="00B04213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Предметные результаты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—  Понимание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обращенной речи и смысла доступных невербальных графических знаков (рисунков, фотографий, пиктограмм и других графических изображений),неспецифических жестов 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импрессивной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Умение использование предметов для выражения путем на них жестом, взглядом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Использование доступных жестов для передачи сообщения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Понимание слов, обозначающие объекты и явления природы, объекты рукотворного мира и деятельность человека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Умение использовать усвоенный словарный и фразовый материал в коммуникативных ситуациях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Обучение глобальному чтению в доступных ребенку пределах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Формирование навыка понимания смысла узнаваемого слова; копирование с образца отдельных букв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Базовые учебные действия.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Формирование учебного поведения: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1) направленность взгляда (на говорящего взрослого, на задание):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звучащей игрушке;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яркой игрушке;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движущей игрушке;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переключает взгляд с одного предмета на другой;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фиксирует взгляд на лице педагога;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изображении;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экране монитора.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2) умение выполнять инструкции педагога: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понимает жестовую инструкцию;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понимает инструкцию по пиктограммам;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lastRenderedPageBreak/>
        <w:t>3) использование по назначению учебных материалов: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бумаги; карандаша, мела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4) умение выполнять действия по образцу и по подражанию: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выполняет действие способом рука-в-руке;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подражает действиям, выполняемы педагогом;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последовательно выполняет отдельные операции действия по образцу педагога.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Формирование умения выполнять задание: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1) в течение определенного периода времени: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2) от начала до конца: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7D25" w:rsidRPr="00B04213" w:rsidRDefault="00E97D25" w:rsidP="00B0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>РЕКОМЕНДАЦИИ ПО УЧЕБНО-МЕТОДИЧЕСКОМУ И  МАТЕРИАЛЬНО-ТЕХНИЧЕСКОМУ ОБЕСПЕЧЕНИЮ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Наборное полотно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Касса букв классная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Касса слогов демонстрационная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Разрезная азбука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Разрезные карточки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"Мир животных"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-Домашние животные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-Дикие животные России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-Животные жарких стран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-Животные холодных широт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"Мир человека":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-Продукты питания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-Посуда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-Мебель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-Одежда и обувь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-Игрушки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-Транспорт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-Музыкальные инструменты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-Электроприборы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"Мир растений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" :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-Фрукты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-Овощи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lastRenderedPageBreak/>
        <w:t>-Садовые цветы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-Ягоды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"Дикие животные":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"Птицы России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" :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"Домашние животные":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"Птицы домашние и декоративные":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"Овощи":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"Насекомые":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"Ягоды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" :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"Цветы":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"Фрукты":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"Зима":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"Весна":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"Лето":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"Осень":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Наборы кукол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би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– ба –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бо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«Теремок»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«Репка»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«3 поросенка»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«Курочка Ряба»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«Колобок»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Наборы кукол для пальчикового театра: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«Волк и семеро козлят»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Заюшкина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избушка»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«Маша и медведь»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Бубны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инструмент для занятий детским музыкальным творчеством.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«Дары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Фребеля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 наборе: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разноцветные шарики и моточки с шнурами под цвет этих шариков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перекладина, которую можно устанавливать и подвешивать к ней на веревочках цилиндр, куб, шар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кубики, кирпичики, пирамидки, которые складываются в большой куб. Все деревянное и хранится по своим коробкам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множество разноцветных геометрических фигурок, из которых можно складывать рисунки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Разноцветные палочки шести размеров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Цветные кольца и полукольца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Деревянные цветные "таблеточки"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lastRenderedPageBreak/>
        <w:t>Деревянные бусинки и веревочки (шнуровка-бусы)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Мозаика.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дидактические материалы М.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Монтессори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«Розовая башня» - этот набор кубиков предназначен для развития у детей зрительного умения точно различать размеры в трёх измерениях.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Коричневая лестница.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Красные штанги.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Блоки с цилиндрами - вкладышами.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Блок №1. Диаметр остаётся постоянным, высота равномерно уменьшается.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Блок №2. Высота остаётся постоянной, диаметр равномерно уменьшается.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Блок №3. Диаметр и высота равномерно уменьшаются.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Блок №4. Диаметр уменьшается, высота увеличивается (ряд с "обратным" ходом).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Цветные цилиндры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Проекции для цветных цилиндров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Цветные таблички - ящик №1.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Цветные таблички - ящик №2.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Цветные таблички - ящик №3.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Цветные таблички - ящик №4.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Доски для ощупывания (3 шт.).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Шероховатые таблички, 5 пар.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Весовые таблички.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Цилиндры с пружинками.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Дорожки с различным покрытием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Конструкторы деревянные и пластмассовые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Куклы, отражающие различный возраст, половую принадлежность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малыш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мальчик: средние (25-35 см) и большие (40-50 см);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девочка: средние (25-35 см) и большие (40-50 см);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материал – пластик, одежда - текстиль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Наборы муляжей овощей и фруктов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Настенный модуль с кранами и замками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Мозаики: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геометрические магнитные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геометрические пластмассовые кнопочные крупные.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Логические блоки (блоки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) из дерева и пластмассы с карточками-символами и заданиями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«Подготовка к обучению грамоте в детском саду. Дидактические материалы для работы с детьми 4-7 лет»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Автор: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  <w:t xml:space="preserve">Лидия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Журова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. Формат издания 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Карточки для обучения грамоте «Буковка»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Автор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Ефросинина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Л.А.,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«Буквы» карточки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Домана</w:t>
      </w:r>
      <w:proofErr w:type="spell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Трафареты :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Игрушки. 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Домашние животные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Наряди девочку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Лесные звери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Листья деревьев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Овощи и фрукты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Волшебный лес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Наборы для сюжетно-ролевых игр: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Мебель (игровой набор)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Материал: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Состав: шкаф 1шт., вешалка 2 шт., кровать 1 </w:t>
      </w:r>
      <w:proofErr w:type="spellStart"/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,,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тумбочка 1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шт.,трюмо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1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шт.,стол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1 шт., стул 2 шт.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Игрушечная ванная комната (набор)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Материал: пластмасса. Упаковка: 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картон .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Размер: 32,0 х31,0х10,0 см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Состав: коврик, флакон, пробка к флакону, зубная щётка, стакан, полотенце, мыло, таз, расчёска, шкаф, ванна, стенка ванны, решётка на ванну, унитаз.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Набор кукольной одежды для девочки (для кукол, высотой 20 – 35 см и 40 – 50 см):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 наборе: пальто, шапка, варежки, куртка, юбка, платье, пуловер.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Игровой набор «Гараж «Автосервис»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Материал: металл, пластмасса. Упаковка: картон. Размеры упаковки: 22.0 x 23.0 x 16.0 см.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Набор кукольной одежды для мальчика (для кукол, высотой 20 – 35 см и 40 – 50 см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) :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 наборе: пальто, шапка, варежки, куртка, брюки, платье, пуловер. Материал: текстиль.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Шнуровки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Набор цветных геометрических пуговиц (игрушка-шнуровка)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Бусы – шары (шнуровка, цветные,20 штук)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Лесные ягоды (бусы-шнуровка)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Палочки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Кюизенера</w:t>
      </w:r>
      <w:proofErr w:type="spell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Учебное пособие "Демонстрационный материал к счетным палочкам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Кюизенера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и логическим блокам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"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 пособие входят методические рекомендации и карточки со знаками, модель описания свойств блока, дружные блоки, "найди две ошибки", "найди три ошибки", "что изменилось", "кто лишний, числовая лесенка и диагностический материал "Три сна кота Тихона". Материал: картон, упаковка: полиэтилен, размеры: 33.0 x 21.0 x 0.5 см., размеры упаковки: 33.0 x 21.0 x 0.5 см, вес: 0.18 кг.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«Цветные вкладыши квадратные и круглые" это начальная ступень к играм с логическими блоками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представляет собой ярко-желтую дощечку из толстого картона с квадратными и круглыми вкладышами. Вкладыши — это два поделенных на сектора круга, два больших квадрата с картинками, и четыре средних квадрата, которые делятся на маленькие квадратики, треугольники или прямоугольники. Материал: картон. Упаковка: обертка целлофановая. Размеры: 21.0 x 29.5 x 0.3 см. Размеры упаковки: 21.0 x 29.5 x 0.3 см.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Цветные вкладыши "теремок"  это начальная ступень к играм с логическими блоками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представляет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соо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ярко-желтую дощечку с квадратными, треугольными, прямоугольными, круглыми и полукруглыми вкладышами разных размеров и цветов. На вкладышах изображены персонажи сказки, а сложенные на доске фигурки образуют сам сказочный теремок, населенный животными. Материал: картон. Упаковка: обертка целлофановая. Размеры: 21.0 x 29.5 x 0.3 см. Размеры упаковки: 21.0 x 29.5 x 0.3 см.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Игровые упражнения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Удивляйки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— это начальная ступень к играм с логическими блоками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. Материал: картон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"Цветные вкладыши квадратные и треугольные" представляет собой ярко-желтую дощечку из толстого картона с квадратными и треугольными вкладышами. Вкладыши — Два больших прямоугольника с нарисованными на них юлой и елочкой, состоящими из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треугольничков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, и два домика — большой и маленький, разделенные на треугольники и квадраты. Материал: картон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Кубики маленькие (грань — 4 см), с ними удобно играть за столом. Всего кубиков — 12. На сторонах кубика изображены цифры от 0 до 9.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Материал: пластмасса, магнит. Упаковка: коробка пластмассовая и картонная. Размеры: 36.0 x 24.0 x 1.2 см.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В набор входит по два экземпляра цифр от нуля до девяти, знаки сложения, вычитания, умножения, деления и знак "равно" </w:t>
      </w:r>
    </w:p>
    <w:p w:rsidR="00E97D25" w:rsidRPr="00B04213" w:rsidRDefault="00E97D25" w:rsidP="001C6F2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Календарь природы </w:t>
      </w:r>
    </w:p>
    <w:sectPr w:rsidR="00E97D25" w:rsidRPr="00B04213" w:rsidSect="00D2157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NewBaskervilleExpScC"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5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7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9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1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11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8"/>
    <w:rsid w:val="0005439E"/>
    <w:rsid w:val="000A67EA"/>
    <w:rsid w:val="001C6F26"/>
    <w:rsid w:val="001D54A8"/>
    <w:rsid w:val="00313D4F"/>
    <w:rsid w:val="00316414"/>
    <w:rsid w:val="00340342"/>
    <w:rsid w:val="003F4D5D"/>
    <w:rsid w:val="00520C77"/>
    <w:rsid w:val="00560908"/>
    <w:rsid w:val="00594E3A"/>
    <w:rsid w:val="005A3436"/>
    <w:rsid w:val="005C666C"/>
    <w:rsid w:val="00774C99"/>
    <w:rsid w:val="00826423"/>
    <w:rsid w:val="00A17CEB"/>
    <w:rsid w:val="00A643F0"/>
    <w:rsid w:val="00A84250"/>
    <w:rsid w:val="00A86116"/>
    <w:rsid w:val="00B04213"/>
    <w:rsid w:val="00C758E2"/>
    <w:rsid w:val="00D21577"/>
    <w:rsid w:val="00D724F5"/>
    <w:rsid w:val="00DA0715"/>
    <w:rsid w:val="00E10C4B"/>
    <w:rsid w:val="00E97D25"/>
    <w:rsid w:val="00F3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282EB0-B4A6-4C25-9385-4D59D908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77"/>
    <w:pPr>
      <w:autoSpaceDN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39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439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439E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05439E"/>
    <w:pPr>
      <w:keepNext/>
      <w:widowControl w:val="0"/>
      <w:autoSpaceDE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5439E"/>
    <w:pPr>
      <w:keepNext/>
      <w:widowControl w:val="0"/>
      <w:autoSpaceDE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39E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0543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05439E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/>
      <w:color w:val="5B9BD5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qFormat/>
    <w:rsid w:val="0005439E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39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5439E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5439E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9"/>
    <w:semiHidden/>
    <w:locked/>
    <w:rsid w:val="0005439E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5439E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05439E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9"/>
    <w:semiHidden/>
    <w:locked/>
    <w:rsid w:val="0005439E"/>
    <w:rPr>
      <w:rFonts w:ascii="Cambria" w:hAnsi="Cambria" w:cs="Times New Roman"/>
      <w:i/>
      <w:iCs/>
      <w:color w:val="404040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link w:val="8"/>
    <w:uiPriority w:val="99"/>
    <w:semiHidden/>
    <w:locked/>
    <w:rsid w:val="0005439E"/>
    <w:rPr>
      <w:rFonts w:ascii="Cambria" w:hAnsi="Cambria" w:cs="Times New Roman"/>
      <w:color w:val="5B9BD5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link w:val="9"/>
    <w:uiPriority w:val="99"/>
    <w:semiHidden/>
    <w:locked/>
    <w:rsid w:val="0005439E"/>
    <w:rPr>
      <w:rFonts w:ascii="Cambria" w:hAnsi="Cambria" w:cs="Times New Roman"/>
      <w:i/>
      <w:iCs/>
      <w:color w:val="404040"/>
      <w:kern w:val="2"/>
      <w:sz w:val="20"/>
      <w:szCs w:val="20"/>
      <w:lang w:eastAsia="hi-IN" w:bidi="hi-IN"/>
    </w:rPr>
  </w:style>
  <w:style w:type="character" w:styleId="a3">
    <w:name w:val="Hyperlink"/>
    <w:uiPriority w:val="99"/>
    <w:semiHidden/>
    <w:rsid w:val="0005439E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rsid w:val="0005439E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rsid w:val="0005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5439E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05439E"/>
    <w:pPr>
      <w:autoSpaceDE w:val="0"/>
      <w:autoSpaceDN/>
      <w:spacing w:before="130" w:after="130" w:line="36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05439E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05439E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05439E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/>
      <w:b/>
      <w:noProof/>
    </w:rPr>
  </w:style>
  <w:style w:type="paragraph" w:styleId="a6">
    <w:name w:val="footnote text"/>
    <w:basedOn w:val="a"/>
    <w:link w:val="a7"/>
    <w:uiPriority w:val="99"/>
    <w:semiHidden/>
    <w:rsid w:val="0005439E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05439E"/>
    <w:rPr>
      <w:rFonts w:ascii="Calibri" w:eastAsia="Times New Roman" w:hAnsi="Calibri" w:cs="Times New Roman"/>
      <w:sz w:val="20"/>
      <w:szCs w:val="20"/>
    </w:rPr>
  </w:style>
  <w:style w:type="paragraph" w:styleId="a8">
    <w:name w:val="annotation text"/>
    <w:basedOn w:val="a"/>
    <w:link w:val="12"/>
    <w:uiPriority w:val="99"/>
    <w:semiHidden/>
    <w:rsid w:val="0005439E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link w:val="a8"/>
    <w:uiPriority w:val="99"/>
    <w:semiHidden/>
    <w:locked/>
    <w:rsid w:val="0005439E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13"/>
    <w:uiPriority w:val="99"/>
    <w:semiHidden/>
    <w:locked/>
    <w:rsid w:val="0005439E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05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05439E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05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05439E"/>
    <w:rPr>
      <w:rFonts w:cs="Times New Roman"/>
    </w:rPr>
  </w:style>
  <w:style w:type="paragraph" w:styleId="ae">
    <w:name w:val="caption"/>
    <w:basedOn w:val="a"/>
    <w:next w:val="a"/>
    <w:uiPriority w:val="99"/>
    <w:qFormat/>
    <w:rsid w:val="0005439E"/>
    <w:pPr>
      <w:widowControl w:val="0"/>
      <w:suppressAutoHyphens/>
      <w:spacing w:after="0" w:line="240" w:lineRule="auto"/>
    </w:pPr>
    <w:rPr>
      <w:rFonts w:ascii="Times New Roman" w:hAnsi="Times New Roman" w:cs="Arial Unicode MS"/>
      <w:b/>
      <w:bCs/>
      <w:color w:val="5B9BD5"/>
      <w:kern w:val="2"/>
      <w:sz w:val="18"/>
      <w:szCs w:val="18"/>
      <w:lang w:eastAsia="hi-IN" w:bidi="hi-IN"/>
    </w:rPr>
  </w:style>
  <w:style w:type="paragraph" w:styleId="af">
    <w:name w:val="Body Text"/>
    <w:basedOn w:val="a"/>
    <w:link w:val="af0"/>
    <w:uiPriority w:val="99"/>
    <w:semiHidden/>
    <w:rsid w:val="0005439E"/>
    <w:pPr>
      <w:shd w:val="clear" w:color="auto" w:fill="FFFFFF"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05439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f1">
    <w:name w:val="List"/>
    <w:basedOn w:val="af"/>
    <w:uiPriority w:val="99"/>
    <w:semiHidden/>
    <w:rsid w:val="0005439E"/>
    <w:pPr>
      <w:widowControl w:val="0"/>
      <w:shd w:val="clear" w:color="auto" w:fill="auto"/>
      <w:suppressAutoHyphens/>
    </w:pPr>
    <w:rPr>
      <w:rFonts w:eastAsia="Calibri" w:cs="Arial Unicode MS"/>
      <w:color w:val="auto"/>
      <w:kern w:val="2"/>
      <w:szCs w:val="24"/>
      <w:lang w:eastAsia="hi-IN" w:bidi="hi-IN"/>
    </w:rPr>
  </w:style>
  <w:style w:type="paragraph" w:styleId="af2">
    <w:name w:val="Title"/>
    <w:basedOn w:val="a"/>
    <w:next w:val="a"/>
    <w:link w:val="14"/>
    <w:uiPriority w:val="99"/>
    <w:qFormat/>
    <w:rsid w:val="0005439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4">
    <w:name w:val="Название Знак1"/>
    <w:link w:val="af2"/>
    <w:uiPriority w:val="99"/>
    <w:locked/>
    <w:rsid w:val="0005439E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customStyle="1" w:styleId="af3">
    <w:name w:val="Название Знак"/>
    <w:link w:val="15"/>
    <w:uiPriority w:val="99"/>
    <w:locked/>
    <w:rsid w:val="0005439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4">
    <w:name w:val="Body Text Indent"/>
    <w:basedOn w:val="a"/>
    <w:link w:val="af5"/>
    <w:uiPriority w:val="99"/>
    <w:semiHidden/>
    <w:rsid w:val="0005439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05439E"/>
    <w:rPr>
      <w:rFonts w:ascii="Calibri" w:eastAsia="Times New Roman" w:hAnsi="Calibri" w:cs="Times New Roman"/>
    </w:rPr>
  </w:style>
  <w:style w:type="paragraph" w:styleId="af6">
    <w:name w:val="Subtitle"/>
    <w:basedOn w:val="a"/>
    <w:next w:val="a"/>
    <w:link w:val="af7"/>
    <w:uiPriority w:val="99"/>
    <w:qFormat/>
    <w:rsid w:val="0005439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link w:val="af6"/>
    <w:uiPriority w:val="99"/>
    <w:locked/>
    <w:rsid w:val="0005439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05439E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05439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rsid w:val="000543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05439E"/>
    <w:rPr>
      <w:rFonts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rsid w:val="0005439E"/>
    <w:pPr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5439E"/>
    <w:rPr>
      <w:rFonts w:ascii="Arial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10"/>
    <w:uiPriority w:val="99"/>
    <w:semiHidden/>
    <w:rsid w:val="0005439E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4"/>
    <w:uiPriority w:val="99"/>
    <w:semiHidden/>
    <w:locked/>
    <w:rsid w:val="0005439E"/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link w:val="311"/>
    <w:uiPriority w:val="99"/>
    <w:semiHidden/>
    <w:locked/>
    <w:rsid w:val="0005439E"/>
    <w:rPr>
      <w:rFonts w:cs="Times New Roman"/>
      <w:sz w:val="16"/>
      <w:szCs w:val="16"/>
    </w:rPr>
  </w:style>
  <w:style w:type="paragraph" w:styleId="af8">
    <w:name w:val="Document Map"/>
    <w:basedOn w:val="a"/>
    <w:link w:val="af9"/>
    <w:uiPriority w:val="99"/>
    <w:semiHidden/>
    <w:rsid w:val="00054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05439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a">
    <w:name w:val="annotation subject"/>
    <w:basedOn w:val="a8"/>
    <w:next w:val="a8"/>
    <w:link w:val="afb"/>
    <w:uiPriority w:val="99"/>
    <w:semiHidden/>
    <w:rsid w:val="0005439E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05439E"/>
    <w:rPr>
      <w:rFonts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0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05439E"/>
    <w:rPr>
      <w:rFonts w:ascii="Tahoma" w:hAnsi="Tahoma" w:cs="Tahoma"/>
      <w:sz w:val="16"/>
      <w:szCs w:val="16"/>
    </w:rPr>
  </w:style>
  <w:style w:type="paragraph" w:styleId="afe">
    <w:name w:val="No Spacing"/>
    <w:uiPriority w:val="1"/>
    <w:qFormat/>
    <w:rsid w:val="0005439E"/>
    <w:pPr>
      <w:autoSpaceDN w:val="0"/>
    </w:pPr>
    <w:rPr>
      <w:sz w:val="22"/>
      <w:szCs w:val="22"/>
      <w:lang w:eastAsia="en-US"/>
    </w:rPr>
  </w:style>
  <w:style w:type="paragraph" w:styleId="aff">
    <w:name w:val="Revision"/>
    <w:uiPriority w:val="99"/>
    <w:semiHidden/>
    <w:rsid w:val="0005439E"/>
    <w:pPr>
      <w:autoSpaceDN w:val="0"/>
    </w:pPr>
    <w:rPr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05439E"/>
    <w:pPr>
      <w:ind w:left="720"/>
      <w:contextualSpacing/>
    </w:pPr>
  </w:style>
  <w:style w:type="paragraph" w:styleId="26">
    <w:name w:val="Quote"/>
    <w:basedOn w:val="a"/>
    <w:next w:val="a"/>
    <w:link w:val="27"/>
    <w:uiPriority w:val="99"/>
    <w:qFormat/>
    <w:rsid w:val="0005439E"/>
    <w:pPr>
      <w:widowControl w:val="0"/>
      <w:suppressAutoHyphens/>
      <w:spacing w:after="0" w:line="240" w:lineRule="auto"/>
    </w:pPr>
    <w:rPr>
      <w:rFonts w:ascii="Times New Roman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character" w:customStyle="1" w:styleId="27">
    <w:name w:val="Цитата 2 Знак"/>
    <w:link w:val="26"/>
    <w:uiPriority w:val="99"/>
    <w:locked/>
    <w:rsid w:val="0005439E"/>
    <w:rPr>
      <w:rFonts w:ascii="Times New Roman" w:eastAsia="Times New Roman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paragraph" w:styleId="aff1">
    <w:name w:val="Intense Quote"/>
    <w:basedOn w:val="a"/>
    <w:next w:val="a"/>
    <w:link w:val="aff2"/>
    <w:uiPriority w:val="99"/>
    <w:qFormat/>
    <w:rsid w:val="0005439E"/>
    <w:pPr>
      <w:widowControl w:val="0"/>
      <w:pBdr>
        <w:bottom w:val="single" w:sz="4" w:space="4" w:color="5B9BD5"/>
      </w:pBdr>
      <w:suppressAutoHyphens/>
      <w:spacing w:before="200" w:after="280" w:line="240" w:lineRule="auto"/>
      <w:ind w:left="936" w:right="936"/>
    </w:pPr>
    <w:rPr>
      <w:rFonts w:ascii="Times New Roman" w:hAnsi="Times New Roman" w:cs="Arial Unicode MS"/>
      <w:b/>
      <w:bCs/>
      <w:i/>
      <w:iCs/>
      <w:color w:val="5B9BD5"/>
      <w:kern w:val="2"/>
      <w:sz w:val="24"/>
      <w:szCs w:val="24"/>
      <w:lang w:eastAsia="hi-IN" w:bidi="hi-IN"/>
    </w:rPr>
  </w:style>
  <w:style w:type="character" w:customStyle="1" w:styleId="aff2">
    <w:name w:val="Выделенная цитата Знак"/>
    <w:link w:val="aff1"/>
    <w:uiPriority w:val="99"/>
    <w:locked/>
    <w:rsid w:val="0005439E"/>
    <w:rPr>
      <w:rFonts w:ascii="Times New Roman" w:eastAsia="Times New Roman" w:hAnsi="Times New Roman" w:cs="Arial Unicode MS"/>
      <w:b/>
      <w:bCs/>
      <w:i/>
      <w:iCs/>
      <w:color w:val="5B9BD5"/>
      <w:kern w:val="2"/>
      <w:sz w:val="24"/>
      <w:szCs w:val="24"/>
      <w:lang w:eastAsia="hi-IN" w:bidi="hi-IN"/>
    </w:rPr>
  </w:style>
  <w:style w:type="paragraph" w:styleId="aff3">
    <w:name w:val="TOC Heading"/>
    <w:basedOn w:val="1"/>
    <w:next w:val="a"/>
    <w:uiPriority w:val="99"/>
    <w:qFormat/>
    <w:rsid w:val="0005439E"/>
    <w:pPr>
      <w:outlineLvl w:val="9"/>
    </w:pPr>
    <w:rPr>
      <w:lang w:eastAsia="ru-RU"/>
    </w:rPr>
  </w:style>
  <w:style w:type="paragraph" w:customStyle="1" w:styleId="-3">
    <w:name w:val="ЗАГ-3 (а)"/>
    <w:basedOn w:val="a"/>
    <w:uiPriority w:val="99"/>
    <w:rsid w:val="0005439E"/>
    <w:pPr>
      <w:keepNext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uiPriority w:val="99"/>
    <w:rsid w:val="0005439E"/>
    <w:pPr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4">
    <w:name w:val="_ТИРЕ"/>
    <w:basedOn w:val="a"/>
    <w:uiPriority w:val="99"/>
    <w:rsid w:val="0005439E"/>
    <w:pPr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5">
    <w:name w:val="_№ уровня (разр)"/>
    <w:basedOn w:val="a"/>
    <w:uiPriority w:val="99"/>
    <w:rsid w:val="0005439E"/>
    <w:pPr>
      <w:keepNext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6">
    <w:name w:val="_ОСН. требов"/>
    <w:basedOn w:val="a"/>
    <w:uiPriority w:val="99"/>
    <w:rsid w:val="0005439E"/>
    <w:pPr>
      <w:keepNext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uiPriority w:val="99"/>
    <w:rsid w:val="0005439E"/>
    <w:pPr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uiPriority w:val="99"/>
    <w:rsid w:val="0005439E"/>
    <w:pPr>
      <w:keepNext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6">
    <w:name w:val="Абзац списка1"/>
    <w:basedOn w:val="a"/>
    <w:uiPriority w:val="99"/>
    <w:rsid w:val="0005439E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c28">
    <w:name w:val="c28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33">
    <w:name w:val="c30 c33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Основной"/>
    <w:basedOn w:val="a"/>
    <w:uiPriority w:val="99"/>
    <w:rsid w:val="0005439E"/>
    <w:pPr>
      <w:autoSpaceDE w:val="0"/>
      <w:autoSpaceDN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character" w:customStyle="1" w:styleId="aff8">
    <w:name w:val="Основной текст_"/>
    <w:link w:val="91"/>
    <w:uiPriority w:val="99"/>
    <w:locked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f8"/>
    <w:uiPriority w:val="99"/>
    <w:rsid w:val="0005439E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paragraph" w:customStyle="1" w:styleId="73">
    <w:name w:val="Основной текст73"/>
    <w:basedOn w:val="a"/>
    <w:uiPriority w:val="99"/>
    <w:rsid w:val="0005439E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character" w:customStyle="1" w:styleId="36">
    <w:name w:val="Заголовок №3_"/>
    <w:link w:val="37"/>
    <w:uiPriority w:val="99"/>
    <w:locked/>
    <w:rsid w:val="0005439E"/>
    <w:rPr>
      <w:rFonts w:ascii="Arial" w:hAnsi="Arial" w:cs="Arial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05439E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paragraph" w:customStyle="1" w:styleId="311">
    <w:name w:val="Основной текст с отступом 31"/>
    <w:basedOn w:val="a"/>
    <w:next w:val="34"/>
    <w:link w:val="35"/>
    <w:uiPriority w:val="99"/>
    <w:semiHidden/>
    <w:rsid w:val="0005439E"/>
    <w:pPr>
      <w:spacing w:after="120"/>
      <w:ind w:left="283"/>
    </w:pPr>
    <w:rPr>
      <w:sz w:val="16"/>
      <w:szCs w:val="16"/>
    </w:rPr>
  </w:style>
  <w:style w:type="paragraph" w:customStyle="1" w:styleId="15">
    <w:name w:val="Название1"/>
    <w:basedOn w:val="a"/>
    <w:next w:val="af2"/>
    <w:link w:val="af3"/>
    <w:uiPriority w:val="99"/>
    <w:rsid w:val="0005439E"/>
    <w:pPr>
      <w:spacing w:after="0" w:line="360" w:lineRule="auto"/>
      <w:ind w:firstLine="720"/>
      <w:jc w:val="center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f9">
    <w:name w:val="Без интервала Знак"/>
    <w:link w:val="17"/>
    <w:uiPriority w:val="99"/>
    <w:locked/>
    <w:rsid w:val="0005439E"/>
    <w:rPr>
      <w:rFonts w:eastAsia="Times New Roman"/>
      <w:sz w:val="22"/>
      <w:szCs w:val="22"/>
      <w:lang w:val="ru-RU" w:eastAsia="ru-RU" w:bidi="ar-SA"/>
    </w:rPr>
  </w:style>
  <w:style w:type="paragraph" w:customStyle="1" w:styleId="17">
    <w:name w:val="Без интервала1"/>
    <w:next w:val="afe"/>
    <w:link w:val="aff9"/>
    <w:uiPriority w:val="99"/>
    <w:rsid w:val="0005439E"/>
    <w:pPr>
      <w:autoSpaceDN w:val="0"/>
    </w:pPr>
    <w:rPr>
      <w:rFonts w:eastAsia="Times New Roman"/>
      <w:sz w:val="22"/>
      <w:szCs w:val="22"/>
    </w:rPr>
  </w:style>
  <w:style w:type="paragraph" w:customStyle="1" w:styleId="13">
    <w:name w:val="Текст примечания1"/>
    <w:basedOn w:val="a"/>
    <w:next w:val="a8"/>
    <w:link w:val="a9"/>
    <w:uiPriority w:val="99"/>
    <w:semiHidden/>
    <w:rsid w:val="0005439E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a8"/>
    <w:next w:val="a8"/>
    <w:uiPriority w:val="99"/>
    <w:semiHidden/>
    <w:rsid w:val="0005439E"/>
    <w:rPr>
      <w:rFonts w:eastAsia="Times New Roman"/>
      <w:b/>
      <w:bCs/>
      <w:lang w:eastAsia="ru-RU"/>
    </w:rPr>
  </w:style>
  <w:style w:type="paragraph" w:customStyle="1" w:styleId="19">
    <w:name w:val="Подзаголовок1"/>
    <w:basedOn w:val="a"/>
    <w:next w:val="a"/>
    <w:uiPriority w:val="99"/>
    <w:rsid w:val="0005439E"/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uiPriority w:val="99"/>
    <w:rsid w:val="00054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a">
    <w:name w:val="заголовок столбца"/>
    <w:basedOn w:val="a"/>
    <w:uiPriority w:val="99"/>
    <w:rsid w:val="0005439E"/>
    <w:pPr>
      <w:suppressAutoHyphens/>
      <w:spacing w:after="120" w:line="240" w:lineRule="auto"/>
      <w:jc w:val="center"/>
    </w:pPr>
    <w:rPr>
      <w:rFonts w:eastAsia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andard1">
    <w:name w:val="Standard Знак1"/>
    <w:link w:val="Standard"/>
    <w:uiPriority w:val="99"/>
    <w:locked/>
    <w:rsid w:val="0005439E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Standard">
    <w:name w:val="Standard"/>
    <w:link w:val="Standard1"/>
    <w:uiPriority w:val="99"/>
    <w:rsid w:val="0005439E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05439E"/>
    <w:pPr>
      <w:spacing w:after="120"/>
    </w:pPr>
  </w:style>
  <w:style w:type="paragraph" w:customStyle="1" w:styleId="Style2">
    <w:name w:val="Style2"/>
    <w:basedOn w:val="a"/>
    <w:uiPriority w:val="99"/>
    <w:rsid w:val="0005439E"/>
    <w:pPr>
      <w:widowControl w:val="0"/>
      <w:suppressAutoHyphens/>
      <w:autoSpaceDE w:val="0"/>
      <w:autoSpaceDN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8">
    <w:name w:val="Абзац списка2"/>
    <w:basedOn w:val="a"/>
    <w:uiPriority w:val="99"/>
    <w:rsid w:val="0005439E"/>
    <w:pPr>
      <w:suppressAutoHyphens/>
      <w:ind w:left="720"/>
    </w:pPr>
    <w:rPr>
      <w:rFonts w:eastAsia="Times New Roman"/>
      <w:lang w:eastAsia="ar-SA"/>
    </w:rPr>
  </w:style>
  <w:style w:type="paragraph" w:customStyle="1" w:styleId="110">
    <w:name w:val="Заголовок 11"/>
    <w:basedOn w:val="a"/>
    <w:next w:val="a"/>
    <w:uiPriority w:val="99"/>
    <w:rsid w:val="000543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9"/>
    <w:rsid w:val="0005439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9"/>
    <w:rsid w:val="0005439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9"/>
    <w:semiHidden/>
    <w:rsid w:val="0005439E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05439E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8">
    <w:name w:val="Абзац списка3"/>
    <w:basedOn w:val="a"/>
    <w:uiPriority w:val="99"/>
    <w:rsid w:val="0005439E"/>
    <w:pPr>
      <w:widowControl w:val="0"/>
      <w:suppressAutoHyphens/>
      <w:spacing w:after="0" w:line="240" w:lineRule="auto"/>
      <w:ind w:left="720"/>
    </w:pPr>
    <w:rPr>
      <w:rFonts w:ascii="Times New Roman" w:hAnsi="Times New Roman" w:cs="Arial Unicode MS"/>
      <w:kern w:val="2"/>
      <w:sz w:val="24"/>
      <w:szCs w:val="24"/>
      <w:lang w:eastAsia="hi-IN" w:bidi="hi-IN"/>
    </w:rPr>
  </w:style>
  <w:style w:type="paragraph" w:customStyle="1" w:styleId="42">
    <w:name w:val="Абзац списка4"/>
    <w:basedOn w:val="a"/>
    <w:uiPriority w:val="99"/>
    <w:rsid w:val="0005439E"/>
    <w:pPr>
      <w:suppressAutoHyphens/>
      <w:ind w:left="720"/>
    </w:pPr>
    <w:rPr>
      <w:rFonts w:eastAsia="Times New Roman"/>
      <w:lang w:eastAsia="ar-SA"/>
    </w:rPr>
  </w:style>
  <w:style w:type="paragraph" w:customStyle="1" w:styleId="51">
    <w:name w:val="Абзац списка5"/>
    <w:basedOn w:val="a"/>
    <w:uiPriority w:val="99"/>
    <w:rsid w:val="0005439E"/>
    <w:pPr>
      <w:suppressAutoHyphens/>
      <w:ind w:left="720"/>
    </w:pPr>
    <w:rPr>
      <w:rFonts w:eastAsia="Times New Roman"/>
      <w:lang w:eastAsia="ar-SA"/>
    </w:rPr>
  </w:style>
  <w:style w:type="paragraph" w:customStyle="1" w:styleId="p1">
    <w:name w:val="p1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05439E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book">
    <w:name w:val="book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5439E"/>
    <w:pPr>
      <w:widowControl w:val="0"/>
      <w:autoSpaceDE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Заголовок1"/>
    <w:basedOn w:val="a"/>
    <w:next w:val="af"/>
    <w:uiPriority w:val="99"/>
    <w:rsid w:val="0005439E"/>
    <w:pPr>
      <w:keepNext/>
      <w:widowControl w:val="0"/>
      <w:suppressAutoHyphens/>
      <w:spacing w:before="240" w:after="120" w:line="240" w:lineRule="auto"/>
    </w:pPr>
    <w:rPr>
      <w:rFonts w:ascii="Arial" w:hAnsi="Arial" w:cs="Arial Unicode MS"/>
      <w:kern w:val="2"/>
      <w:sz w:val="28"/>
      <w:szCs w:val="28"/>
      <w:lang w:eastAsia="hi-IN" w:bidi="hi-IN"/>
    </w:rPr>
  </w:style>
  <w:style w:type="paragraph" w:customStyle="1" w:styleId="1b">
    <w:name w:val="Указатель1"/>
    <w:basedOn w:val="a"/>
    <w:uiPriority w:val="99"/>
    <w:rsid w:val="0005439E"/>
    <w:pPr>
      <w:widowControl w:val="0"/>
      <w:suppressLineNumbers/>
      <w:suppressAutoHyphens/>
      <w:spacing w:after="0" w:line="240" w:lineRule="auto"/>
    </w:pPr>
    <w:rPr>
      <w:rFonts w:ascii="Times New Roman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05439E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05439E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sz w:val="22"/>
      <w:szCs w:val="22"/>
      <w:lang w:eastAsia="ar-SA"/>
    </w:rPr>
  </w:style>
  <w:style w:type="paragraph" w:customStyle="1" w:styleId="programcitation">
    <w:name w:val="program citation"/>
    <w:uiPriority w:val="99"/>
    <w:rsid w:val="0005439E"/>
    <w:pPr>
      <w:suppressAutoHyphens/>
      <w:autoSpaceDE w:val="0"/>
      <w:spacing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05439E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05439E"/>
    <w:pPr>
      <w:suppressAutoHyphens/>
      <w:autoSpaceDE w:val="0"/>
      <w:spacing w:before="164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Cs w:val="24"/>
      <w:lang w:eastAsia="ar-SA"/>
    </w:rPr>
  </w:style>
  <w:style w:type="paragraph" w:customStyle="1" w:styleId="affb">
    <w:name w:val="Содержимое таблицы"/>
    <w:basedOn w:val="a"/>
    <w:uiPriority w:val="99"/>
    <w:rsid w:val="0005439E"/>
    <w:pPr>
      <w:widowControl w:val="0"/>
      <w:suppressLineNumbers/>
      <w:suppressAutoHyphens/>
      <w:spacing w:after="0" w:line="240" w:lineRule="auto"/>
    </w:pPr>
    <w:rPr>
      <w:rFonts w:ascii="Times New Roman" w:hAnsi="Times New Roman" w:cs="Arial Unicode MS"/>
      <w:kern w:val="2"/>
      <w:sz w:val="24"/>
      <w:szCs w:val="24"/>
      <w:lang w:eastAsia="hi-IN" w:bidi="hi-IN"/>
    </w:rPr>
  </w:style>
  <w:style w:type="paragraph" w:customStyle="1" w:styleId="affc">
    <w:name w:val="Заголовок таблицы"/>
    <w:basedOn w:val="affb"/>
    <w:uiPriority w:val="99"/>
    <w:rsid w:val="0005439E"/>
    <w:pPr>
      <w:jc w:val="center"/>
    </w:pPr>
    <w:rPr>
      <w:b/>
      <w:bCs/>
    </w:rPr>
  </w:style>
  <w:style w:type="paragraph" w:customStyle="1" w:styleId="71">
    <w:name w:val="Абзац списка7"/>
    <w:basedOn w:val="a"/>
    <w:uiPriority w:val="99"/>
    <w:rsid w:val="0005439E"/>
    <w:pPr>
      <w:widowControl w:val="0"/>
      <w:suppressAutoHyphens/>
      <w:spacing w:after="0" w:line="240" w:lineRule="auto"/>
      <w:ind w:left="720"/>
    </w:pPr>
    <w:rPr>
      <w:rFonts w:ascii="Times New Roman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0543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otnotedescriptionChar">
    <w:name w:val="footnote description Char"/>
    <w:link w:val="footnotedescription"/>
    <w:uiPriority w:val="99"/>
    <w:locked/>
    <w:rsid w:val="0005439E"/>
    <w:rPr>
      <w:color w:val="000000"/>
      <w:sz w:val="22"/>
      <w:szCs w:val="22"/>
      <w:lang w:val="ru-RU" w:eastAsia="en-US" w:bidi="ar-SA"/>
    </w:rPr>
  </w:style>
  <w:style w:type="paragraph" w:customStyle="1" w:styleId="footnotedescription">
    <w:name w:val="footnote description"/>
    <w:next w:val="a"/>
    <w:link w:val="footnotedescriptionChar"/>
    <w:uiPriority w:val="99"/>
    <w:rsid w:val="0005439E"/>
    <w:pPr>
      <w:autoSpaceDN w:val="0"/>
      <w:spacing w:line="264" w:lineRule="auto"/>
      <w:ind w:left="7" w:right="53"/>
      <w:jc w:val="both"/>
    </w:pPr>
    <w:rPr>
      <w:color w:val="000000"/>
      <w:sz w:val="22"/>
      <w:szCs w:val="22"/>
      <w:lang w:eastAsia="en-US"/>
    </w:rPr>
  </w:style>
  <w:style w:type="character" w:styleId="affd">
    <w:name w:val="footnote reference"/>
    <w:uiPriority w:val="99"/>
    <w:semiHidden/>
    <w:rsid w:val="0005439E"/>
    <w:rPr>
      <w:rFonts w:cs="Times New Roman"/>
      <w:vertAlign w:val="superscript"/>
    </w:rPr>
  </w:style>
  <w:style w:type="character" w:styleId="affe">
    <w:name w:val="annotation reference"/>
    <w:uiPriority w:val="99"/>
    <w:semiHidden/>
    <w:rsid w:val="0005439E"/>
    <w:rPr>
      <w:rFonts w:ascii="Times New Roman" w:hAnsi="Times New Roman" w:cs="Times New Roman"/>
      <w:sz w:val="16"/>
      <w:szCs w:val="16"/>
    </w:rPr>
  </w:style>
  <w:style w:type="character" w:styleId="afff">
    <w:name w:val="Subtle Emphasis"/>
    <w:uiPriority w:val="99"/>
    <w:qFormat/>
    <w:rsid w:val="0005439E"/>
    <w:rPr>
      <w:rFonts w:cs="Times New Roman"/>
      <w:i/>
      <w:iCs/>
      <w:color w:val="808080"/>
    </w:rPr>
  </w:style>
  <w:style w:type="character" w:styleId="afff0">
    <w:name w:val="Intense Emphasis"/>
    <w:uiPriority w:val="99"/>
    <w:qFormat/>
    <w:rsid w:val="0005439E"/>
    <w:rPr>
      <w:rFonts w:cs="Times New Roman"/>
      <w:b/>
      <w:bCs/>
      <w:i/>
      <w:iCs/>
      <w:color w:val="5B9BD5"/>
    </w:rPr>
  </w:style>
  <w:style w:type="character" w:styleId="afff1">
    <w:name w:val="Subtle Reference"/>
    <w:uiPriority w:val="99"/>
    <w:qFormat/>
    <w:rsid w:val="0005439E"/>
    <w:rPr>
      <w:rFonts w:cs="Times New Roman"/>
      <w:smallCaps/>
      <w:color w:val="ED7D31"/>
      <w:u w:val="single"/>
    </w:rPr>
  </w:style>
  <w:style w:type="character" w:styleId="afff2">
    <w:name w:val="Intense Reference"/>
    <w:uiPriority w:val="99"/>
    <w:qFormat/>
    <w:rsid w:val="0005439E"/>
    <w:rPr>
      <w:rFonts w:cs="Times New Roman"/>
      <w:b/>
      <w:bCs/>
      <w:smallCaps/>
      <w:color w:val="ED7D31"/>
      <w:spacing w:val="5"/>
      <w:u w:val="single"/>
    </w:rPr>
  </w:style>
  <w:style w:type="character" w:styleId="afff3">
    <w:name w:val="Book Title"/>
    <w:uiPriority w:val="99"/>
    <w:qFormat/>
    <w:rsid w:val="0005439E"/>
    <w:rPr>
      <w:rFonts w:cs="Times New Roman"/>
      <w:b/>
      <w:bCs/>
      <w:smallCaps/>
      <w:spacing w:val="5"/>
    </w:rPr>
  </w:style>
  <w:style w:type="character" w:customStyle="1" w:styleId="fontstyle01">
    <w:name w:val="fontstyle01"/>
    <w:uiPriority w:val="99"/>
    <w:rsid w:val="0005439E"/>
    <w:rPr>
      <w:rFonts w:ascii="Times New Roman" w:hAnsi="Times New Roman"/>
      <w:b/>
      <w:color w:val="000000"/>
      <w:sz w:val="28"/>
    </w:rPr>
  </w:style>
  <w:style w:type="character" w:customStyle="1" w:styleId="fontstyle21">
    <w:name w:val="fontstyle21"/>
    <w:uiPriority w:val="99"/>
    <w:rsid w:val="0005439E"/>
    <w:rPr>
      <w:rFonts w:ascii="Times New Roman" w:hAnsi="Times New Roman"/>
      <w:i/>
      <w:color w:val="000000"/>
      <w:sz w:val="28"/>
    </w:rPr>
  </w:style>
  <w:style w:type="character" w:customStyle="1" w:styleId="fontstyle31">
    <w:name w:val="fontstyle31"/>
    <w:uiPriority w:val="99"/>
    <w:rsid w:val="0005439E"/>
    <w:rPr>
      <w:rFonts w:ascii="Times New Roman" w:hAnsi="Times New Roman"/>
      <w:color w:val="000000"/>
      <w:sz w:val="28"/>
    </w:rPr>
  </w:style>
  <w:style w:type="character" w:customStyle="1" w:styleId="fontstyle41">
    <w:name w:val="fontstyle41"/>
    <w:uiPriority w:val="99"/>
    <w:rsid w:val="0005439E"/>
    <w:rPr>
      <w:rFonts w:ascii="Calibri" w:hAnsi="Calibri"/>
      <w:color w:val="00000A"/>
      <w:sz w:val="24"/>
    </w:rPr>
  </w:style>
  <w:style w:type="character" w:customStyle="1" w:styleId="c2c7">
    <w:name w:val="c2 c7"/>
    <w:uiPriority w:val="99"/>
    <w:rsid w:val="0005439E"/>
    <w:rPr>
      <w:rFonts w:ascii="Times New Roman" w:hAnsi="Times New Roman"/>
    </w:rPr>
  </w:style>
  <w:style w:type="character" w:customStyle="1" w:styleId="c2">
    <w:name w:val="c2"/>
    <w:uiPriority w:val="99"/>
    <w:rsid w:val="0005439E"/>
    <w:rPr>
      <w:rFonts w:ascii="Times New Roman" w:hAnsi="Times New Roman"/>
    </w:rPr>
  </w:style>
  <w:style w:type="character" w:customStyle="1" w:styleId="c2c7c17">
    <w:name w:val="c2 c7 c17"/>
    <w:uiPriority w:val="99"/>
    <w:rsid w:val="0005439E"/>
    <w:rPr>
      <w:rFonts w:ascii="Times New Roman" w:hAnsi="Times New Roman"/>
    </w:rPr>
  </w:style>
  <w:style w:type="character" w:customStyle="1" w:styleId="c17c2c7">
    <w:name w:val="c17 c2 c7"/>
    <w:uiPriority w:val="99"/>
    <w:rsid w:val="0005439E"/>
    <w:rPr>
      <w:rFonts w:ascii="Times New Roman" w:hAnsi="Times New Roman"/>
    </w:rPr>
  </w:style>
  <w:style w:type="character" w:customStyle="1" w:styleId="c2c7c29">
    <w:name w:val="c2 c7 c29"/>
    <w:uiPriority w:val="99"/>
    <w:rsid w:val="0005439E"/>
    <w:rPr>
      <w:rFonts w:ascii="Times New Roman" w:hAnsi="Times New Roman"/>
    </w:rPr>
  </w:style>
  <w:style w:type="character" w:customStyle="1" w:styleId="c17c2c32">
    <w:name w:val="c17 c2 c32"/>
    <w:uiPriority w:val="99"/>
    <w:rsid w:val="0005439E"/>
    <w:rPr>
      <w:rFonts w:ascii="Times New Roman" w:hAnsi="Times New Roman"/>
    </w:rPr>
  </w:style>
  <w:style w:type="character" w:customStyle="1" w:styleId="c29c2c32">
    <w:name w:val="c29 c2 c32"/>
    <w:uiPriority w:val="99"/>
    <w:rsid w:val="0005439E"/>
    <w:rPr>
      <w:rFonts w:ascii="Times New Roman" w:hAnsi="Times New Roman"/>
    </w:rPr>
  </w:style>
  <w:style w:type="character" w:customStyle="1" w:styleId="150">
    <w:name w:val="Знак Знак15"/>
    <w:uiPriority w:val="99"/>
    <w:semiHidden/>
    <w:rsid w:val="0005439E"/>
    <w:rPr>
      <w:rFonts w:ascii="NewtonC" w:hAnsi="NewtonC" w:cs="NewtonC"/>
      <w:b/>
      <w:bCs/>
      <w:sz w:val="24"/>
      <w:szCs w:val="24"/>
      <w:lang w:val="ru-RU" w:eastAsia="ru-RU" w:bidi="ar-SA"/>
    </w:rPr>
  </w:style>
  <w:style w:type="character" w:customStyle="1" w:styleId="270">
    <w:name w:val="Основной текст27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ff4">
    <w:name w:val="Основной текст + Курсив"/>
    <w:uiPriority w:val="99"/>
    <w:rsid w:val="0005439E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30">
    <w:name w:val="Основной текст33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43">
    <w:name w:val="Заголовок №4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40">
    <w:name w:val="Основной текст34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50">
    <w:name w:val="Основной текст35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ff5">
    <w:name w:val="Основной текст + Полужирный"/>
    <w:uiPriority w:val="99"/>
    <w:rsid w:val="0005439E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0">
    <w:name w:val="Основной текст36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1c">
    <w:name w:val="Основной текст1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"/>
    <w:uiPriority w:val="99"/>
    <w:rsid w:val="0005439E"/>
    <w:rPr>
      <w:rFonts w:ascii="Arial" w:hAnsi="Arial" w:cs="Arial"/>
      <w:spacing w:val="0"/>
      <w:sz w:val="22"/>
      <w:szCs w:val="22"/>
    </w:rPr>
  </w:style>
  <w:style w:type="character" w:customStyle="1" w:styleId="111">
    <w:name w:val="Основной текст (11)"/>
    <w:uiPriority w:val="99"/>
    <w:rsid w:val="0005439E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112">
    <w:name w:val="Основной текст (11) + Не полужирный"/>
    <w:uiPriority w:val="99"/>
    <w:rsid w:val="0005439E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uiPriority w:val="99"/>
    <w:rsid w:val="0005439E"/>
    <w:rPr>
      <w:rFonts w:ascii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uiPriority w:val="99"/>
    <w:rsid w:val="0005439E"/>
    <w:rPr>
      <w:rFonts w:ascii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05439E"/>
    <w:rPr>
      <w:rFonts w:ascii="Arial" w:hAnsi="Arial" w:cs="Arial"/>
      <w:spacing w:val="0"/>
      <w:sz w:val="19"/>
      <w:szCs w:val="19"/>
    </w:rPr>
  </w:style>
  <w:style w:type="character" w:customStyle="1" w:styleId="49">
    <w:name w:val="Основной текст49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0">
    <w:name w:val="Основной текст51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0">
    <w:name w:val="Основной текст61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uiPriority w:val="99"/>
    <w:rsid w:val="0005439E"/>
    <w:rPr>
      <w:rFonts w:ascii="Arial" w:hAnsi="Arial" w:cs="Arial"/>
      <w:spacing w:val="0"/>
      <w:sz w:val="19"/>
      <w:szCs w:val="19"/>
    </w:rPr>
  </w:style>
  <w:style w:type="character" w:customStyle="1" w:styleId="3b">
    <w:name w:val="Основной текст (3)_"/>
    <w:uiPriority w:val="99"/>
    <w:rsid w:val="0005439E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uiPriority w:val="99"/>
    <w:rsid w:val="0005439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f6">
    <w:name w:val="Сноска_"/>
    <w:uiPriority w:val="99"/>
    <w:rsid w:val="0005439E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afff7">
    <w:name w:val="Сноска"/>
    <w:uiPriority w:val="99"/>
    <w:rsid w:val="0005439E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1">
    <w:name w:val="Основной текст (35)_"/>
    <w:uiPriority w:val="99"/>
    <w:rsid w:val="0005439E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61">
    <w:name w:val="Основной текст (36)_"/>
    <w:uiPriority w:val="99"/>
    <w:rsid w:val="0005439E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31">
    <w:name w:val="Заголовок №3 (3)_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52">
    <w:name w:val="Основной текст (35)"/>
    <w:uiPriority w:val="99"/>
    <w:rsid w:val="0005439E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uiPriority w:val="99"/>
    <w:rsid w:val="0005439E"/>
    <w:rPr>
      <w:rFonts w:ascii="Bookman Old Style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uiPriority w:val="99"/>
    <w:rsid w:val="0005439E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341">
    <w:name w:val="Заголовок №3 (4)_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uiPriority w:val="99"/>
    <w:rsid w:val="0005439E"/>
    <w:rPr>
      <w:rFonts w:ascii="Bookman Old Style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uiPriority w:val="99"/>
    <w:rsid w:val="0005439E"/>
    <w:rPr>
      <w:rFonts w:ascii="Bookman Old Style" w:hAnsi="Bookman Old Style" w:cs="Bookman Old Style"/>
      <w:b/>
      <w:bCs/>
      <w:spacing w:val="20"/>
      <w:sz w:val="27"/>
      <w:szCs w:val="27"/>
    </w:rPr>
  </w:style>
  <w:style w:type="character" w:customStyle="1" w:styleId="332">
    <w:name w:val="Заголовок №3 (3)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33">
    <w:name w:val="Заголовок №3 (3) + Не полужирный"/>
    <w:uiPriority w:val="99"/>
    <w:rsid w:val="0005439E"/>
    <w:rPr>
      <w:rFonts w:ascii="Bookman Old Style" w:hAnsi="Bookman Old Style" w:cs="Bookman Old Style"/>
      <w:b/>
      <w:bCs/>
      <w:spacing w:val="0"/>
      <w:sz w:val="22"/>
      <w:szCs w:val="22"/>
    </w:rPr>
  </w:style>
  <w:style w:type="character" w:customStyle="1" w:styleId="353">
    <w:name w:val="Основной текст (35) + Не полужирный"/>
    <w:uiPriority w:val="99"/>
    <w:rsid w:val="0005439E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362">
    <w:name w:val="Основной текст (36)"/>
    <w:uiPriority w:val="99"/>
    <w:rsid w:val="0005439E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42">
    <w:name w:val="Заголовок №3 (4)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1d">
    <w:name w:val="Основной текст + Курсив1"/>
    <w:uiPriority w:val="99"/>
    <w:rsid w:val="0005439E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c0">
    <w:name w:val="c0"/>
    <w:uiPriority w:val="99"/>
    <w:rsid w:val="0005439E"/>
    <w:rPr>
      <w:rFonts w:ascii="Times New Roman" w:hAnsi="Times New Roman" w:cs="Times New Roman"/>
    </w:rPr>
  </w:style>
  <w:style w:type="character" w:customStyle="1" w:styleId="1e">
    <w:name w:val="Просмотренная гиперссылка1"/>
    <w:uiPriority w:val="99"/>
    <w:semiHidden/>
    <w:rsid w:val="0005439E"/>
    <w:rPr>
      <w:rFonts w:ascii="Times New Roman" w:hAnsi="Times New Roman" w:cs="Times New Roman"/>
      <w:color w:val="800080"/>
      <w:u w:val="single"/>
    </w:rPr>
  </w:style>
  <w:style w:type="character" w:customStyle="1" w:styleId="1f">
    <w:name w:val="Тема примечания Знак1"/>
    <w:uiPriority w:val="99"/>
    <w:semiHidden/>
    <w:rsid w:val="0005439E"/>
    <w:rPr>
      <w:rFonts w:cs="Times New Roman"/>
      <w:b/>
      <w:bCs/>
      <w:sz w:val="20"/>
      <w:szCs w:val="20"/>
    </w:rPr>
  </w:style>
  <w:style w:type="character" w:customStyle="1" w:styleId="1f0">
    <w:name w:val="Подзаголовок Знак1"/>
    <w:uiPriority w:val="99"/>
    <w:rsid w:val="0005439E"/>
    <w:rPr>
      <w:rFonts w:ascii="Times New Roman" w:hAnsi="Times New Roman" w:cs="Times New Roman"/>
      <w:color w:val="5A5A5A"/>
      <w:spacing w:val="15"/>
    </w:rPr>
  </w:style>
  <w:style w:type="character" w:customStyle="1" w:styleId="apple-converted-space">
    <w:name w:val="apple-converted-space"/>
    <w:uiPriority w:val="99"/>
    <w:rsid w:val="0005439E"/>
  </w:style>
  <w:style w:type="character" w:customStyle="1" w:styleId="c4">
    <w:name w:val="c4"/>
    <w:uiPriority w:val="99"/>
    <w:rsid w:val="0005439E"/>
  </w:style>
  <w:style w:type="character" w:customStyle="1" w:styleId="c43">
    <w:name w:val="c43"/>
    <w:uiPriority w:val="99"/>
    <w:rsid w:val="0005439E"/>
  </w:style>
  <w:style w:type="character" w:customStyle="1" w:styleId="FontStyle14">
    <w:name w:val="Font Style14"/>
    <w:uiPriority w:val="99"/>
    <w:rsid w:val="0005439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05439E"/>
    <w:rPr>
      <w:rFonts w:ascii="Times New Roman" w:hAnsi="Times New Roman"/>
      <w:sz w:val="22"/>
    </w:rPr>
  </w:style>
  <w:style w:type="character" w:customStyle="1" w:styleId="color24">
    <w:name w:val="color_24"/>
    <w:uiPriority w:val="99"/>
    <w:rsid w:val="0005439E"/>
    <w:rPr>
      <w:rFonts w:cs="Times New Roman"/>
    </w:rPr>
  </w:style>
  <w:style w:type="character" w:customStyle="1" w:styleId="color2">
    <w:name w:val="color_2"/>
    <w:uiPriority w:val="99"/>
    <w:rsid w:val="0005439E"/>
    <w:rPr>
      <w:rFonts w:cs="Times New Roman"/>
    </w:rPr>
  </w:style>
  <w:style w:type="character" w:customStyle="1" w:styleId="fontstyle23">
    <w:name w:val="fontstyle23"/>
    <w:uiPriority w:val="99"/>
    <w:rsid w:val="0005439E"/>
    <w:rPr>
      <w:rFonts w:cs="Times New Roman"/>
    </w:rPr>
  </w:style>
  <w:style w:type="character" w:customStyle="1" w:styleId="fontstyle24">
    <w:name w:val="fontstyle24"/>
    <w:uiPriority w:val="99"/>
    <w:rsid w:val="0005439E"/>
    <w:rPr>
      <w:rFonts w:cs="Times New Roman"/>
    </w:rPr>
  </w:style>
  <w:style w:type="character" w:customStyle="1" w:styleId="c3">
    <w:name w:val="c3"/>
    <w:uiPriority w:val="99"/>
    <w:rsid w:val="0005439E"/>
    <w:rPr>
      <w:rFonts w:cs="Times New Roman"/>
    </w:rPr>
  </w:style>
  <w:style w:type="character" w:customStyle="1" w:styleId="c5">
    <w:name w:val="c5"/>
    <w:uiPriority w:val="99"/>
    <w:rsid w:val="0005439E"/>
    <w:rPr>
      <w:rFonts w:cs="Times New Roman"/>
    </w:rPr>
  </w:style>
  <w:style w:type="character" w:customStyle="1" w:styleId="Zag11">
    <w:name w:val="Zag_11"/>
    <w:uiPriority w:val="99"/>
    <w:rsid w:val="0005439E"/>
  </w:style>
  <w:style w:type="character" w:customStyle="1" w:styleId="113">
    <w:name w:val="Заголовок 1 Знак1"/>
    <w:uiPriority w:val="99"/>
    <w:rsid w:val="0005439E"/>
    <w:rPr>
      <w:rFonts w:ascii="Calibri Light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uiPriority w:val="99"/>
    <w:semiHidden/>
    <w:rsid w:val="0005439E"/>
    <w:rPr>
      <w:rFonts w:ascii="Calibri Light" w:hAnsi="Calibri Light" w:cs="Times New Roman"/>
      <w:color w:val="2E74B5"/>
      <w:sz w:val="26"/>
      <w:szCs w:val="26"/>
    </w:rPr>
  </w:style>
  <w:style w:type="character" w:customStyle="1" w:styleId="313">
    <w:name w:val="Заголовок 3 Знак1"/>
    <w:uiPriority w:val="99"/>
    <w:semiHidden/>
    <w:rsid w:val="0005439E"/>
    <w:rPr>
      <w:rFonts w:ascii="Calibri Light" w:hAnsi="Calibri Light" w:cs="Times New Roman"/>
      <w:color w:val="1F4D78"/>
      <w:sz w:val="24"/>
      <w:szCs w:val="24"/>
    </w:rPr>
  </w:style>
  <w:style w:type="character" w:customStyle="1" w:styleId="411">
    <w:name w:val="Заголовок 4 Знак1"/>
    <w:uiPriority w:val="99"/>
    <w:semiHidden/>
    <w:rsid w:val="0005439E"/>
    <w:rPr>
      <w:rFonts w:ascii="Calibri Light" w:hAnsi="Calibri Light" w:cs="Times New Roman"/>
      <w:i/>
      <w:iCs/>
      <w:color w:val="2E74B5"/>
    </w:rPr>
  </w:style>
  <w:style w:type="character" w:customStyle="1" w:styleId="slide-number">
    <w:name w:val="slide-number"/>
    <w:uiPriority w:val="99"/>
    <w:rsid w:val="0005439E"/>
    <w:rPr>
      <w:rFonts w:cs="Times New Roman"/>
    </w:rPr>
  </w:style>
  <w:style w:type="character" w:customStyle="1" w:styleId="1f1">
    <w:name w:val="Основной текст Знак1"/>
    <w:uiPriority w:val="99"/>
    <w:rsid w:val="0005439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FontStyle58">
    <w:name w:val="Font Style58"/>
    <w:uiPriority w:val="99"/>
    <w:rsid w:val="0005439E"/>
    <w:rPr>
      <w:rFonts w:ascii="Times New Roman" w:hAnsi="Times New Roman" w:cs="Times New Roman"/>
      <w:spacing w:val="10"/>
      <w:sz w:val="20"/>
      <w:szCs w:val="20"/>
    </w:rPr>
  </w:style>
  <w:style w:type="character" w:customStyle="1" w:styleId="ListLabel1">
    <w:name w:val="ListLabel 1"/>
    <w:uiPriority w:val="99"/>
    <w:rsid w:val="0005439E"/>
    <w:rPr>
      <w:rFonts w:ascii="Times New Roman" w:hAnsi="Times New Roman"/>
      <w:b/>
      <w:color w:val="00000A"/>
      <w:sz w:val="24"/>
    </w:rPr>
  </w:style>
  <w:style w:type="character" w:customStyle="1" w:styleId="ListLabel4">
    <w:name w:val="ListLabel 4"/>
    <w:uiPriority w:val="99"/>
    <w:rsid w:val="0005439E"/>
    <w:rPr>
      <w:rFonts w:ascii="Courier New" w:hAnsi="Courier New"/>
    </w:rPr>
  </w:style>
  <w:style w:type="character" w:customStyle="1" w:styleId="ritreferenceauthors">
    <w:name w:val="rit_referenceauthors"/>
    <w:uiPriority w:val="99"/>
    <w:rsid w:val="0005439E"/>
    <w:rPr>
      <w:rFonts w:cs="Times New Roman"/>
    </w:rPr>
  </w:style>
  <w:style w:type="character" w:customStyle="1" w:styleId="ritreferencetitle">
    <w:name w:val="rit_referencetitle"/>
    <w:uiPriority w:val="99"/>
    <w:rsid w:val="0005439E"/>
    <w:rPr>
      <w:rFonts w:cs="Times New Roman"/>
    </w:rPr>
  </w:style>
  <w:style w:type="character" w:customStyle="1" w:styleId="footnotemark">
    <w:name w:val="footnote mark"/>
    <w:uiPriority w:val="99"/>
    <w:rsid w:val="0005439E"/>
    <w:rPr>
      <w:rFonts w:ascii="Times New Roman" w:hAnsi="Times New Roman"/>
      <w:color w:val="000000"/>
      <w:sz w:val="20"/>
      <w:vertAlign w:val="superscript"/>
    </w:rPr>
  </w:style>
  <w:style w:type="table" w:styleId="afff8">
    <w:name w:val="Table Grid"/>
    <w:basedOn w:val="a1"/>
    <w:uiPriority w:val="99"/>
    <w:rsid w:val="0005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rsid w:val="000543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uiPriority w:val="99"/>
    <w:rsid w:val="000543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05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05439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05439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0543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"/>
    <w:uiPriority w:val="99"/>
    <w:rsid w:val="000543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"/>
    <w:uiPriority w:val="99"/>
    <w:rsid w:val="0005439E"/>
    <w:pPr>
      <w:spacing w:after="200" w:line="276" w:lineRule="auto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687E4B"/>
    <w:pPr>
      <w:numPr>
        <w:numId w:val="5"/>
      </w:numPr>
    </w:pPr>
  </w:style>
  <w:style w:type="numbering" w:customStyle="1" w:styleId="List2291">
    <w:name w:val="List 2291"/>
    <w:rsid w:val="00687E4B"/>
    <w:pPr>
      <w:numPr>
        <w:numId w:val="6"/>
      </w:numPr>
    </w:pPr>
  </w:style>
  <w:style w:type="numbering" w:customStyle="1" w:styleId="List2281">
    <w:name w:val="List 2281"/>
    <w:rsid w:val="00687E4B"/>
    <w:pPr>
      <w:numPr>
        <w:numId w:val="7"/>
      </w:numPr>
    </w:pPr>
  </w:style>
  <w:style w:type="numbering" w:customStyle="1" w:styleId="List229">
    <w:name w:val="List 229"/>
    <w:rsid w:val="00687E4B"/>
    <w:pPr>
      <w:numPr>
        <w:numId w:val="8"/>
      </w:numPr>
    </w:pPr>
  </w:style>
  <w:style w:type="numbering" w:customStyle="1" w:styleId="List2311">
    <w:name w:val="List 2311"/>
    <w:rsid w:val="00687E4B"/>
    <w:pPr>
      <w:numPr>
        <w:numId w:val="9"/>
      </w:numPr>
    </w:pPr>
  </w:style>
  <w:style w:type="numbering" w:customStyle="1" w:styleId="List230">
    <w:name w:val="List 230"/>
    <w:rsid w:val="00687E4B"/>
    <w:pPr>
      <w:numPr>
        <w:numId w:val="10"/>
      </w:numPr>
    </w:pPr>
  </w:style>
  <w:style w:type="numbering" w:customStyle="1" w:styleId="List2301">
    <w:name w:val="List 2301"/>
    <w:rsid w:val="00687E4B"/>
    <w:pPr>
      <w:numPr>
        <w:numId w:val="11"/>
      </w:numPr>
    </w:pPr>
  </w:style>
  <w:style w:type="numbering" w:customStyle="1" w:styleId="List228">
    <w:name w:val="List 228"/>
    <w:rsid w:val="00687E4B"/>
    <w:pPr>
      <w:numPr>
        <w:numId w:val="12"/>
      </w:numPr>
    </w:pPr>
  </w:style>
  <w:style w:type="numbering" w:customStyle="1" w:styleId="List227">
    <w:name w:val="List 227"/>
    <w:rsid w:val="00687E4B"/>
    <w:pPr>
      <w:numPr>
        <w:numId w:val="13"/>
      </w:numPr>
    </w:pPr>
  </w:style>
  <w:style w:type="numbering" w:customStyle="1" w:styleId="List231">
    <w:name w:val="List 231"/>
    <w:rsid w:val="00687E4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Учетная запись Майкрософт</cp:lastModifiedBy>
  <cp:revision>2</cp:revision>
  <cp:lastPrinted>2017-10-08T16:20:00Z</cp:lastPrinted>
  <dcterms:created xsi:type="dcterms:W3CDTF">2023-01-26T11:59:00Z</dcterms:created>
  <dcterms:modified xsi:type="dcterms:W3CDTF">2023-01-26T11:59:00Z</dcterms:modified>
</cp:coreProperties>
</file>