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2D" w:rsidRDefault="00C4672D" w:rsidP="00C4672D">
      <w:pPr>
        <w:jc w:val="center"/>
        <w:rPr>
          <w:rStyle w:val="a3"/>
          <w:b w:val="0"/>
        </w:rPr>
      </w:pPr>
      <w:r>
        <w:rPr>
          <w:rStyle w:val="a3"/>
          <w:rFonts w:hint="eastAsia"/>
          <w:b w:val="0"/>
        </w:rPr>
        <w:t>ГОСУДАРСТВЕННОЕ БЮДЖЕТНОЕ ОБЩЕОБРАЗОВАТЕЛЬНОЕ УЧРЕЖДЕНИЕ</w:t>
      </w:r>
    </w:p>
    <w:p w:rsidR="00C4672D" w:rsidRDefault="00C4672D" w:rsidP="00C4672D">
      <w:pPr>
        <w:jc w:val="center"/>
        <w:rPr>
          <w:rStyle w:val="a3"/>
          <w:b w:val="0"/>
        </w:rPr>
      </w:pPr>
      <w:r>
        <w:rPr>
          <w:rStyle w:val="a3"/>
          <w:rFonts w:hint="eastAsia"/>
          <w:b w:val="0"/>
        </w:rPr>
        <w:t>СВЕРДЛОВСКОЙ ОБЛАСТИ</w:t>
      </w:r>
    </w:p>
    <w:p w:rsidR="00C4672D" w:rsidRDefault="00C4672D" w:rsidP="00C4672D">
      <w:pPr>
        <w:jc w:val="center"/>
        <w:rPr>
          <w:rStyle w:val="a3"/>
          <w:b w:val="0"/>
        </w:rPr>
      </w:pPr>
      <w:r>
        <w:rPr>
          <w:rStyle w:val="a3"/>
          <w:rFonts w:hint="eastAsia"/>
          <w:b w:val="0"/>
        </w:rPr>
        <w:t xml:space="preserve">«ЕКАТЕРИНБУРГСКАЯ ШКОЛА № 2, РЕАЛИЗУЮЩАЯ </w:t>
      </w:r>
      <w:proofErr w:type="gramStart"/>
      <w:r>
        <w:rPr>
          <w:rStyle w:val="a3"/>
          <w:rFonts w:hint="eastAsia"/>
          <w:b w:val="0"/>
        </w:rPr>
        <w:t>АДАПТИРОВАННЫЕ</w:t>
      </w:r>
      <w:proofErr w:type="gramEnd"/>
    </w:p>
    <w:p w:rsidR="00C4672D" w:rsidRDefault="00C4672D" w:rsidP="00C4672D">
      <w:pPr>
        <w:jc w:val="center"/>
        <w:rPr>
          <w:rStyle w:val="a3"/>
          <w:b w:val="0"/>
        </w:rPr>
      </w:pPr>
      <w:r>
        <w:rPr>
          <w:rStyle w:val="a3"/>
          <w:rFonts w:hint="eastAsia"/>
          <w:b w:val="0"/>
        </w:rPr>
        <w:t>ОСНОВНЫЕ ОБЩЕОБРАЗОВАТЕЛЬНЫЕ ПРОГРАМММЫ»</w:t>
      </w:r>
    </w:p>
    <w:p w:rsidR="00AB3E1E" w:rsidRDefault="00AB3E1E"/>
    <w:p w:rsidR="00C4672D" w:rsidRDefault="00C4672D"/>
    <w:p w:rsidR="00C4672D" w:rsidRDefault="00C4672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672D" w:rsidRPr="00C4672D" w:rsidTr="00C4672D">
        <w:tc>
          <w:tcPr>
            <w:tcW w:w="4785" w:type="dxa"/>
          </w:tcPr>
          <w:p w:rsidR="00C4672D" w:rsidRPr="00C4672D" w:rsidRDefault="00C4672D" w:rsidP="00C4672D">
            <w:pPr>
              <w:pStyle w:val="4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4672D">
              <w:rPr>
                <w:rStyle w:val="4Exact"/>
                <w:sz w:val="24"/>
                <w:szCs w:val="24"/>
              </w:rPr>
              <w:t>ПРИНЯТО</w:t>
            </w:r>
          </w:p>
          <w:p w:rsidR="00C4672D" w:rsidRPr="00C4672D" w:rsidRDefault="004C4051" w:rsidP="00C4672D">
            <w:pPr>
              <w:pStyle w:val="50"/>
              <w:shd w:val="clear" w:color="auto" w:fill="auto"/>
              <w:spacing w:line="240" w:lineRule="auto"/>
              <w:ind w:right="14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5Exact"/>
                <w:sz w:val="24"/>
                <w:szCs w:val="24"/>
              </w:rPr>
              <w:t>О</w:t>
            </w:r>
            <w:r w:rsidR="00C4672D" w:rsidRPr="00C4672D">
              <w:rPr>
                <w:rStyle w:val="5Exact"/>
                <w:sz w:val="24"/>
                <w:szCs w:val="24"/>
              </w:rPr>
              <w:t>бщ</w:t>
            </w:r>
            <w:r w:rsidR="00DF378C">
              <w:rPr>
                <w:rStyle w:val="5Exact"/>
                <w:sz w:val="24"/>
                <w:szCs w:val="24"/>
              </w:rPr>
              <w:t>им</w:t>
            </w:r>
            <w:r w:rsidR="00C4672D" w:rsidRPr="00C4672D">
              <w:rPr>
                <w:rStyle w:val="5Exact"/>
                <w:sz w:val="24"/>
                <w:szCs w:val="24"/>
              </w:rPr>
              <w:t xml:space="preserve"> собрание</w:t>
            </w:r>
            <w:r w:rsidR="00DF378C">
              <w:rPr>
                <w:rStyle w:val="5Exact"/>
                <w:sz w:val="24"/>
                <w:szCs w:val="24"/>
              </w:rPr>
              <w:t>м</w:t>
            </w:r>
            <w:r w:rsidR="00C4672D" w:rsidRPr="00C4672D">
              <w:rPr>
                <w:rStyle w:val="5Exact"/>
                <w:sz w:val="24"/>
                <w:szCs w:val="24"/>
              </w:rPr>
              <w:t xml:space="preserve"> </w:t>
            </w:r>
            <w:r w:rsidR="00912669">
              <w:rPr>
                <w:rStyle w:val="5Exact"/>
                <w:sz w:val="24"/>
                <w:szCs w:val="24"/>
              </w:rPr>
              <w:t>трудового коллектива</w:t>
            </w:r>
            <w:r w:rsidR="00C4672D" w:rsidRPr="00C4672D">
              <w:rPr>
                <w:rStyle w:val="5Exact"/>
                <w:sz w:val="24"/>
                <w:szCs w:val="24"/>
              </w:rPr>
              <w:t xml:space="preserve"> ГБОУ </w:t>
            </w:r>
            <w:proofErr w:type="gramStart"/>
            <w:r w:rsidR="00C4672D" w:rsidRPr="00C4672D">
              <w:rPr>
                <w:rStyle w:val="5Exact"/>
                <w:sz w:val="24"/>
                <w:szCs w:val="24"/>
              </w:rPr>
              <w:t>СО</w:t>
            </w:r>
            <w:proofErr w:type="gramEnd"/>
            <w:r w:rsidR="00C4672D" w:rsidRPr="00C4672D">
              <w:rPr>
                <w:rStyle w:val="5Exact"/>
                <w:sz w:val="24"/>
                <w:szCs w:val="24"/>
              </w:rPr>
              <w:t xml:space="preserve"> </w:t>
            </w:r>
            <w:r w:rsidR="00C4672D" w:rsidRPr="00C4672D">
              <w:rPr>
                <w:rStyle w:val="520ptExact"/>
                <w:sz w:val="24"/>
                <w:szCs w:val="24"/>
              </w:rPr>
              <w:t>«Екатеринбургская школа №2»</w:t>
            </w:r>
          </w:p>
          <w:p w:rsidR="00C4672D" w:rsidRPr="00C4672D" w:rsidRDefault="00C4672D" w:rsidP="00C4672D">
            <w:pPr>
              <w:pStyle w:val="40"/>
              <w:shd w:val="clear" w:color="auto" w:fill="auto"/>
              <w:tabs>
                <w:tab w:val="left" w:pos="2606"/>
                <w:tab w:val="left" w:leader="underscore" w:pos="308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C4672D">
              <w:rPr>
                <w:rStyle w:val="4Exact"/>
                <w:sz w:val="24"/>
                <w:szCs w:val="24"/>
              </w:rPr>
              <w:t xml:space="preserve">Протокол № </w:t>
            </w:r>
            <w:r w:rsidR="00513FDC">
              <w:rPr>
                <w:rStyle w:val="4Exact"/>
                <w:sz w:val="24"/>
                <w:szCs w:val="24"/>
              </w:rPr>
              <w:t>1</w:t>
            </w:r>
            <w:r w:rsidRPr="00C4672D">
              <w:rPr>
                <w:rStyle w:val="4Exact"/>
                <w:sz w:val="24"/>
                <w:szCs w:val="24"/>
              </w:rPr>
              <w:t xml:space="preserve"> от 22.01.2020г.</w:t>
            </w:r>
          </w:p>
          <w:p w:rsidR="00C4672D" w:rsidRPr="00C4672D" w:rsidRDefault="00C4672D" w:rsidP="00917529">
            <w:pPr>
              <w:pStyle w:val="22"/>
              <w:shd w:val="clear" w:color="auto" w:fill="auto"/>
              <w:tabs>
                <w:tab w:val="left" w:leader="underscore" w:pos="4762"/>
              </w:tabs>
              <w:spacing w:line="240" w:lineRule="auto"/>
              <w:jc w:val="left"/>
              <w:rPr>
                <w:rStyle w:val="4Exact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672D" w:rsidRPr="00C4672D" w:rsidRDefault="00C4672D" w:rsidP="00C4672D">
            <w:pPr>
              <w:pStyle w:val="6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C4672D">
              <w:rPr>
                <w:b w:val="0"/>
                <w:sz w:val="24"/>
                <w:szCs w:val="24"/>
              </w:rPr>
              <w:t xml:space="preserve">«УТВЕРЖДАЮ» </w:t>
            </w:r>
          </w:p>
          <w:p w:rsidR="00C4672D" w:rsidRDefault="00C4672D" w:rsidP="00C4672D">
            <w:pPr>
              <w:pStyle w:val="6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C4672D">
              <w:rPr>
                <w:b w:val="0"/>
                <w:sz w:val="24"/>
                <w:szCs w:val="24"/>
              </w:rPr>
              <w:t xml:space="preserve">Директор </w:t>
            </w:r>
          </w:p>
          <w:p w:rsidR="00C4672D" w:rsidRPr="00C4672D" w:rsidRDefault="00C4672D" w:rsidP="00C4672D">
            <w:pPr>
              <w:pStyle w:val="6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C4672D">
              <w:rPr>
                <w:b w:val="0"/>
                <w:sz w:val="24"/>
                <w:szCs w:val="24"/>
              </w:rPr>
              <w:t xml:space="preserve">ГБОУ </w:t>
            </w:r>
            <w:proofErr w:type="gramStart"/>
            <w:r w:rsidRPr="00C4672D">
              <w:rPr>
                <w:b w:val="0"/>
                <w:sz w:val="24"/>
                <w:szCs w:val="24"/>
              </w:rPr>
              <w:t>СО</w:t>
            </w:r>
            <w:proofErr w:type="gramEnd"/>
            <w:r w:rsidRPr="00C4672D">
              <w:rPr>
                <w:b w:val="0"/>
                <w:sz w:val="24"/>
                <w:szCs w:val="24"/>
              </w:rPr>
              <w:t xml:space="preserve"> «Екатеринбургская школа №2»</w:t>
            </w:r>
          </w:p>
          <w:p w:rsidR="00C4672D" w:rsidRDefault="00C4672D" w:rsidP="00C4672D">
            <w:pPr>
              <w:pStyle w:val="4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 w:rsidRPr="00C4672D">
              <w:rPr>
                <w:sz w:val="24"/>
                <w:szCs w:val="24"/>
              </w:rPr>
              <w:t>Е.Г.Минаева</w:t>
            </w:r>
          </w:p>
          <w:p w:rsidR="00C4672D" w:rsidRPr="00C4672D" w:rsidRDefault="00912669" w:rsidP="00C4672D">
            <w:pPr>
              <w:pStyle w:val="40"/>
              <w:shd w:val="clear" w:color="auto" w:fill="auto"/>
              <w:spacing w:line="240" w:lineRule="auto"/>
              <w:jc w:val="right"/>
              <w:rPr>
                <w:rStyle w:val="4Exact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</w:t>
            </w:r>
            <w:r w:rsidR="004C4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513FDC">
              <w:rPr>
                <w:sz w:val="24"/>
                <w:szCs w:val="24"/>
              </w:rPr>
              <w:t>-од</w:t>
            </w:r>
            <w:r>
              <w:rPr>
                <w:sz w:val="24"/>
                <w:szCs w:val="24"/>
              </w:rPr>
              <w:t xml:space="preserve"> от </w:t>
            </w:r>
            <w:r w:rsidR="00C4672D">
              <w:rPr>
                <w:sz w:val="24"/>
                <w:szCs w:val="24"/>
              </w:rPr>
              <w:t>22.01.2020г.</w:t>
            </w:r>
          </w:p>
        </w:tc>
      </w:tr>
    </w:tbl>
    <w:p w:rsidR="00917529" w:rsidRDefault="00917529" w:rsidP="00C4672D">
      <w:pPr>
        <w:pStyle w:val="70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C4672D" w:rsidRPr="004C4051" w:rsidRDefault="00C4672D" w:rsidP="00C4672D">
      <w:pPr>
        <w:pStyle w:val="7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 w:rsidRPr="004C4051">
        <w:rPr>
          <w:b w:val="0"/>
          <w:sz w:val="24"/>
          <w:szCs w:val="24"/>
        </w:rPr>
        <w:t>Положение</w:t>
      </w:r>
    </w:p>
    <w:p w:rsidR="00C4672D" w:rsidRPr="004C4051" w:rsidRDefault="00C4672D" w:rsidP="00C4672D">
      <w:pPr>
        <w:pStyle w:val="20"/>
        <w:keepNext/>
        <w:keepLines/>
        <w:shd w:val="clear" w:color="auto" w:fill="auto"/>
        <w:spacing w:before="0" w:line="240" w:lineRule="auto"/>
        <w:ind w:right="20"/>
        <w:rPr>
          <w:b w:val="0"/>
          <w:sz w:val="24"/>
          <w:szCs w:val="24"/>
        </w:rPr>
      </w:pPr>
      <w:bookmarkStart w:id="0" w:name="bookmark1"/>
      <w:r w:rsidRPr="004C4051">
        <w:rPr>
          <w:b w:val="0"/>
          <w:sz w:val="24"/>
          <w:szCs w:val="24"/>
        </w:rPr>
        <w:t xml:space="preserve">об общем собрании </w:t>
      </w:r>
      <w:r w:rsidR="00912669" w:rsidRPr="004C4051">
        <w:rPr>
          <w:b w:val="0"/>
          <w:sz w:val="24"/>
          <w:szCs w:val="24"/>
        </w:rPr>
        <w:t>трудового коллектива</w:t>
      </w:r>
      <w:bookmarkEnd w:id="0"/>
    </w:p>
    <w:p w:rsidR="00C4672D" w:rsidRPr="004C4051" w:rsidRDefault="00C4672D" w:rsidP="00C4672D">
      <w:pPr>
        <w:pStyle w:val="7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 w:rsidRPr="004C4051">
        <w:rPr>
          <w:b w:val="0"/>
          <w:sz w:val="24"/>
          <w:szCs w:val="24"/>
        </w:rPr>
        <w:t>государственного бюджетного общеобразовательного учреждения</w:t>
      </w:r>
      <w:r w:rsidRPr="004C4051">
        <w:rPr>
          <w:b w:val="0"/>
          <w:sz w:val="24"/>
          <w:szCs w:val="24"/>
        </w:rPr>
        <w:br/>
        <w:t>Свердловской области «Екатеринбургская школа №2,</w:t>
      </w:r>
      <w:r w:rsidRPr="004C4051">
        <w:rPr>
          <w:b w:val="0"/>
          <w:sz w:val="24"/>
          <w:szCs w:val="24"/>
        </w:rPr>
        <w:br/>
        <w:t>реализующая адаптированные основные общеобразовательные программы»</w:t>
      </w:r>
    </w:p>
    <w:p w:rsidR="00C4672D" w:rsidRPr="00C4672D" w:rsidRDefault="00C4672D" w:rsidP="00C4672D">
      <w:pPr>
        <w:pStyle w:val="70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C4672D" w:rsidRPr="00C4672D" w:rsidRDefault="00C4672D" w:rsidP="00C4672D">
      <w:pPr>
        <w:pStyle w:val="20"/>
        <w:keepNext/>
        <w:keepLines/>
        <w:shd w:val="clear" w:color="auto" w:fill="auto"/>
        <w:tabs>
          <w:tab w:val="left" w:pos="459"/>
        </w:tabs>
        <w:spacing w:before="0" w:line="240" w:lineRule="auto"/>
        <w:jc w:val="both"/>
        <w:rPr>
          <w:sz w:val="24"/>
          <w:szCs w:val="24"/>
        </w:rPr>
      </w:pPr>
      <w:bookmarkStart w:id="1" w:name="bookmark2"/>
      <w:r>
        <w:rPr>
          <w:sz w:val="24"/>
          <w:szCs w:val="24"/>
        </w:rPr>
        <w:t>1.</w:t>
      </w:r>
      <w:r w:rsidRPr="00C4672D">
        <w:rPr>
          <w:sz w:val="24"/>
          <w:szCs w:val="24"/>
        </w:rPr>
        <w:t>Общие положения</w:t>
      </w:r>
      <w:bookmarkEnd w:id="1"/>
    </w:p>
    <w:p w:rsidR="00C4672D" w:rsidRPr="00C4672D" w:rsidRDefault="00C4672D" w:rsidP="00C4672D">
      <w:pPr>
        <w:pStyle w:val="22"/>
        <w:shd w:val="clear" w:color="auto" w:fill="auto"/>
        <w:tabs>
          <w:tab w:val="left" w:pos="881"/>
        </w:tabs>
        <w:spacing w:line="240" w:lineRule="auto"/>
        <w:rPr>
          <w:sz w:val="24"/>
          <w:szCs w:val="24"/>
        </w:rPr>
      </w:pPr>
      <w:r w:rsidRPr="00C4672D">
        <w:rPr>
          <w:sz w:val="24"/>
          <w:szCs w:val="24"/>
        </w:rPr>
        <w:t xml:space="preserve">1.1.Настоящее Положение об общем собрании </w:t>
      </w:r>
      <w:r w:rsidR="00912669" w:rsidRPr="00912669">
        <w:rPr>
          <w:rStyle w:val="5Exact"/>
          <w:b w:val="0"/>
          <w:sz w:val="24"/>
          <w:szCs w:val="24"/>
        </w:rPr>
        <w:t>трудового коллектива</w:t>
      </w:r>
      <w:r w:rsidRPr="00C4672D">
        <w:rPr>
          <w:sz w:val="24"/>
          <w:szCs w:val="24"/>
        </w:rPr>
        <w:t xml:space="preserve"> государственного бюджетного</w:t>
      </w:r>
      <w:r w:rsidRPr="00C4672D">
        <w:rPr>
          <w:rStyle w:val="224pt-1pt"/>
          <w:sz w:val="24"/>
          <w:szCs w:val="24"/>
        </w:rPr>
        <w:t xml:space="preserve"> </w:t>
      </w:r>
      <w:r w:rsidRPr="00C4672D">
        <w:rPr>
          <w:sz w:val="24"/>
          <w:szCs w:val="24"/>
        </w:rPr>
        <w:t>общеобразовательного учреждения Свердловской области «Екатеринбургская школа №2, реализующая адаптированные основные общеобразовательные программы» (далее ОУ) разработано в</w:t>
      </w:r>
      <w:r w:rsidRPr="00C4672D">
        <w:rPr>
          <w:rStyle w:val="23"/>
          <w:sz w:val="24"/>
          <w:szCs w:val="24"/>
        </w:rPr>
        <w:t xml:space="preserve"> </w:t>
      </w:r>
      <w:r w:rsidRPr="00C4672D">
        <w:rPr>
          <w:sz w:val="24"/>
          <w:szCs w:val="24"/>
        </w:rPr>
        <w:t>соответствии с Федеральным законом от 29.12.2012 г. №273</w:t>
      </w:r>
      <w:r w:rsidRPr="00C4672D">
        <w:rPr>
          <w:rStyle w:val="23"/>
          <w:sz w:val="24"/>
          <w:szCs w:val="24"/>
        </w:rPr>
        <w:t>-</w:t>
      </w:r>
      <w:r w:rsidRPr="00C4672D">
        <w:rPr>
          <w:rStyle w:val="23"/>
          <w:b w:val="0"/>
          <w:sz w:val="24"/>
          <w:szCs w:val="24"/>
        </w:rPr>
        <w:t>ФЗ</w:t>
      </w:r>
      <w:r w:rsidRPr="00C4672D">
        <w:rPr>
          <w:rStyle w:val="23"/>
          <w:sz w:val="24"/>
          <w:szCs w:val="24"/>
        </w:rPr>
        <w:t xml:space="preserve"> </w:t>
      </w:r>
      <w:r w:rsidRPr="00C4672D">
        <w:rPr>
          <w:sz w:val="24"/>
          <w:szCs w:val="24"/>
        </w:rPr>
        <w:t>«Об образовании в Российской Федерации» (п.4.ст.26), Уставом ОУ.</w:t>
      </w:r>
    </w:p>
    <w:p w:rsidR="00C4672D" w:rsidRPr="00C4672D" w:rsidRDefault="00C4672D" w:rsidP="00C4672D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C4672D">
        <w:rPr>
          <w:sz w:val="24"/>
          <w:szCs w:val="24"/>
        </w:rPr>
        <w:t xml:space="preserve">1.2. Общее собрание </w:t>
      </w:r>
      <w:r w:rsidR="00912669" w:rsidRPr="00912669">
        <w:rPr>
          <w:rStyle w:val="5Exact"/>
          <w:b w:val="0"/>
          <w:sz w:val="24"/>
          <w:szCs w:val="24"/>
        </w:rPr>
        <w:t>трудового коллектива</w:t>
      </w:r>
      <w:r w:rsidR="00912669" w:rsidRPr="00C4672D">
        <w:rPr>
          <w:sz w:val="24"/>
          <w:szCs w:val="24"/>
        </w:rPr>
        <w:t xml:space="preserve"> </w:t>
      </w:r>
      <w:r w:rsidRPr="00C4672D">
        <w:rPr>
          <w:sz w:val="24"/>
          <w:szCs w:val="24"/>
        </w:rPr>
        <w:t>ОУ является коллегиальным органом управления ОУ (далее - Общее собрание).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88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1.3.</w:t>
      </w:r>
      <w:r w:rsidRPr="00C4672D">
        <w:rPr>
          <w:sz w:val="24"/>
          <w:szCs w:val="24"/>
        </w:rPr>
        <w:t>Общее собрание создается в целях выполнения принципа самоуправления ОУ, расширения коллегиальных и демократических форм управления, реализации права работников ОУ на участие в управлении, а также развитая и совершенствования образовательной деятельности ОУ.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88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1.4.</w:t>
      </w:r>
      <w:r w:rsidRPr="00C4672D">
        <w:rPr>
          <w:sz w:val="24"/>
          <w:szCs w:val="24"/>
        </w:rPr>
        <w:t>Настоящее Положение об Общем собрании принимается на Общем собрании, имеющим право вносить в него изменения и дополнения, и утверждается приказом директора ОУ.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88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1.5.</w:t>
      </w:r>
      <w:r w:rsidRPr="00C4672D">
        <w:rPr>
          <w:sz w:val="24"/>
          <w:szCs w:val="24"/>
        </w:rPr>
        <w:t>Срок действия настоящего Положения не ограничен. Положение действует до принятия нового.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881"/>
        </w:tabs>
        <w:spacing w:line="240" w:lineRule="auto"/>
        <w:rPr>
          <w:b/>
          <w:sz w:val="24"/>
          <w:szCs w:val="24"/>
        </w:rPr>
      </w:pPr>
      <w:r w:rsidRPr="00C4672D">
        <w:rPr>
          <w:sz w:val="24"/>
          <w:szCs w:val="24"/>
        </w:rPr>
        <w:t xml:space="preserve">1.6.Общее собрание работает в тесном контакте с другими органами коллегиального </w:t>
      </w:r>
      <w:r w:rsidRPr="00C4672D">
        <w:rPr>
          <w:rStyle w:val="23"/>
          <w:b w:val="0"/>
          <w:sz w:val="24"/>
          <w:szCs w:val="24"/>
        </w:rPr>
        <w:t>управления ОУ.</w:t>
      </w:r>
    </w:p>
    <w:p w:rsidR="00C4672D" w:rsidRDefault="00C4672D" w:rsidP="00C4672D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C4672D">
        <w:rPr>
          <w:sz w:val="24"/>
          <w:szCs w:val="24"/>
        </w:rPr>
        <w:t>1.7. Изменения и дополнения в настоящее положение вносятся Общим собранием и принимаются на его заседании.</w:t>
      </w:r>
    </w:p>
    <w:p w:rsidR="00C4672D" w:rsidRPr="00C4672D" w:rsidRDefault="00C4672D" w:rsidP="00C4672D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C4672D" w:rsidRPr="00C4672D" w:rsidRDefault="00C4672D" w:rsidP="00C4672D">
      <w:pPr>
        <w:pStyle w:val="20"/>
        <w:keepNext/>
        <w:keepLines/>
        <w:shd w:val="clear" w:color="auto" w:fill="auto"/>
        <w:tabs>
          <w:tab w:val="left" w:pos="483"/>
        </w:tabs>
        <w:spacing w:before="0" w:line="240" w:lineRule="auto"/>
        <w:jc w:val="both"/>
        <w:rPr>
          <w:sz w:val="24"/>
          <w:szCs w:val="24"/>
        </w:rPr>
      </w:pPr>
      <w:bookmarkStart w:id="2" w:name="bookmark3"/>
      <w:r>
        <w:rPr>
          <w:sz w:val="24"/>
          <w:szCs w:val="24"/>
        </w:rPr>
        <w:t>2.</w:t>
      </w:r>
      <w:r w:rsidRPr="00C4672D">
        <w:rPr>
          <w:sz w:val="24"/>
          <w:szCs w:val="24"/>
        </w:rPr>
        <w:t>Компетенции общего собрания работников ОУ</w:t>
      </w:r>
      <w:bookmarkEnd w:id="2"/>
      <w:r w:rsidRPr="00C4672D">
        <w:rPr>
          <w:sz w:val="24"/>
          <w:szCs w:val="24"/>
        </w:rPr>
        <w:t xml:space="preserve"> </w:t>
      </w:r>
    </w:p>
    <w:p w:rsidR="00C4672D" w:rsidRPr="00C4672D" w:rsidRDefault="00C4672D" w:rsidP="00C4672D">
      <w:pPr>
        <w:pStyle w:val="20"/>
        <w:keepNext/>
        <w:keepLines/>
        <w:shd w:val="clear" w:color="auto" w:fill="auto"/>
        <w:tabs>
          <w:tab w:val="left" w:pos="483"/>
        </w:tabs>
        <w:spacing w:before="0" w:line="240" w:lineRule="auto"/>
        <w:jc w:val="both"/>
        <w:rPr>
          <w:sz w:val="24"/>
          <w:szCs w:val="24"/>
        </w:rPr>
      </w:pPr>
      <w:r w:rsidRPr="00C4672D">
        <w:rPr>
          <w:b w:val="0"/>
          <w:sz w:val="24"/>
          <w:szCs w:val="24"/>
        </w:rPr>
        <w:t>2.1.</w:t>
      </w:r>
      <w:r w:rsidRPr="00C4672D">
        <w:rPr>
          <w:rStyle w:val="21"/>
          <w:b w:val="0"/>
          <w:bCs w:val="0"/>
          <w:sz w:val="24"/>
          <w:szCs w:val="24"/>
        </w:rPr>
        <w:t xml:space="preserve"> Общее собрание осуществляет общее руководство ОУ в рамках установленной компетенции.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88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2.2.</w:t>
      </w:r>
      <w:r w:rsidRPr="00C4672D">
        <w:rPr>
          <w:sz w:val="24"/>
          <w:szCs w:val="24"/>
        </w:rPr>
        <w:t>К компетенции Общего собрания ОУ относится: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3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C4672D">
        <w:rPr>
          <w:sz w:val="24"/>
          <w:szCs w:val="24"/>
        </w:rPr>
        <w:t>избрание членов Совета ОУ;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3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C4672D">
        <w:rPr>
          <w:sz w:val="24"/>
          <w:szCs w:val="24"/>
        </w:rPr>
        <w:t>обсуждение проекта и принятие решения о заключении коллективного договора;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3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C4672D">
        <w:rPr>
          <w:sz w:val="24"/>
          <w:szCs w:val="24"/>
        </w:rPr>
        <w:t>рассмотрение правил внутреннего трудового распорядка ОУ;</w:t>
      </w:r>
      <w:r w:rsidRPr="00C4672D">
        <w:rPr>
          <w:sz w:val="24"/>
          <w:szCs w:val="24"/>
        </w:rPr>
        <w:br w:type="page"/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34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C4672D">
        <w:rPr>
          <w:sz w:val="24"/>
          <w:szCs w:val="24"/>
        </w:rPr>
        <w:t>рассмотрение и принятие проекта новой редакции Устава ОУ, проектов изменений и дополнений, вносимых в Устав;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421"/>
        </w:tabs>
        <w:spacing w:line="240" w:lineRule="auto"/>
        <w:rPr>
          <w:sz w:val="24"/>
          <w:szCs w:val="24"/>
        </w:rPr>
      </w:pPr>
      <w:r w:rsidRPr="00C4672D">
        <w:rPr>
          <w:sz w:val="24"/>
          <w:szCs w:val="24"/>
        </w:rPr>
        <w:t>- рассмотрение и обсуждение вопросов стратегии развития ОУ;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772"/>
        </w:tabs>
        <w:spacing w:line="240" w:lineRule="auto"/>
        <w:rPr>
          <w:sz w:val="24"/>
          <w:szCs w:val="24"/>
        </w:rPr>
      </w:pPr>
      <w:r w:rsidRPr="00C4672D">
        <w:rPr>
          <w:sz w:val="24"/>
          <w:szCs w:val="24"/>
        </w:rPr>
        <w:t>- рассмотрение и обсуждение вопросов материально-технического обеспечения и оснащения образовательного процесса;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421"/>
        </w:tabs>
        <w:spacing w:line="240" w:lineRule="auto"/>
        <w:rPr>
          <w:sz w:val="24"/>
          <w:szCs w:val="24"/>
        </w:rPr>
      </w:pPr>
      <w:r w:rsidRPr="00C4672D">
        <w:rPr>
          <w:sz w:val="24"/>
          <w:szCs w:val="24"/>
        </w:rPr>
        <w:t>- заслушивание отчетов директора ОУ и коллегиальных органов управления ОУ по вопросам их деятельности;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772"/>
        </w:tabs>
        <w:spacing w:line="240" w:lineRule="auto"/>
        <w:rPr>
          <w:sz w:val="24"/>
          <w:szCs w:val="24"/>
        </w:rPr>
      </w:pPr>
      <w:r w:rsidRPr="00C4672D">
        <w:rPr>
          <w:sz w:val="24"/>
          <w:szCs w:val="24"/>
        </w:rPr>
        <w:t>- рассмотрение иных вопросов деятельности ОУ, вынесенных на рассмотрение директором ОУ, коллегиальными органами управления ОУ.</w:t>
      </w:r>
    </w:p>
    <w:p w:rsidR="00C4672D" w:rsidRDefault="00C4672D" w:rsidP="00C4672D">
      <w:pPr>
        <w:pStyle w:val="22"/>
        <w:shd w:val="clear" w:color="auto" w:fill="auto"/>
        <w:spacing w:line="240" w:lineRule="auto"/>
        <w:jc w:val="left"/>
        <w:rPr>
          <w:sz w:val="24"/>
          <w:szCs w:val="24"/>
        </w:rPr>
      </w:pPr>
      <w:r w:rsidRPr="00C4672D">
        <w:rPr>
          <w:sz w:val="24"/>
          <w:szCs w:val="24"/>
        </w:rPr>
        <w:t>Срок полномочий Общего собрания - постоянно.</w:t>
      </w:r>
    </w:p>
    <w:p w:rsidR="00C4672D" w:rsidRPr="00C4672D" w:rsidRDefault="00C4672D" w:rsidP="00C4672D">
      <w:pPr>
        <w:pStyle w:val="22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C4672D" w:rsidRPr="00C4672D" w:rsidRDefault="00C4672D" w:rsidP="00C4672D">
      <w:pPr>
        <w:pStyle w:val="22"/>
        <w:shd w:val="clear" w:color="auto" w:fill="auto"/>
        <w:tabs>
          <w:tab w:val="left" w:pos="502"/>
        </w:tabs>
        <w:spacing w:line="240" w:lineRule="auto"/>
        <w:rPr>
          <w:b/>
          <w:sz w:val="24"/>
          <w:szCs w:val="24"/>
        </w:rPr>
      </w:pPr>
      <w:r w:rsidRPr="00C4672D">
        <w:rPr>
          <w:b/>
          <w:sz w:val="24"/>
          <w:szCs w:val="24"/>
        </w:rPr>
        <w:t>3.Права и</w:t>
      </w:r>
      <w:r w:rsidRPr="00C4672D">
        <w:rPr>
          <w:rStyle w:val="23"/>
          <w:b w:val="0"/>
          <w:sz w:val="24"/>
          <w:szCs w:val="24"/>
        </w:rPr>
        <w:t xml:space="preserve"> </w:t>
      </w:r>
      <w:r w:rsidRPr="00C4672D">
        <w:rPr>
          <w:b/>
          <w:sz w:val="24"/>
          <w:szCs w:val="24"/>
        </w:rPr>
        <w:t xml:space="preserve">ответственность общего собрания </w:t>
      </w:r>
      <w:r w:rsidR="00912669" w:rsidRPr="00912669">
        <w:rPr>
          <w:rStyle w:val="5Exact"/>
          <w:sz w:val="24"/>
          <w:szCs w:val="24"/>
        </w:rPr>
        <w:t>трудового коллектива</w:t>
      </w:r>
      <w:r w:rsidRPr="00C4672D">
        <w:rPr>
          <w:b/>
          <w:sz w:val="24"/>
          <w:szCs w:val="24"/>
        </w:rPr>
        <w:t xml:space="preserve"> </w:t>
      </w:r>
      <w:r w:rsidRPr="00C4672D">
        <w:rPr>
          <w:rStyle w:val="23"/>
          <w:b w:val="0"/>
          <w:sz w:val="24"/>
          <w:szCs w:val="24"/>
        </w:rPr>
        <w:t>ОУ</w:t>
      </w:r>
    </w:p>
    <w:p w:rsidR="00C4672D" w:rsidRPr="00C4672D" w:rsidRDefault="00C4672D" w:rsidP="00C4672D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C4672D">
        <w:rPr>
          <w:sz w:val="24"/>
          <w:szCs w:val="24"/>
        </w:rPr>
        <w:t xml:space="preserve">3.1. Общее собрание </w:t>
      </w:r>
      <w:r w:rsidR="00912669" w:rsidRPr="00912669">
        <w:rPr>
          <w:rStyle w:val="5Exact"/>
          <w:b w:val="0"/>
          <w:sz w:val="24"/>
          <w:szCs w:val="24"/>
        </w:rPr>
        <w:t>трудового коллектива</w:t>
      </w:r>
      <w:r w:rsidRPr="00C4672D">
        <w:rPr>
          <w:sz w:val="24"/>
          <w:szCs w:val="24"/>
        </w:rPr>
        <w:t xml:space="preserve"> ОУ имеет право: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34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C4672D">
        <w:rPr>
          <w:sz w:val="24"/>
          <w:szCs w:val="24"/>
        </w:rPr>
        <w:t>участвовать в управлении ОУ;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34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C4672D">
        <w:rPr>
          <w:sz w:val="24"/>
          <w:szCs w:val="24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800"/>
        </w:tabs>
        <w:spacing w:line="240" w:lineRule="auto"/>
        <w:rPr>
          <w:sz w:val="24"/>
          <w:szCs w:val="24"/>
        </w:rPr>
      </w:pPr>
      <w:r w:rsidRPr="00C4672D">
        <w:rPr>
          <w:sz w:val="24"/>
          <w:szCs w:val="24"/>
        </w:rPr>
        <w:t>3.2.Каждый член Общего собрания имеет право: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34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C4672D">
        <w:rPr>
          <w:sz w:val="24"/>
          <w:szCs w:val="24"/>
        </w:rPr>
        <w:t>потребовать обсуждения Общим собранием любого вопроса, касающегося деятельности ОУ, если его предложение поддержит не менее одной трети членов собрания;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34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C4672D">
        <w:rPr>
          <w:sz w:val="24"/>
          <w:szCs w:val="24"/>
        </w:rPr>
        <w:t>при несогласии с решением Общего собрания, высказать свое мотивированное мнение, которое должно быть занесено в протокол.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8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3.3.</w:t>
      </w:r>
      <w:r w:rsidRPr="00C4672D">
        <w:rPr>
          <w:sz w:val="24"/>
          <w:szCs w:val="24"/>
        </w:rPr>
        <w:t>Общее собрание несет ответственность: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34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C4672D">
        <w:rPr>
          <w:sz w:val="24"/>
          <w:szCs w:val="24"/>
        </w:rPr>
        <w:t>за выполнение, выполнение не в полном объеме или невыполнение закрепленных за ним задач и функций;</w:t>
      </w:r>
    </w:p>
    <w:p w:rsidR="00C4672D" w:rsidRDefault="00C4672D" w:rsidP="00C4672D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C4672D">
        <w:rPr>
          <w:sz w:val="24"/>
          <w:szCs w:val="24"/>
        </w:rPr>
        <w:t>-за соответствие принимаемых решений законодательству РФ, нормативно правовым актам.</w:t>
      </w:r>
    </w:p>
    <w:p w:rsidR="00C4672D" w:rsidRPr="00C4672D" w:rsidRDefault="00C4672D" w:rsidP="00C4672D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C4672D" w:rsidRPr="00C4672D" w:rsidRDefault="00C4672D" w:rsidP="00C4672D">
      <w:pPr>
        <w:pStyle w:val="22"/>
        <w:shd w:val="clear" w:color="auto" w:fill="auto"/>
        <w:tabs>
          <w:tab w:val="left" w:pos="483"/>
        </w:tabs>
        <w:spacing w:line="240" w:lineRule="auto"/>
        <w:rPr>
          <w:b/>
          <w:sz w:val="24"/>
          <w:szCs w:val="24"/>
        </w:rPr>
      </w:pPr>
      <w:r w:rsidRPr="00C4672D">
        <w:rPr>
          <w:b/>
          <w:sz w:val="24"/>
          <w:szCs w:val="24"/>
        </w:rPr>
        <w:t xml:space="preserve">4.Состав общего собрания </w:t>
      </w:r>
      <w:r w:rsidR="00912669" w:rsidRPr="00912669">
        <w:rPr>
          <w:rStyle w:val="5Exact"/>
          <w:sz w:val="24"/>
          <w:szCs w:val="24"/>
        </w:rPr>
        <w:t>трудового коллектива</w:t>
      </w:r>
      <w:r w:rsidRPr="00C4672D">
        <w:rPr>
          <w:b/>
          <w:sz w:val="24"/>
          <w:szCs w:val="24"/>
        </w:rPr>
        <w:t xml:space="preserve"> ОУ</w:t>
      </w:r>
    </w:p>
    <w:p w:rsidR="00C4672D" w:rsidRPr="00C4672D" w:rsidRDefault="00C4672D" w:rsidP="00C4672D">
      <w:pPr>
        <w:pStyle w:val="22"/>
        <w:numPr>
          <w:ilvl w:val="1"/>
          <w:numId w:val="8"/>
        </w:numPr>
        <w:shd w:val="clear" w:color="auto" w:fill="auto"/>
        <w:tabs>
          <w:tab w:val="left" w:pos="805"/>
        </w:tabs>
        <w:spacing w:line="240" w:lineRule="auto"/>
        <w:rPr>
          <w:sz w:val="24"/>
          <w:szCs w:val="24"/>
        </w:rPr>
      </w:pPr>
      <w:r w:rsidRPr="00C4672D">
        <w:rPr>
          <w:sz w:val="24"/>
          <w:szCs w:val="24"/>
        </w:rPr>
        <w:t>Общее собрание собирается не реже двух раз в год.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890"/>
        </w:tabs>
        <w:spacing w:line="240" w:lineRule="auto"/>
        <w:rPr>
          <w:sz w:val="24"/>
          <w:szCs w:val="24"/>
        </w:rPr>
      </w:pPr>
      <w:r w:rsidRPr="00C4672D">
        <w:rPr>
          <w:sz w:val="24"/>
          <w:szCs w:val="24"/>
        </w:rPr>
        <w:t>4.2.Общее собрание считается правомочным, если на нем присутствует не менее 50% работников ОУ.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890"/>
        </w:tabs>
        <w:spacing w:line="240" w:lineRule="auto"/>
        <w:rPr>
          <w:sz w:val="24"/>
          <w:szCs w:val="24"/>
        </w:rPr>
      </w:pPr>
      <w:r w:rsidRPr="00C4672D">
        <w:rPr>
          <w:sz w:val="24"/>
          <w:szCs w:val="24"/>
        </w:rPr>
        <w:t>4.3.На заседании Общего собрания избирается председатель и секретарь собрания. Председатель Общего собрания:</w:t>
      </w:r>
    </w:p>
    <w:p w:rsidR="00C4672D" w:rsidRDefault="00C4672D" w:rsidP="00C4672D">
      <w:pPr>
        <w:pStyle w:val="22"/>
        <w:shd w:val="clear" w:color="auto" w:fill="auto"/>
        <w:spacing w:line="240" w:lineRule="auto"/>
        <w:ind w:right="141"/>
        <w:jc w:val="left"/>
        <w:rPr>
          <w:sz w:val="24"/>
          <w:szCs w:val="24"/>
        </w:rPr>
      </w:pPr>
      <w:r w:rsidRPr="00C4672D">
        <w:rPr>
          <w:sz w:val="24"/>
          <w:szCs w:val="24"/>
        </w:rPr>
        <w:t xml:space="preserve">организует деятельность общего собрания: </w:t>
      </w:r>
    </w:p>
    <w:p w:rsidR="00C4672D" w:rsidRDefault="00C4672D" w:rsidP="00C4672D">
      <w:pPr>
        <w:pStyle w:val="22"/>
        <w:shd w:val="clear" w:color="auto" w:fill="auto"/>
        <w:spacing w:line="240" w:lineRule="auto"/>
        <w:ind w:right="141"/>
        <w:jc w:val="left"/>
        <w:rPr>
          <w:sz w:val="24"/>
          <w:szCs w:val="24"/>
        </w:rPr>
      </w:pPr>
      <w:r w:rsidRPr="00C4672D">
        <w:rPr>
          <w:sz w:val="24"/>
          <w:szCs w:val="24"/>
        </w:rPr>
        <w:t xml:space="preserve">организует подготовку и проведение общего собрания; </w:t>
      </w:r>
    </w:p>
    <w:p w:rsidR="00C4672D" w:rsidRDefault="00C4672D" w:rsidP="00C4672D">
      <w:pPr>
        <w:pStyle w:val="22"/>
        <w:shd w:val="clear" w:color="auto" w:fill="auto"/>
        <w:spacing w:line="240" w:lineRule="auto"/>
        <w:ind w:right="141"/>
        <w:jc w:val="left"/>
        <w:rPr>
          <w:sz w:val="24"/>
          <w:szCs w:val="24"/>
        </w:rPr>
      </w:pPr>
      <w:r w:rsidRPr="00C4672D">
        <w:rPr>
          <w:sz w:val="24"/>
          <w:szCs w:val="24"/>
        </w:rPr>
        <w:t xml:space="preserve">определяет повестку дня заседания общего собрания; </w:t>
      </w:r>
    </w:p>
    <w:p w:rsidR="00C4672D" w:rsidRPr="00C4672D" w:rsidRDefault="00C4672D" w:rsidP="00C4672D">
      <w:pPr>
        <w:pStyle w:val="22"/>
        <w:shd w:val="clear" w:color="auto" w:fill="auto"/>
        <w:spacing w:line="240" w:lineRule="auto"/>
        <w:ind w:right="141"/>
        <w:jc w:val="left"/>
        <w:rPr>
          <w:sz w:val="24"/>
          <w:szCs w:val="24"/>
        </w:rPr>
      </w:pPr>
      <w:r w:rsidRPr="00C4672D">
        <w:rPr>
          <w:sz w:val="24"/>
          <w:szCs w:val="24"/>
        </w:rPr>
        <w:t>контролирует выполнение решений общего собрания.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800"/>
        </w:tabs>
        <w:spacing w:line="240" w:lineRule="auto"/>
        <w:rPr>
          <w:sz w:val="24"/>
          <w:szCs w:val="24"/>
        </w:rPr>
      </w:pPr>
      <w:r w:rsidRPr="00C4672D">
        <w:rPr>
          <w:sz w:val="24"/>
          <w:szCs w:val="24"/>
        </w:rPr>
        <w:t>4.4.Общее собрание как постоянно действующий коллегиальный орган управления ОУ,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16507"/>
        </w:tabs>
        <w:spacing w:line="240" w:lineRule="auto"/>
        <w:rPr>
          <w:sz w:val="24"/>
          <w:szCs w:val="24"/>
        </w:rPr>
      </w:pPr>
      <w:r w:rsidRPr="00C4672D">
        <w:rPr>
          <w:sz w:val="24"/>
          <w:szCs w:val="24"/>
        </w:rPr>
        <w:t>имеет бессрочный срок полномочий.</w:t>
      </w:r>
      <w:r w:rsidRPr="00C4672D">
        <w:rPr>
          <w:sz w:val="24"/>
          <w:szCs w:val="24"/>
        </w:rPr>
        <w:tab/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890"/>
        </w:tabs>
        <w:spacing w:line="240" w:lineRule="auto"/>
        <w:rPr>
          <w:sz w:val="24"/>
          <w:szCs w:val="24"/>
        </w:rPr>
      </w:pPr>
      <w:r w:rsidRPr="00C4672D">
        <w:rPr>
          <w:sz w:val="24"/>
          <w:szCs w:val="24"/>
        </w:rPr>
        <w:t>4.5.Решения на Общем собрании принимаются открытым голосованием большинством голосов от числа присутствующих членов и оформляются протоколом.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814"/>
        </w:tabs>
        <w:spacing w:line="240" w:lineRule="auto"/>
        <w:rPr>
          <w:sz w:val="24"/>
          <w:szCs w:val="24"/>
        </w:rPr>
      </w:pPr>
      <w:r w:rsidRPr="00C4672D">
        <w:rPr>
          <w:sz w:val="24"/>
          <w:szCs w:val="24"/>
        </w:rPr>
        <w:t>4.6.На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890"/>
        </w:tabs>
        <w:spacing w:line="240" w:lineRule="auto"/>
        <w:rPr>
          <w:sz w:val="24"/>
          <w:szCs w:val="24"/>
        </w:rPr>
      </w:pPr>
      <w:r w:rsidRPr="00C4672D">
        <w:rPr>
          <w:sz w:val="24"/>
          <w:szCs w:val="24"/>
        </w:rPr>
        <w:t>4.7.Решение общего собрания обязательно для исполнения всех членов трудового коллектива.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890"/>
        </w:tabs>
        <w:spacing w:line="240" w:lineRule="auto"/>
        <w:rPr>
          <w:sz w:val="24"/>
          <w:szCs w:val="24"/>
        </w:rPr>
      </w:pPr>
    </w:p>
    <w:p w:rsidR="00C4672D" w:rsidRPr="00C4672D" w:rsidRDefault="00C4672D" w:rsidP="00C4672D">
      <w:pPr>
        <w:pStyle w:val="70"/>
        <w:shd w:val="clear" w:color="auto" w:fill="auto"/>
        <w:tabs>
          <w:tab w:val="left" w:pos="493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C4672D">
        <w:rPr>
          <w:sz w:val="24"/>
          <w:szCs w:val="24"/>
        </w:rPr>
        <w:t xml:space="preserve">Делопроизводство общего собрания </w:t>
      </w:r>
      <w:r w:rsidR="00912669" w:rsidRPr="00912669">
        <w:rPr>
          <w:rStyle w:val="5Exact"/>
          <w:b/>
          <w:sz w:val="24"/>
          <w:szCs w:val="24"/>
        </w:rPr>
        <w:t>трудового коллектива</w:t>
      </w:r>
      <w:r w:rsidRPr="00C4672D">
        <w:rPr>
          <w:sz w:val="24"/>
          <w:szCs w:val="24"/>
        </w:rPr>
        <w:t xml:space="preserve"> ОУ</w:t>
      </w:r>
    </w:p>
    <w:p w:rsidR="00C4672D" w:rsidRPr="00C4672D" w:rsidRDefault="00C4672D" w:rsidP="00C4672D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C4672D">
        <w:rPr>
          <w:sz w:val="24"/>
          <w:szCs w:val="24"/>
        </w:rPr>
        <w:t>5.1.Заседания общего собрания оформляются протоколом.</w:t>
      </w:r>
    </w:p>
    <w:p w:rsidR="00C4672D" w:rsidRPr="00C4672D" w:rsidRDefault="00C4672D" w:rsidP="00C4672D">
      <w:pPr>
        <w:pStyle w:val="22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5.2.</w:t>
      </w:r>
      <w:r w:rsidRPr="00C4672D">
        <w:rPr>
          <w:sz w:val="24"/>
          <w:szCs w:val="24"/>
        </w:rPr>
        <w:t>В книге протоколов фиксируются: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4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C4672D">
        <w:rPr>
          <w:sz w:val="24"/>
          <w:szCs w:val="24"/>
        </w:rPr>
        <w:t>дата проведения;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4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C4672D">
        <w:rPr>
          <w:sz w:val="24"/>
          <w:szCs w:val="24"/>
        </w:rPr>
        <w:t>количественное присутствие (отсутствие) работников;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4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C4672D">
        <w:rPr>
          <w:sz w:val="24"/>
          <w:szCs w:val="24"/>
        </w:rPr>
        <w:t>приглашенные (ФИО, должность);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4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C4672D">
        <w:rPr>
          <w:sz w:val="24"/>
          <w:szCs w:val="24"/>
        </w:rPr>
        <w:t>повестка дня;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4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C4672D">
        <w:rPr>
          <w:sz w:val="24"/>
          <w:szCs w:val="24"/>
        </w:rPr>
        <w:t>ход обсуждения вопросов;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4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C4672D">
        <w:rPr>
          <w:sz w:val="24"/>
          <w:szCs w:val="24"/>
        </w:rPr>
        <w:t>предложения, рекомендации и замечания работников ОУ и приглашенных лиц; - решение.</w:t>
      </w:r>
    </w:p>
    <w:p w:rsidR="00C4672D" w:rsidRPr="00C4672D" w:rsidRDefault="00C4672D" w:rsidP="00C4672D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C4672D">
        <w:rPr>
          <w:sz w:val="24"/>
          <w:szCs w:val="24"/>
        </w:rPr>
        <w:t>5.3.Протоколы подписываются председателем и секретарём Общего собрания.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78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5.4.</w:t>
      </w:r>
      <w:r w:rsidRPr="00C4672D">
        <w:rPr>
          <w:sz w:val="24"/>
          <w:szCs w:val="24"/>
        </w:rPr>
        <w:t>Нумерация протоколов ведётся от начала учебного года.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5.5.</w:t>
      </w:r>
      <w:r w:rsidRPr="00C4672D">
        <w:rPr>
          <w:sz w:val="24"/>
          <w:szCs w:val="24"/>
        </w:rPr>
        <w:t>Книга протоколов Общего собрания нумеруется постранично, прошнуровывается, скрепляется подписью директора ОУ и печатью.</w:t>
      </w:r>
    </w:p>
    <w:p w:rsidR="00C4672D" w:rsidRDefault="00C4672D" w:rsidP="00C4672D">
      <w:pPr>
        <w:pStyle w:val="22"/>
        <w:shd w:val="clear" w:color="auto" w:fill="auto"/>
        <w:tabs>
          <w:tab w:val="left" w:pos="7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5.6.</w:t>
      </w:r>
      <w:r w:rsidRPr="00C4672D">
        <w:rPr>
          <w:sz w:val="24"/>
          <w:szCs w:val="24"/>
        </w:rPr>
        <w:t>Книга протоколов Общего собрания включается в номенклатуру ОУ.</w:t>
      </w:r>
    </w:p>
    <w:p w:rsidR="00C4672D" w:rsidRPr="00C4672D" w:rsidRDefault="00C4672D" w:rsidP="00C4672D">
      <w:pPr>
        <w:pStyle w:val="22"/>
        <w:shd w:val="clear" w:color="auto" w:fill="auto"/>
        <w:tabs>
          <w:tab w:val="left" w:pos="795"/>
        </w:tabs>
        <w:spacing w:line="240" w:lineRule="auto"/>
        <w:rPr>
          <w:sz w:val="24"/>
          <w:szCs w:val="24"/>
        </w:rPr>
      </w:pPr>
    </w:p>
    <w:p w:rsidR="00C4672D" w:rsidRPr="00C4672D" w:rsidRDefault="00C4672D" w:rsidP="00C4672D">
      <w:pPr>
        <w:pStyle w:val="7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C4672D">
        <w:rPr>
          <w:sz w:val="24"/>
          <w:szCs w:val="24"/>
        </w:rPr>
        <w:t>6. Внесение изменений и дополнений в настоящее положение</w:t>
      </w:r>
    </w:p>
    <w:p w:rsidR="00C4672D" w:rsidRPr="00C4672D" w:rsidRDefault="00C4672D" w:rsidP="00C4672D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C4672D">
        <w:rPr>
          <w:sz w:val="24"/>
          <w:szCs w:val="24"/>
        </w:rPr>
        <w:t>6.1. Внесение дополнений и изменений в настоящее Положение производится на заседании Общего собрания.</w:t>
      </w:r>
    </w:p>
    <w:p w:rsidR="00C4672D" w:rsidRPr="00C4672D" w:rsidRDefault="00C4672D" w:rsidP="00C4672D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C4672D">
        <w:rPr>
          <w:sz w:val="24"/>
          <w:szCs w:val="24"/>
        </w:rPr>
        <w:t>6.2.Положение действительно до принятия новой редакции.</w:t>
      </w:r>
    </w:p>
    <w:p w:rsidR="00C4672D" w:rsidRPr="00C4672D" w:rsidRDefault="00C4672D" w:rsidP="00C4672D">
      <w:pPr>
        <w:rPr>
          <w:sz w:val="24"/>
          <w:szCs w:val="24"/>
        </w:rPr>
      </w:pPr>
    </w:p>
    <w:sectPr w:rsidR="00C4672D" w:rsidRPr="00C4672D" w:rsidSect="00AB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558"/>
    <w:multiLevelType w:val="multilevel"/>
    <w:tmpl w:val="7236E8C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A125E5"/>
    <w:multiLevelType w:val="multilevel"/>
    <w:tmpl w:val="099CEB22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">
    <w:nsid w:val="2AF82236"/>
    <w:multiLevelType w:val="multilevel"/>
    <w:tmpl w:val="3D1CB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EE306F"/>
    <w:multiLevelType w:val="multilevel"/>
    <w:tmpl w:val="B8308F1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9941B6"/>
    <w:multiLevelType w:val="multilevel"/>
    <w:tmpl w:val="2A0ED512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CF255B"/>
    <w:multiLevelType w:val="multilevel"/>
    <w:tmpl w:val="B284043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B938AA"/>
    <w:multiLevelType w:val="multilevel"/>
    <w:tmpl w:val="03B485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0836DF"/>
    <w:multiLevelType w:val="multilevel"/>
    <w:tmpl w:val="76F65A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72D"/>
    <w:rsid w:val="00087532"/>
    <w:rsid w:val="003A70B7"/>
    <w:rsid w:val="004C4051"/>
    <w:rsid w:val="00513FDC"/>
    <w:rsid w:val="006B5220"/>
    <w:rsid w:val="00912669"/>
    <w:rsid w:val="00917529"/>
    <w:rsid w:val="00AB3E1E"/>
    <w:rsid w:val="00B409B5"/>
    <w:rsid w:val="00C4672D"/>
    <w:rsid w:val="00DF378C"/>
    <w:rsid w:val="00F3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672D"/>
    <w:rPr>
      <w:b/>
      <w:bCs/>
    </w:rPr>
  </w:style>
  <w:style w:type="character" w:customStyle="1" w:styleId="7">
    <w:name w:val="Основной текст (7)_"/>
    <w:basedOn w:val="a0"/>
    <w:link w:val="70"/>
    <w:rsid w:val="00C4672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">
    <w:name w:val="Заголовок №2_"/>
    <w:basedOn w:val="a0"/>
    <w:link w:val="20"/>
    <w:rsid w:val="00C4672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4672D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224pt-1pt">
    <w:name w:val="Основной текст (2) + 24 pt;Полужирный;Интервал -1 pt"/>
    <w:basedOn w:val="21"/>
    <w:rsid w:val="00C4672D"/>
    <w:rPr>
      <w:b/>
      <w:bCs/>
      <w:color w:val="000000"/>
      <w:spacing w:val="-20"/>
      <w:w w:val="100"/>
      <w:position w:val="0"/>
      <w:sz w:val="48"/>
      <w:szCs w:val="48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C4672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4672D"/>
    <w:pPr>
      <w:shd w:val="clear" w:color="auto" w:fill="FFFFFF"/>
      <w:suppressAutoHyphens w:val="0"/>
      <w:autoSpaceDE/>
      <w:spacing w:line="451" w:lineRule="exact"/>
      <w:jc w:val="both"/>
    </w:pPr>
    <w:rPr>
      <w:sz w:val="42"/>
      <w:szCs w:val="42"/>
      <w:lang w:eastAsia="en-US"/>
    </w:rPr>
  </w:style>
  <w:style w:type="paragraph" w:customStyle="1" w:styleId="70">
    <w:name w:val="Основной текст (7)"/>
    <w:basedOn w:val="a"/>
    <w:link w:val="7"/>
    <w:rsid w:val="00C4672D"/>
    <w:pPr>
      <w:shd w:val="clear" w:color="auto" w:fill="FFFFFF"/>
      <w:suppressAutoHyphens w:val="0"/>
      <w:autoSpaceDE/>
      <w:spacing w:before="600" w:after="120" w:line="0" w:lineRule="atLeast"/>
      <w:jc w:val="center"/>
    </w:pPr>
    <w:rPr>
      <w:b/>
      <w:bCs/>
      <w:sz w:val="42"/>
      <w:szCs w:val="42"/>
      <w:lang w:eastAsia="en-US"/>
    </w:rPr>
  </w:style>
  <w:style w:type="paragraph" w:customStyle="1" w:styleId="20">
    <w:name w:val="Заголовок №2"/>
    <w:basedOn w:val="a"/>
    <w:link w:val="2"/>
    <w:rsid w:val="00C4672D"/>
    <w:pPr>
      <w:shd w:val="clear" w:color="auto" w:fill="FFFFFF"/>
      <w:suppressAutoHyphens w:val="0"/>
      <w:autoSpaceDE/>
      <w:spacing w:before="120" w:line="499" w:lineRule="exact"/>
      <w:jc w:val="center"/>
      <w:outlineLvl w:val="1"/>
    </w:pPr>
    <w:rPr>
      <w:b/>
      <w:bCs/>
      <w:sz w:val="42"/>
      <w:szCs w:val="42"/>
      <w:lang w:eastAsia="en-US"/>
    </w:rPr>
  </w:style>
  <w:style w:type="character" w:customStyle="1" w:styleId="4Exact">
    <w:name w:val="Основной текст (4) Exact"/>
    <w:basedOn w:val="a0"/>
    <w:rsid w:val="00C46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5Exact">
    <w:name w:val="Основной текст (5) Exact"/>
    <w:basedOn w:val="a0"/>
    <w:rsid w:val="00C467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20ptExact">
    <w:name w:val="Основной текст (5) + 20 pt;Не полужирный Exact"/>
    <w:basedOn w:val="5"/>
    <w:rsid w:val="00C4672D"/>
    <w:rPr>
      <w:spacing w:val="0"/>
      <w:sz w:val="40"/>
      <w:szCs w:val="40"/>
    </w:rPr>
  </w:style>
  <w:style w:type="character" w:customStyle="1" w:styleId="2Exact">
    <w:name w:val="Основной текст (2) Exact"/>
    <w:basedOn w:val="a0"/>
    <w:rsid w:val="00C46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5">
    <w:name w:val="Основной текст (5)_"/>
    <w:basedOn w:val="a0"/>
    <w:link w:val="50"/>
    <w:rsid w:val="00C4672D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4672D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672D"/>
    <w:pPr>
      <w:shd w:val="clear" w:color="auto" w:fill="FFFFFF"/>
      <w:suppressAutoHyphens w:val="0"/>
      <w:autoSpaceDE/>
      <w:spacing w:line="451" w:lineRule="exact"/>
      <w:jc w:val="both"/>
    </w:pPr>
    <w:rPr>
      <w:sz w:val="40"/>
      <w:szCs w:val="40"/>
      <w:lang w:eastAsia="en-US"/>
    </w:rPr>
  </w:style>
  <w:style w:type="paragraph" w:customStyle="1" w:styleId="50">
    <w:name w:val="Основной текст (5)"/>
    <w:basedOn w:val="a"/>
    <w:link w:val="5"/>
    <w:rsid w:val="00C4672D"/>
    <w:pPr>
      <w:shd w:val="clear" w:color="auto" w:fill="FFFFFF"/>
      <w:suppressAutoHyphens w:val="0"/>
      <w:autoSpaceDE/>
      <w:spacing w:line="451" w:lineRule="exact"/>
      <w:jc w:val="both"/>
    </w:pPr>
    <w:rPr>
      <w:b/>
      <w:bCs/>
      <w:sz w:val="36"/>
      <w:szCs w:val="36"/>
      <w:lang w:eastAsia="en-US"/>
    </w:rPr>
  </w:style>
  <w:style w:type="character" w:customStyle="1" w:styleId="6Exact">
    <w:name w:val="Основной текст (6) Exact"/>
    <w:basedOn w:val="a0"/>
    <w:link w:val="6"/>
    <w:rsid w:val="00C4672D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C4672D"/>
    <w:pPr>
      <w:shd w:val="clear" w:color="auto" w:fill="FFFFFF"/>
      <w:suppressAutoHyphens w:val="0"/>
      <w:autoSpaceDE/>
      <w:spacing w:line="451" w:lineRule="exact"/>
      <w:jc w:val="right"/>
    </w:pPr>
    <w:rPr>
      <w:b/>
      <w:bCs/>
      <w:sz w:val="34"/>
      <w:szCs w:val="34"/>
      <w:lang w:eastAsia="en-US"/>
    </w:rPr>
  </w:style>
  <w:style w:type="table" w:styleId="a4">
    <w:name w:val="Table Grid"/>
    <w:basedOn w:val="a1"/>
    <w:uiPriority w:val="59"/>
    <w:rsid w:val="00C46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2tZ61+T2oEOhL8BIRBjJ4DlULFNaJpI0tuUdfDwsLCk=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6h4I46lAq4TwbgshmRgxpT6ZOQ6oriDsnHIJy4NysrmYGf/KfezCCzUkEQ+FK5Tz
pNb/0S5ECkQ3pslcu2XkEA==</SignatureValue>
  <KeyInfo>
    <X509Data>
      <X509Certificate>MIIKHzCCCcygAwIBAgIRAjwmRwAYrbqvQ++++yX6IQEwCgYIKoUDBwEBAwIwggGJ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0J3QotCj0KAiMB4XDTIxMDQyODA0MTQwM1oXDTIyMDcyODA0MDEwNVowggIsMTAw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0LjRjyDihJYg0KHQpC8xMjgtMzU5MiDQvtGCIDE3LjEwLjIwMTgwNgYFKoUDZG8E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vNGB0LLRj9C30Ywg0KDQvtGB0YHQuNC4ggsA351M5wAAAAAEdjAdBgNVHQ4EFgQU
FJ9SKBckTcPElzIi61InkwJmdakwCgYIKoUDBwEBAwIDQQAet2rq0bJPYRXVe1Xr
mgqdtYfaF709CuVteXUjtYvhwBG1f3hjSE1X5Plo5Dsn7J8ia96nJOs6/URYTArD
oPfL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4o3k1Cgz5sgPVfVKxEXs1RrLnmM=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e57SZg1UTIkgiPhN986sjGiHR8U=</DigestValue>
      </Reference>
      <Reference URI="/word/settings.xml?ContentType=application/vnd.openxmlformats-officedocument.wordprocessingml.settings+xml">
        <DigestMethod Algorithm="http://www.w3.org/2000/09/xmldsig#sha1"/>
        <DigestValue>98saL42cG22noDOjj0GZzZEURo0=</DigestValue>
      </Reference>
      <Reference URI="/word/styles.xml?ContentType=application/vnd.openxmlformats-officedocument.wordprocessingml.styles+xml">
        <DigestMethod Algorithm="http://www.w3.org/2000/09/xmldsig#sha1"/>
        <DigestValue>ypTHbVSZxdOT9QbiVL2ClnvNFks=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2021-08-10T08:24:37Z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2021-08-09T09:27:00Z</cp:lastPrinted>
  <dcterms:created xsi:type="dcterms:W3CDTF">2021-02-08T06:40:00Z</dcterms:created>
  <dcterms:modified xsi:type="dcterms:W3CDTF">2021-08-09T09:27:00Z</dcterms:modified>
</cp:coreProperties>
</file>